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40" w:rsidRDefault="00BC7740" w:rsidP="00BC7740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VPS Personeel, Organisatie </w:t>
      </w:r>
      <w:r w:rsidR="002A4A57">
        <w:rPr>
          <w:rFonts w:ascii="Times New Roman" w:hAnsi="Times New Roman" w:cs="Times New Roman"/>
          <w:b/>
        </w:rPr>
        <w:t>en</w:t>
      </w:r>
      <w:r>
        <w:rPr>
          <w:rFonts w:ascii="Times New Roman" w:hAnsi="Times New Roman" w:cs="Times New Roman"/>
          <w:b/>
        </w:rPr>
        <w:t xml:space="preserve"> Communicatie</w:t>
      </w:r>
    </w:p>
    <w:p w:rsidR="00BC7740" w:rsidRDefault="00C348F4" w:rsidP="00BC77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</w:t>
      </w:r>
    </w:p>
    <w:p w:rsidR="00AF35F1" w:rsidRDefault="007B2BC6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Hoofd</w:t>
      </w:r>
      <w:r w:rsidR="00B01430">
        <w:rPr>
          <w:rFonts w:ascii="Times New Roman" w:hAnsi="Times New Roman" w:cs="Times New Roman"/>
          <w:b/>
        </w:rPr>
        <w:t>stu</w:t>
      </w:r>
      <w:r w:rsidR="00C348F4">
        <w:rPr>
          <w:rFonts w:ascii="Times New Roman" w:hAnsi="Times New Roman" w:cs="Times New Roman"/>
          <w:b/>
        </w:rPr>
        <w:t>k 15</w:t>
      </w:r>
    </w:p>
    <w:p w:rsidR="00AF35F1" w:rsidRDefault="00AF35F1" w:rsidP="00AF35F1">
      <w:pPr>
        <w:spacing w:after="0"/>
        <w:rPr>
          <w:rFonts w:ascii="Times New Roman" w:hAnsi="Times New Roman" w:cs="Times New Roman"/>
        </w:rPr>
      </w:pPr>
    </w:p>
    <w:p w:rsidR="005A01B7" w:rsidRDefault="005A01B7" w:rsidP="00AF35F1">
      <w:pPr>
        <w:spacing w:after="0"/>
        <w:rPr>
          <w:rFonts w:ascii="Times New Roman" w:hAnsi="Times New Roman" w:cs="Times New Roman"/>
        </w:rPr>
      </w:pPr>
    </w:p>
    <w:p w:rsidR="001D1091" w:rsidRDefault="00B01430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</w:t>
      </w:r>
      <w:r w:rsidR="00C348F4">
        <w:rPr>
          <w:rFonts w:ascii="Times New Roman" w:hAnsi="Times New Roman" w:cs="Times New Roman"/>
          <w:b/>
        </w:rPr>
        <w:t>5</w:t>
      </w:r>
      <w:r w:rsidR="001D1091" w:rsidRPr="001D1091">
        <w:rPr>
          <w:rFonts w:ascii="Times New Roman" w:hAnsi="Times New Roman" w:cs="Times New Roman"/>
          <w:b/>
        </w:rPr>
        <w:t>.1</w:t>
      </w:r>
    </w:p>
    <w:p w:rsidR="00FD4958" w:rsidRDefault="00FD4958" w:rsidP="00FD4958">
      <w:pPr>
        <w:spacing w:after="0"/>
        <w:ind w:left="705" w:hanging="705"/>
        <w:rPr>
          <w:rFonts w:ascii="Times New Roman" w:hAnsi="Times New Roman" w:cs="Times New Roman"/>
        </w:rPr>
      </w:pPr>
      <w:r w:rsidRPr="00FD4958">
        <w:rPr>
          <w:rFonts w:ascii="Times New Roman" w:hAnsi="Times New Roman" w:cs="Times New Roman"/>
        </w:rPr>
        <w:t>A</w:t>
      </w:r>
      <w:r w:rsidRPr="00FD4958">
        <w:rPr>
          <w:rFonts w:ascii="Times New Roman" w:hAnsi="Times New Roman" w:cs="Times New Roman"/>
        </w:rPr>
        <w:tab/>
        <w:t>Vermijden werkt meestal averechts. Deze oplossingsmethode is eigenlijk alleen zinvol als het conflict niets voorstelt en vrijwel zeker wel weer overwaait.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FD4958" w:rsidRPr="00FD4958" w:rsidRDefault="00FD4958" w:rsidP="00AF35F1">
      <w:pPr>
        <w:spacing w:after="0"/>
        <w:rPr>
          <w:rFonts w:ascii="Times New Roman" w:hAnsi="Times New Roman" w:cs="Times New Roman"/>
          <w:b/>
        </w:rPr>
      </w:pPr>
      <w:r w:rsidRPr="00FD4958">
        <w:rPr>
          <w:rFonts w:ascii="Times New Roman" w:hAnsi="Times New Roman" w:cs="Times New Roman"/>
          <w:b/>
        </w:rPr>
        <w:t>Opgave</w:t>
      </w:r>
      <w:r w:rsidR="00C348F4">
        <w:rPr>
          <w:rFonts w:ascii="Times New Roman" w:hAnsi="Times New Roman" w:cs="Times New Roman"/>
          <w:b/>
        </w:rPr>
        <w:t xml:space="preserve"> 15</w:t>
      </w:r>
      <w:r w:rsidRPr="00FD4958">
        <w:rPr>
          <w:rFonts w:ascii="Times New Roman" w:hAnsi="Times New Roman" w:cs="Times New Roman"/>
          <w:b/>
        </w:rPr>
        <w:t>.2</w:t>
      </w:r>
    </w:p>
    <w:p w:rsidR="00FD4958" w:rsidRDefault="00392E61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Voorwaarden om te kunnen spreken van een conflict:</w:t>
      </w:r>
    </w:p>
    <w:p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Er zijn meerdere partijen (mensen, groepen of organisaties) bij betrokken die structureel of functio</w:t>
      </w:r>
      <w:r>
        <w:rPr>
          <w:rFonts w:ascii="Times New Roman" w:hAnsi="Times New Roman" w:cs="Times New Roman"/>
        </w:rPr>
        <w:t>neel met elkaar te maken hebben.</w:t>
      </w:r>
    </w:p>
    <w:p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De betrokken partijen nemen standpunten in die niet met elkaar te verenigen</w:t>
      </w:r>
      <w:r>
        <w:rPr>
          <w:rFonts w:ascii="Times New Roman" w:hAnsi="Times New Roman" w:cs="Times New Roman"/>
        </w:rPr>
        <w:t xml:space="preserve"> </w:t>
      </w:r>
      <w:r w:rsidRPr="00392E61">
        <w:rPr>
          <w:rFonts w:ascii="Times New Roman" w:hAnsi="Times New Roman" w:cs="Times New Roman"/>
        </w:rPr>
        <w:t>zijn</w:t>
      </w:r>
      <w:r>
        <w:rPr>
          <w:rFonts w:ascii="Times New Roman" w:hAnsi="Times New Roman" w:cs="Times New Roman"/>
        </w:rPr>
        <w:t>.</w:t>
      </w:r>
    </w:p>
    <w:p w:rsid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De betrokken partijen willen voordeel uit het conflict halen, ten koste van de</w:t>
      </w:r>
      <w:r>
        <w:rPr>
          <w:rFonts w:ascii="Times New Roman" w:hAnsi="Times New Roman" w:cs="Times New Roman"/>
        </w:rPr>
        <w:t xml:space="preserve"> </w:t>
      </w:r>
      <w:r w:rsidRPr="00392E61">
        <w:rPr>
          <w:rFonts w:ascii="Times New Roman" w:hAnsi="Times New Roman" w:cs="Times New Roman"/>
        </w:rPr>
        <w:t>andere partij(en)</w:t>
      </w:r>
      <w:r>
        <w:rPr>
          <w:rFonts w:ascii="Times New Roman" w:hAnsi="Times New Roman" w:cs="Times New Roman"/>
        </w:rPr>
        <w:t>.</w:t>
      </w:r>
    </w:p>
    <w:p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Pr="00392E61">
        <w:rPr>
          <w:rFonts w:ascii="Times New Roman" w:hAnsi="Times New Roman" w:cs="Times New Roman"/>
        </w:rPr>
        <w:t xml:space="preserve">ze situatie </w:t>
      </w:r>
      <w:r>
        <w:rPr>
          <w:rFonts w:ascii="Times New Roman" w:hAnsi="Times New Roman" w:cs="Times New Roman"/>
        </w:rPr>
        <w:t xml:space="preserve">duurt </w:t>
      </w:r>
      <w:r w:rsidRPr="00392E61">
        <w:rPr>
          <w:rFonts w:ascii="Times New Roman" w:hAnsi="Times New Roman" w:cs="Times New Roman"/>
        </w:rPr>
        <w:t>een bepaalde tijd.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392E61" w:rsidRDefault="00945B29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Mogelijke oorzaken van een conflict: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verdeling van middelen;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machtsverschillen;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emoties;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gebrekkige communicatie;</w:t>
      </w:r>
    </w:p>
    <w:p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>afhankelijkheidsrelaties;</w:t>
      </w:r>
    </w:p>
    <w:p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>cultuurverschillen;</w:t>
      </w:r>
    </w:p>
    <w:p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 xml:space="preserve">onduidelijkheden met betrekking </w:t>
      </w:r>
      <w:r>
        <w:rPr>
          <w:rFonts w:ascii="Times New Roman" w:hAnsi="Times New Roman" w:cs="Times New Roman"/>
        </w:rPr>
        <w:t xml:space="preserve">tot procedures, bevoegdheden en </w:t>
      </w:r>
      <w:r w:rsidRPr="00945B29">
        <w:rPr>
          <w:rFonts w:ascii="Times New Roman" w:hAnsi="Times New Roman" w:cs="Times New Roman"/>
        </w:rPr>
        <w:t>verantwoordelijkheden;</w:t>
      </w:r>
    </w:p>
    <w:p w:rsidR="00945B29" w:rsidRPr="00392E61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tijdsdruk.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945B29" w:rsidRDefault="003A7DC5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Soorten conflicten:</w:t>
      </w:r>
    </w:p>
    <w:p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persoonlijk conflict;</w:t>
      </w:r>
    </w:p>
    <w:p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personen;</w:t>
      </w:r>
    </w:p>
    <w:p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groepen;</w:t>
      </w:r>
    </w:p>
    <w:p w:rsidR="003A7DC5" w:rsidRPr="00945B29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organisaties</w:t>
      </w:r>
      <w:r>
        <w:rPr>
          <w:rFonts w:ascii="Times New Roman" w:hAnsi="Times New Roman" w:cs="Times New Roman"/>
        </w:rPr>
        <w:t>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3A7DC5" w:rsidRPr="003A7DC5" w:rsidRDefault="00C348F4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15</w:t>
      </w:r>
      <w:r w:rsidR="003A7DC5" w:rsidRPr="003A7DC5">
        <w:rPr>
          <w:rFonts w:ascii="Times New Roman" w:hAnsi="Times New Roman" w:cs="Times New Roman"/>
          <w:b/>
        </w:rPr>
        <w:t>.3</w:t>
      </w:r>
    </w:p>
    <w:p w:rsidR="003A7DC5" w:rsidRDefault="0014380B" w:rsidP="00AF3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Mogelijkheden bij het oplossen van een conflict tussen personen:</w:t>
      </w:r>
    </w:p>
    <w:p w:rsidR="0014380B" w:rsidRPr="0014380B" w:rsidRDefault="0014380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negeren;</w:t>
      </w:r>
    </w:p>
    <w:p w:rsidR="0014380B" w:rsidRPr="0014380B" w:rsidRDefault="0014380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op uw strepen staan;</w:t>
      </w:r>
    </w:p>
    <w:p w:rsidR="0014380B" w:rsidRPr="0014380B" w:rsidRDefault="0014380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herstructureren;</w:t>
      </w:r>
    </w:p>
    <w:p w:rsidR="0014380B" w:rsidRPr="0014380B" w:rsidRDefault="0014380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onderhandelen.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14380B" w:rsidRPr="0014380B" w:rsidRDefault="00C348F4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15</w:t>
      </w:r>
      <w:r w:rsidR="0014380B" w:rsidRPr="0014380B">
        <w:rPr>
          <w:rFonts w:ascii="Times New Roman" w:hAnsi="Times New Roman" w:cs="Times New Roman"/>
          <w:b/>
        </w:rPr>
        <w:t>.4</w:t>
      </w:r>
    </w:p>
    <w:p w:rsidR="0014380B" w:rsidRDefault="00E01E2B" w:rsidP="00E01E2B">
      <w:pPr>
        <w:pStyle w:val="Lijstaline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Assertiviteit en coöperatief gedrag.</w:t>
      </w:r>
    </w:p>
    <w:p w:rsidR="00E01E2B" w:rsidRDefault="00E0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E2B" w:rsidRDefault="00E01E2B" w:rsidP="00E01E2B">
      <w:pPr>
        <w:pStyle w:val="Lijstaline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Conflictstijlen: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vermijden;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forceren;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aanpassen;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samenwerken;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compromissen sluiten.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FD4958" w:rsidRPr="00FD4958" w:rsidRDefault="00FD4958" w:rsidP="00AF35F1">
      <w:pPr>
        <w:spacing w:after="0"/>
        <w:rPr>
          <w:rFonts w:ascii="Times New Roman" w:hAnsi="Times New Roman" w:cs="Times New Roman"/>
        </w:rPr>
      </w:pPr>
    </w:p>
    <w:sectPr w:rsidR="00FD4958" w:rsidRPr="00FD4958" w:rsidSect="001B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0D18"/>
    <w:multiLevelType w:val="hybridMultilevel"/>
    <w:tmpl w:val="D436D6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603C"/>
    <w:multiLevelType w:val="hybridMultilevel"/>
    <w:tmpl w:val="DE5ACBA8"/>
    <w:lvl w:ilvl="0" w:tplc="2C1471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D12C24"/>
    <w:multiLevelType w:val="hybridMultilevel"/>
    <w:tmpl w:val="6ABC0D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7725"/>
    <w:rsid w:val="0000709C"/>
    <w:rsid w:val="0001218A"/>
    <w:rsid w:val="00014030"/>
    <w:rsid w:val="0001480A"/>
    <w:rsid w:val="00020066"/>
    <w:rsid w:val="000303D9"/>
    <w:rsid w:val="00031109"/>
    <w:rsid w:val="000312FA"/>
    <w:rsid w:val="000325F9"/>
    <w:rsid w:val="000333E0"/>
    <w:rsid w:val="00040EA9"/>
    <w:rsid w:val="00043E89"/>
    <w:rsid w:val="00045858"/>
    <w:rsid w:val="00055B72"/>
    <w:rsid w:val="00064260"/>
    <w:rsid w:val="000655BE"/>
    <w:rsid w:val="0007377A"/>
    <w:rsid w:val="00075946"/>
    <w:rsid w:val="00075BC9"/>
    <w:rsid w:val="00075E62"/>
    <w:rsid w:val="00082558"/>
    <w:rsid w:val="00082E99"/>
    <w:rsid w:val="0009514E"/>
    <w:rsid w:val="00097634"/>
    <w:rsid w:val="000A0A7C"/>
    <w:rsid w:val="000A39D7"/>
    <w:rsid w:val="000A4F9C"/>
    <w:rsid w:val="000B7D9D"/>
    <w:rsid w:val="000C4DF2"/>
    <w:rsid w:val="000E4F18"/>
    <w:rsid w:val="000E711F"/>
    <w:rsid w:val="000E763A"/>
    <w:rsid w:val="000F018B"/>
    <w:rsid w:val="000F1E06"/>
    <w:rsid w:val="000F48F2"/>
    <w:rsid w:val="001006BD"/>
    <w:rsid w:val="00102269"/>
    <w:rsid w:val="0010447C"/>
    <w:rsid w:val="00114119"/>
    <w:rsid w:val="0011606D"/>
    <w:rsid w:val="00116111"/>
    <w:rsid w:val="00126CA8"/>
    <w:rsid w:val="00133ECA"/>
    <w:rsid w:val="00141AA1"/>
    <w:rsid w:val="00142E01"/>
    <w:rsid w:val="0014380B"/>
    <w:rsid w:val="00144E7A"/>
    <w:rsid w:val="00151906"/>
    <w:rsid w:val="001556D0"/>
    <w:rsid w:val="001567A4"/>
    <w:rsid w:val="00156A5F"/>
    <w:rsid w:val="00156DEA"/>
    <w:rsid w:val="0016267D"/>
    <w:rsid w:val="00164702"/>
    <w:rsid w:val="00167063"/>
    <w:rsid w:val="00171858"/>
    <w:rsid w:val="00180002"/>
    <w:rsid w:val="00180B5F"/>
    <w:rsid w:val="00180BAF"/>
    <w:rsid w:val="0018432D"/>
    <w:rsid w:val="001934E0"/>
    <w:rsid w:val="001A4D54"/>
    <w:rsid w:val="001B0D0C"/>
    <w:rsid w:val="001B1DEA"/>
    <w:rsid w:val="001D1091"/>
    <w:rsid w:val="001D17E0"/>
    <w:rsid w:val="001D763C"/>
    <w:rsid w:val="001E6453"/>
    <w:rsid w:val="001E6E1E"/>
    <w:rsid w:val="001F0BCF"/>
    <w:rsid w:val="001F1C5D"/>
    <w:rsid w:val="001F513F"/>
    <w:rsid w:val="001F5E2E"/>
    <w:rsid w:val="00201046"/>
    <w:rsid w:val="00205466"/>
    <w:rsid w:val="002101F3"/>
    <w:rsid w:val="00212409"/>
    <w:rsid w:val="00217764"/>
    <w:rsid w:val="00221F8B"/>
    <w:rsid w:val="002258A8"/>
    <w:rsid w:val="00233036"/>
    <w:rsid w:val="00235E72"/>
    <w:rsid w:val="00237990"/>
    <w:rsid w:val="00256D07"/>
    <w:rsid w:val="00256DCB"/>
    <w:rsid w:val="002573DE"/>
    <w:rsid w:val="00261C5B"/>
    <w:rsid w:val="002777C8"/>
    <w:rsid w:val="00291FCA"/>
    <w:rsid w:val="0029333C"/>
    <w:rsid w:val="002A071E"/>
    <w:rsid w:val="002A32D0"/>
    <w:rsid w:val="002A4A57"/>
    <w:rsid w:val="002A7DFF"/>
    <w:rsid w:val="002B2D41"/>
    <w:rsid w:val="002B2DC2"/>
    <w:rsid w:val="002B7864"/>
    <w:rsid w:val="002C3C6F"/>
    <w:rsid w:val="002C4B77"/>
    <w:rsid w:val="002D1ECB"/>
    <w:rsid w:val="002D36A5"/>
    <w:rsid w:val="002D4112"/>
    <w:rsid w:val="002E30B6"/>
    <w:rsid w:val="002F0A7F"/>
    <w:rsid w:val="00300AAD"/>
    <w:rsid w:val="003035D1"/>
    <w:rsid w:val="0030567B"/>
    <w:rsid w:val="00305B0C"/>
    <w:rsid w:val="003131FE"/>
    <w:rsid w:val="00325A90"/>
    <w:rsid w:val="00326B6E"/>
    <w:rsid w:val="003270C2"/>
    <w:rsid w:val="003272D4"/>
    <w:rsid w:val="00330EE5"/>
    <w:rsid w:val="00335D30"/>
    <w:rsid w:val="003376F1"/>
    <w:rsid w:val="00340410"/>
    <w:rsid w:val="00341995"/>
    <w:rsid w:val="0034424C"/>
    <w:rsid w:val="00345111"/>
    <w:rsid w:val="00346198"/>
    <w:rsid w:val="00347FBB"/>
    <w:rsid w:val="00350A07"/>
    <w:rsid w:val="003512C4"/>
    <w:rsid w:val="00351DCB"/>
    <w:rsid w:val="003532B9"/>
    <w:rsid w:val="00355518"/>
    <w:rsid w:val="0036177B"/>
    <w:rsid w:val="00365708"/>
    <w:rsid w:val="0036625E"/>
    <w:rsid w:val="00374F41"/>
    <w:rsid w:val="0038056F"/>
    <w:rsid w:val="00381845"/>
    <w:rsid w:val="00382C7C"/>
    <w:rsid w:val="00384B92"/>
    <w:rsid w:val="00392E61"/>
    <w:rsid w:val="003941DB"/>
    <w:rsid w:val="003A06F7"/>
    <w:rsid w:val="003A27E0"/>
    <w:rsid w:val="003A412F"/>
    <w:rsid w:val="003A527B"/>
    <w:rsid w:val="003A66C1"/>
    <w:rsid w:val="003A6773"/>
    <w:rsid w:val="003A7DC5"/>
    <w:rsid w:val="003B0455"/>
    <w:rsid w:val="003B1E80"/>
    <w:rsid w:val="003B30DC"/>
    <w:rsid w:val="003B48B0"/>
    <w:rsid w:val="003C0128"/>
    <w:rsid w:val="003C2C11"/>
    <w:rsid w:val="003C46D9"/>
    <w:rsid w:val="003C5687"/>
    <w:rsid w:val="003D3014"/>
    <w:rsid w:val="003D3718"/>
    <w:rsid w:val="003D5DD4"/>
    <w:rsid w:val="003D6B27"/>
    <w:rsid w:val="003E0FEC"/>
    <w:rsid w:val="003E1BD3"/>
    <w:rsid w:val="003F0515"/>
    <w:rsid w:val="003F5DA5"/>
    <w:rsid w:val="003F628B"/>
    <w:rsid w:val="003F7C56"/>
    <w:rsid w:val="00400F49"/>
    <w:rsid w:val="00403C66"/>
    <w:rsid w:val="0041522E"/>
    <w:rsid w:val="004167DC"/>
    <w:rsid w:val="00422B3E"/>
    <w:rsid w:val="004330D1"/>
    <w:rsid w:val="00441719"/>
    <w:rsid w:val="00441EB5"/>
    <w:rsid w:val="00443F71"/>
    <w:rsid w:val="00447D8B"/>
    <w:rsid w:val="00456050"/>
    <w:rsid w:val="00456755"/>
    <w:rsid w:val="00457FA0"/>
    <w:rsid w:val="0046036A"/>
    <w:rsid w:val="00460F1E"/>
    <w:rsid w:val="0046785E"/>
    <w:rsid w:val="00472DF4"/>
    <w:rsid w:val="004900F9"/>
    <w:rsid w:val="00494151"/>
    <w:rsid w:val="004A11AE"/>
    <w:rsid w:val="004A4042"/>
    <w:rsid w:val="004B060D"/>
    <w:rsid w:val="004B0DAB"/>
    <w:rsid w:val="004B14A9"/>
    <w:rsid w:val="004C282A"/>
    <w:rsid w:val="004C2C7F"/>
    <w:rsid w:val="004C4922"/>
    <w:rsid w:val="004C4E80"/>
    <w:rsid w:val="004C5429"/>
    <w:rsid w:val="004D500C"/>
    <w:rsid w:val="004F123E"/>
    <w:rsid w:val="004F304B"/>
    <w:rsid w:val="00512010"/>
    <w:rsid w:val="00513D90"/>
    <w:rsid w:val="0051641E"/>
    <w:rsid w:val="00517CE7"/>
    <w:rsid w:val="00522545"/>
    <w:rsid w:val="00534FFA"/>
    <w:rsid w:val="005367ED"/>
    <w:rsid w:val="00537975"/>
    <w:rsid w:val="005400B7"/>
    <w:rsid w:val="00543F77"/>
    <w:rsid w:val="00545DBA"/>
    <w:rsid w:val="00555F8F"/>
    <w:rsid w:val="00562C4C"/>
    <w:rsid w:val="005645DA"/>
    <w:rsid w:val="00567E7D"/>
    <w:rsid w:val="005728A9"/>
    <w:rsid w:val="00572957"/>
    <w:rsid w:val="00573C8D"/>
    <w:rsid w:val="005740CE"/>
    <w:rsid w:val="0057562C"/>
    <w:rsid w:val="00582011"/>
    <w:rsid w:val="00587736"/>
    <w:rsid w:val="005A01B7"/>
    <w:rsid w:val="005A338C"/>
    <w:rsid w:val="005B2EEA"/>
    <w:rsid w:val="005B3386"/>
    <w:rsid w:val="005B35FB"/>
    <w:rsid w:val="005B554E"/>
    <w:rsid w:val="005B7F54"/>
    <w:rsid w:val="005C0F95"/>
    <w:rsid w:val="005C7CDB"/>
    <w:rsid w:val="005D4817"/>
    <w:rsid w:val="005D7DFF"/>
    <w:rsid w:val="005D7ED0"/>
    <w:rsid w:val="005F2A2B"/>
    <w:rsid w:val="005F2C5B"/>
    <w:rsid w:val="005F3715"/>
    <w:rsid w:val="005F4C21"/>
    <w:rsid w:val="00604A69"/>
    <w:rsid w:val="00607CF1"/>
    <w:rsid w:val="006130D0"/>
    <w:rsid w:val="00613578"/>
    <w:rsid w:val="00614A35"/>
    <w:rsid w:val="00633B32"/>
    <w:rsid w:val="00644E70"/>
    <w:rsid w:val="00651586"/>
    <w:rsid w:val="00652458"/>
    <w:rsid w:val="00657CFA"/>
    <w:rsid w:val="00661F2F"/>
    <w:rsid w:val="006662A2"/>
    <w:rsid w:val="0066714A"/>
    <w:rsid w:val="00674A7B"/>
    <w:rsid w:val="0068165B"/>
    <w:rsid w:val="00684DE6"/>
    <w:rsid w:val="0068577D"/>
    <w:rsid w:val="00686F0A"/>
    <w:rsid w:val="006945CB"/>
    <w:rsid w:val="006A0310"/>
    <w:rsid w:val="006A15B1"/>
    <w:rsid w:val="006A16A1"/>
    <w:rsid w:val="006B4937"/>
    <w:rsid w:val="006C2BAD"/>
    <w:rsid w:val="006D5201"/>
    <w:rsid w:val="006E09E8"/>
    <w:rsid w:val="006E1FB9"/>
    <w:rsid w:val="006E2D53"/>
    <w:rsid w:val="006F4061"/>
    <w:rsid w:val="006F77C5"/>
    <w:rsid w:val="006F7E97"/>
    <w:rsid w:val="007000B2"/>
    <w:rsid w:val="007002CE"/>
    <w:rsid w:val="00704847"/>
    <w:rsid w:val="00706D57"/>
    <w:rsid w:val="00707488"/>
    <w:rsid w:val="007156CC"/>
    <w:rsid w:val="007236D7"/>
    <w:rsid w:val="00725E0E"/>
    <w:rsid w:val="007269FD"/>
    <w:rsid w:val="00730E4C"/>
    <w:rsid w:val="00731089"/>
    <w:rsid w:val="00731A74"/>
    <w:rsid w:val="00732CB8"/>
    <w:rsid w:val="007415A2"/>
    <w:rsid w:val="00745776"/>
    <w:rsid w:val="00747725"/>
    <w:rsid w:val="0075464E"/>
    <w:rsid w:val="007579EB"/>
    <w:rsid w:val="00762922"/>
    <w:rsid w:val="00765632"/>
    <w:rsid w:val="00781523"/>
    <w:rsid w:val="00781ED3"/>
    <w:rsid w:val="00787E4C"/>
    <w:rsid w:val="00793B9D"/>
    <w:rsid w:val="00795BD7"/>
    <w:rsid w:val="007A6886"/>
    <w:rsid w:val="007B2BC6"/>
    <w:rsid w:val="007B5E68"/>
    <w:rsid w:val="007B7EB4"/>
    <w:rsid w:val="007C6C41"/>
    <w:rsid w:val="007C76A1"/>
    <w:rsid w:val="007F1009"/>
    <w:rsid w:val="008062BE"/>
    <w:rsid w:val="00821777"/>
    <w:rsid w:val="00822496"/>
    <w:rsid w:val="00822737"/>
    <w:rsid w:val="008243C2"/>
    <w:rsid w:val="008266BB"/>
    <w:rsid w:val="00836421"/>
    <w:rsid w:val="00844550"/>
    <w:rsid w:val="00851887"/>
    <w:rsid w:val="00851B38"/>
    <w:rsid w:val="0086060E"/>
    <w:rsid w:val="00861B5D"/>
    <w:rsid w:val="00873650"/>
    <w:rsid w:val="00875CFB"/>
    <w:rsid w:val="00876114"/>
    <w:rsid w:val="0087627A"/>
    <w:rsid w:val="00877B0C"/>
    <w:rsid w:val="0088180B"/>
    <w:rsid w:val="0088426F"/>
    <w:rsid w:val="008906E5"/>
    <w:rsid w:val="00893E5D"/>
    <w:rsid w:val="008A51D2"/>
    <w:rsid w:val="008A6CD6"/>
    <w:rsid w:val="008B4D62"/>
    <w:rsid w:val="008C1743"/>
    <w:rsid w:val="008D16DB"/>
    <w:rsid w:val="008D6694"/>
    <w:rsid w:val="008D716A"/>
    <w:rsid w:val="008D7329"/>
    <w:rsid w:val="008E1616"/>
    <w:rsid w:val="008E5872"/>
    <w:rsid w:val="008F6D50"/>
    <w:rsid w:val="008F7F99"/>
    <w:rsid w:val="00901D96"/>
    <w:rsid w:val="00902073"/>
    <w:rsid w:val="00904DBD"/>
    <w:rsid w:val="00904E83"/>
    <w:rsid w:val="0090584F"/>
    <w:rsid w:val="00914368"/>
    <w:rsid w:val="0091601A"/>
    <w:rsid w:val="00923916"/>
    <w:rsid w:val="00924D35"/>
    <w:rsid w:val="00927AA2"/>
    <w:rsid w:val="0094000C"/>
    <w:rsid w:val="009406A5"/>
    <w:rsid w:val="00945B29"/>
    <w:rsid w:val="00950DC5"/>
    <w:rsid w:val="00952E99"/>
    <w:rsid w:val="00957478"/>
    <w:rsid w:val="00962CCA"/>
    <w:rsid w:val="00964560"/>
    <w:rsid w:val="00971602"/>
    <w:rsid w:val="00971B9D"/>
    <w:rsid w:val="009746AF"/>
    <w:rsid w:val="00977A8E"/>
    <w:rsid w:val="00981644"/>
    <w:rsid w:val="00982D31"/>
    <w:rsid w:val="00984034"/>
    <w:rsid w:val="009858A7"/>
    <w:rsid w:val="00986359"/>
    <w:rsid w:val="00987E7A"/>
    <w:rsid w:val="00991FBF"/>
    <w:rsid w:val="009B0178"/>
    <w:rsid w:val="009B3500"/>
    <w:rsid w:val="009B6340"/>
    <w:rsid w:val="009B6F0B"/>
    <w:rsid w:val="009B7E1B"/>
    <w:rsid w:val="009C06DC"/>
    <w:rsid w:val="009C24E1"/>
    <w:rsid w:val="009C50B6"/>
    <w:rsid w:val="009D0C0B"/>
    <w:rsid w:val="009D2CDF"/>
    <w:rsid w:val="009D4782"/>
    <w:rsid w:val="009E5DD7"/>
    <w:rsid w:val="009F090F"/>
    <w:rsid w:val="009F2003"/>
    <w:rsid w:val="009F6262"/>
    <w:rsid w:val="009F7A99"/>
    <w:rsid w:val="00A1041B"/>
    <w:rsid w:val="00A149F1"/>
    <w:rsid w:val="00A22D3B"/>
    <w:rsid w:val="00A30268"/>
    <w:rsid w:val="00A30C8E"/>
    <w:rsid w:val="00A36A0C"/>
    <w:rsid w:val="00A36F38"/>
    <w:rsid w:val="00A43649"/>
    <w:rsid w:val="00A46703"/>
    <w:rsid w:val="00A47CCA"/>
    <w:rsid w:val="00A51676"/>
    <w:rsid w:val="00A53878"/>
    <w:rsid w:val="00A577E4"/>
    <w:rsid w:val="00A60927"/>
    <w:rsid w:val="00A61C2E"/>
    <w:rsid w:val="00A61D91"/>
    <w:rsid w:val="00A64369"/>
    <w:rsid w:val="00A65617"/>
    <w:rsid w:val="00A70515"/>
    <w:rsid w:val="00A744AA"/>
    <w:rsid w:val="00A77BF4"/>
    <w:rsid w:val="00A800F3"/>
    <w:rsid w:val="00A81587"/>
    <w:rsid w:val="00A8383F"/>
    <w:rsid w:val="00A857D0"/>
    <w:rsid w:val="00A87198"/>
    <w:rsid w:val="00A957E7"/>
    <w:rsid w:val="00AA7AF8"/>
    <w:rsid w:val="00AB395F"/>
    <w:rsid w:val="00AB4F36"/>
    <w:rsid w:val="00AB5491"/>
    <w:rsid w:val="00AB6AD5"/>
    <w:rsid w:val="00AC27ED"/>
    <w:rsid w:val="00AC7ECF"/>
    <w:rsid w:val="00AD0E07"/>
    <w:rsid w:val="00AD298D"/>
    <w:rsid w:val="00AD70DF"/>
    <w:rsid w:val="00AE4112"/>
    <w:rsid w:val="00AE4233"/>
    <w:rsid w:val="00AE67BF"/>
    <w:rsid w:val="00AE7ED9"/>
    <w:rsid w:val="00AE7F79"/>
    <w:rsid w:val="00AF35F1"/>
    <w:rsid w:val="00B01430"/>
    <w:rsid w:val="00B014CD"/>
    <w:rsid w:val="00B02990"/>
    <w:rsid w:val="00B14064"/>
    <w:rsid w:val="00B21A67"/>
    <w:rsid w:val="00B23A05"/>
    <w:rsid w:val="00B24ABC"/>
    <w:rsid w:val="00B31499"/>
    <w:rsid w:val="00B32CA8"/>
    <w:rsid w:val="00B35E80"/>
    <w:rsid w:val="00B431AE"/>
    <w:rsid w:val="00B43DE5"/>
    <w:rsid w:val="00B46008"/>
    <w:rsid w:val="00B46614"/>
    <w:rsid w:val="00B551B8"/>
    <w:rsid w:val="00B656A2"/>
    <w:rsid w:val="00B66899"/>
    <w:rsid w:val="00B7549A"/>
    <w:rsid w:val="00B82D95"/>
    <w:rsid w:val="00B83FAB"/>
    <w:rsid w:val="00B845B4"/>
    <w:rsid w:val="00B86C33"/>
    <w:rsid w:val="00B87F02"/>
    <w:rsid w:val="00B90C8F"/>
    <w:rsid w:val="00BA47F6"/>
    <w:rsid w:val="00BA6697"/>
    <w:rsid w:val="00BB1AF0"/>
    <w:rsid w:val="00BB3D07"/>
    <w:rsid w:val="00BB7734"/>
    <w:rsid w:val="00BC1C61"/>
    <w:rsid w:val="00BC7740"/>
    <w:rsid w:val="00BD2B04"/>
    <w:rsid w:val="00BE0724"/>
    <w:rsid w:val="00BE2470"/>
    <w:rsid w:val="00BE78B6"/>
    <w:rsid w:val="00BF045F"/>
    <w:rsid w:val="00BF4F29"/>
    <w:rsid w:val="00BF5C1C"/>
    <w:rsid w:val="00C0753C"/>
    <w:rsid w:val="00C148DF"/>
    <w:rsid w:val="00C21C8F"/>
    <w:rsid w:val="00C244C2"/>
    <w:rsid w:val="00C32867"/>
    <w:rsid w:val="00C348F4"/>
    <w:rsid w:val="00C511EC"/>
    <w:rsid w:val="00C517D8"/>
    <w:rsid w:val="00C52770"/>
    <w:rsid w:val="00C55D91"/>
    <w:rsid w:val="00C56E5E"/>
    <w:rsid w:val="00C71B1D"/>
    <w:rsid w:val="00C73BE2"/>
    <w:rsid w:val="00C833BE"/>
    <w:rsid w:val="00C8432D"/>
    <w:rsid w:val="00C949A4"/>
    <w:rsid w:val="00C97559"/>
    <w:rsid w:val="00CC61F1"/>
    <w:rsid w:val="00CD3DBF"/>
    <w:rsid w:val="00CE7070"/>
    <w:rsid w:val="00CE7E10"/>
    <w:rsid w:val="00CF488E"/>
    <w:rsid w:val="00CF757E"/>
    <w:rsid w:val="00D031E2"/>
    <w:rsid w:val="00D062EA"/>
    <w:rsid w:val="00D06BB7"/>
    <w:rsid w:val="00D16710"/>
    <w:rsid w:val="00D17902"/>
    <w:rsid w:val="00D2794B"/>
    <w:rsid w:val="00D32868"/>
    <w:rsid w:val="00D415DD"/>
    <w:rsid w:val="00D419A0"/>
    <w:rsid w:val="00D45C30"/>
    <w:rsid w:val="00D526FF"/>
    <w:rsid w:val="00D52E0B"/>
    <w:rsid w:val="00D53364"/>
    <w:rsid w:val="00D538CB"/>
    <w:rsid w:val="00D55AAB"/>
    <w:rsid w:val="00D60A90"/>
    <w:rsid w:val="00D6517D"/>
    <w:rsid w:val="00D66EEB"/>
    <w:rsid w:val="00D7018F"/>
    <w:rsid w:val="00D772F5"/>
    <w:rsid w:val="00D77A9F"/>
    <w:rsid w:val="00D8432F"/>
    <w:rsid w:val="00D96730"/>
    <w:rsid w:val="00D97417"/>
    <w:rsid w:val="00D97817"/>
    <w:rsid w:val="00DA4CA3"/>
    <w:rsid w:val="00DA7C29"/>
    <w:rsid w:val="00DB04C4"/>
    <w:rsid w:val="00DB2FDC"/>
    <w:rsid w:val="00DC474D"/>
    <w:rsid w:val="00DD0CD6"/>
    <w:rsid w:val="00DD1E7C"/>
    <w:rsid w:val="00DD2776"/>
    <w:rsid w:val="00DD4634"/>
    <w:rsid w:val="00DD7F02"/>
    <w:rsid w:val="00DE10BB"/>
    <w:rsid w:val="00DE1512"/>
    <w:rsid w:val="00DE7A99"/>
    <w:rsid w:val="00DF5448"/>
    <w:rsid w:val="00E01E2B"/>
    <w:rsid w:val="00E10C16"/>
    <w:rsid w:val="00E116D0"/>
    <w:rsid w:val="00E16150"/>
    <w:rsid w:val="00E221E5"/>
    <w:rsid w:val="00E231EE"/>
    <w:rsid w:val="00E25B65"/>
    <w:rsid w:val="00E25BE8"/>
    <w:rsid w:val="00E31ED2"/>
    <w:rsid w:val="00E3334B"/>
    <w:rsid w:val="00E33980"/>
    <w:rsid w:val="00E346F6"/>
    <w:rsid w:val="00E4431D"/>
    <w:rsid w:val="00E528A5"/>
    <w:rsid w:val="00E541B6"/>
    <w:rsid w:val="00E718F3"/>
    <w:rsid w:val="00E730B5"/>
    <w:rsid w:val="00E74AD4"/>
    <w:rsid w:val="00E84BE6"/>
    <w:rsid w:val="00E9613F"/>
    <w:rsid w:val="00EA0F49"/>
    <w:rsid w:val="00EA56C0"/>
    <w:rsid w:val="00EA5DA1"/>
    <w:rsid w:val="00EA7C95"/>
    <w:rsid w:val="00EB13F3"/>
    <w:rsid w:val="00EC45E7"/>
    <w:rsid w:val="00ED75B5"/>
    <w:rsid w:val="00EE26E2"/>
    <w:rsid w:val="00EE3A53"/>
    <w:rsid w:val="00EE544D"/>
    <w:rsid w:val="00EE5EB7"/>
    <w:rsid w:val="00EF26BE"/>
    <w:rsid w:val="00EF7EA8"/>
    <w:rsid w:val="00F0734F"/>
    <w:rsid w:val="00F1497D"/>
    <w:rsid w:val="00F22D49"/>
    <w:rsid w:val="00F304E7"/>
    <w:rsid w:val="00F30CB9"/>
    <w:rsid w:val="00F33A5A"/>
    <w:rsid w:val="00F3466A"/>
    <w:rsid w:val="00F44A35"/>
    <w:rsid w:val="00F47AA6"/>
    <w:rsid w:val="00F53712"/>
    <w:rsid w:val="00F5665F"/>
    <w:rsid w:val="00F61702"/>
    <w:rsid w:val="00F65786"/>
    <w:rsid w:val="00F81505"/>
    <w:rsid w:val="00F94058"/>
    <w:rsid w:val="00FA26C1"/>
    <w:rsid w:val="00FA4A33"/>
    <w:rsid w:val="00FC2822"/>
    <w:rsid w:val="00FD243C"/>
    <w:rsid w:val="00FD44C0"/>
    <w:rsid w:val="00FD4958"/>
    <w:rsid w:val="00FD4EEA"/>
    <w:rsid w:val="00FE3EA3"/>
    <w:rsid w:val="00FF4640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C833A-4DC0-4FA6-9C1E-D09EC9D5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0D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27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1F2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12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Jacco van den Boogaart</cp:lastModifiedBy>
  <cp:revision>2</cp:revision>
  <dcterms:created xsi:type="dcterms:W3CDTF">2018-12-19T21:40:00Z</dcterms:created>
  <dcterms:modified xsi:type="dcterms:W3CDTF">2018-12-19T21:40:00Z</dcterms:modified>
</cp:coreProperties>
</file>