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27C2E971"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4B39EC92"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Recht 20</w:t>
      </w:r>
      <w:r w:rsidRPr="005F3064">
        <w:rPr>
          <w:szCs w:val="22"/>
        </w:rPr>
        <w:t>20</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februari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Pr="005F3064">
        <w:rPr>
          <w:szCs w:val="22"/>
        </w:rPr>
        <w:t>1</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5CC67608" w14:textId="793E63C5" w:rsidR="00B37DC4" w:rsidRPr="005F3064" w:rsidRDefault="00B37DC4" w:rsidP="00F52805">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4AB0798" w14:textId="77777777" w:rsidR="00B37DC4" w:rsidRPr="005F3064" w:rsidRDefault="00B37DC4" w:rsidP="00F52805">
      <w:pPr>
        <w:ind w:left="567" w:hanging="567"/>
        <w:rPr>
          <w:szCs w:val="22"/>
        </w:rPr>
      </w:pPr>
      <w:r w:rsidRPr="005F3064">
        <w:rPr>
          <w:szCs w:val="22"/>
        </w:rPr>
        <w:t>2.</w:t>
      </w:r>
      <w:r w:rsidRPr="005F3064">
        <w:rPr>
          <w:szCs w:val="22"/>
        </w:rPr>
        <w:tab/>
        <w:t>48 vakantiedagen.</w:t>
      </w:r>
    </w:p>
    <w:p w14:paraId="704F2144" w14:textId="77777777" w:rsidR="00B37DC4" w:rsidRPr="005F3064" w:rsidRDefault="00B37DC4" w:rsidP="00F52805">
      <w:pPr>
        <w:ind w:left="567" w:hanging="567"/>
        <w:rPr>
          <w:szCs w:val="22"/>
        </w:rPr>
      </w:pPr>
      <w:r w:rsidRPr="005F3064">
        <w:rPr>
          <w:szCs w:val="22"/>
        </w:rPr>
        <w:t>3.</w:t>
      </w:r>
      <w:r w:rsidRPr="005F3064">
        <w:rPr>
          <w:szCs w:val="22"/>
        </w:rPr>
        <w:tab/>
        <w:t xml:space="preserve">Ja. Van het jaar </w:t>
      </w:r>
      <w:r w:rsidR="00165390" w:rsidRPr="005F3064">
        <w:rPr>
          <w:szCs w:val="22"/>
        </w:rPr>
        <w:t>201</w:t>
      </w:r>
      <w:r w:rsidR="002139C5" w:rsidRPr="005F3064">
        <w:rPr>
          <w:szCs w:val="22"/>
        </w:rPr>
        <w:t>9</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20</w:t>
      </w:r>
      <w:r w:rsidRPr="005F3064">
        <w:rPr>
          <w:szCs w:val="22"/>
        </w:rPr>
        <w:t xml:space="preserve">. De 24 vakantiedagen over </w:t>
      </w:r>
      <w:r w:rsidR="00165390" w:rsidRPr="005F3064">
        <w:rPr>
          <w:szCs w:val="22"/>
        </w:rPr>
        <w:t>20</w:t>
      </w:r>
      <w:r w:rsidR="002139C5" w:rsidRPr="005F3064">
        <w:rPr>
          <w:szCs w:val="22"/>
        </w:rPr>
        <w:t>20</w:t>
      </w:r>
      <w:r w:rsidR="00165390" w:rsidRPr="005F3064">
        <w:rPr>
          <w:szCs w:val="22"/>
        </w:rPr>
        <w:t xml:space="preserve"> </w:t>
      </w:r>
      <w:r w:rsidRPr="005F3064">
        <w:rPr>
          <w:szCs w:val="22"/>
        </w:rPr>
        <w:t xml:space="preserve">en de 12 vakantiedagen over </w:t>
      </w:r>
      <w:r w:rsidR="00165390" w:rsidRPr="005F3064">
        <w:rPr>
          <w:szCs w:val="22"/>
        </w:rPr>
        <w:t>202</w:t>
      </w:r>
      <w:r w:rsidR="002139C5" w:rsidRPr="005F3064">
        <w:rPr>
          <w:szCs w:val="22"/>
        </w:rPr>
        <w:t>1</w:t>
      </w:r>
      <w:r w:rsidR="00165390" w:rsidRPr="005F3064">
        <w:rPr>
          <w:szCs w:val="22"/>
        </w:rPr>
        <w:t xml:space="preserve"> </w:t>
      </w:r>
      <w:r w:rsidRPr="005F3064">
        <w:rPr>
          <w:szCs w:val="22"/>
        </w:rPr>
        <w:t xml:space="preserve">zijn per 30 juni </w:t>
      </w:r>
      <w:r w:rsidR="00165390" w:rsidRPr="005F3064">
        <w:rPr>
          <w:szCs w:val="22"/>
        </w:rPr>
        <w:t>202</w:t>
      </w:r>
      <w:r w:rsidR="002139C5" w:rsidRPr="005F3064">
        <w:rPr>
          <w:szCs w:val="22"/>
        </w:rPr>
        <w:t>1</w:t>
      </w:r>
      <w:r w:rsidR="00165390" w:rsidRPr="005F3064">
        <w:rPr>
          <w:szCs w:val="22"/>
        </w:rPr>
        <w:t xml:space="preserve"> </w:t>
      </w:r>
      <w:r w:rsidRPr="005F3064">
        <w:rPr>
          <w:szCs w:val="22"/>
        </w:rPr>
        <w:t>niet vervallen. Macha heeft in dat geval per einde dienstverband 40 vakantiedagen opgespaard.</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675996EE" w14:textId="77777777" w:rsidR="007A058C" w:rsidRPr="005F3064" w:rsidRDefault="00B37DC4" w:rsidP="00F52805">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p w14:paraId="73000A2A" w14:textId="77777777" w:rsidR="00B37DC4" w:rsidRPr="005F3064" w:rsidRDefault="00B37DC4" w:rsidP="00F52805">
      <w:pPr>
        <w:ind w:left="567" w:hanging="567"/>
        <w:rPr>
          <w:szCs w:val="22"/>
          <w:lang w:val="da-DK"/>
        </w:rPr>
      </w:pPr>
    </w:p>
    <w:p w14:paraId="460A7410" w14:textId="77777777" w:rsidR="005F3064" w:rsidRDefault="005F3064">
      <w:pPr>
        <w:spacing w:after="200" w:line="276" w:lineRule="auto"/>
        <w:rPr>
          <w:szCs w:val="22"/>
          <w:lang w:val="da-DK"/>
        </w:rPr>
      </w:pPr>
      <w:r>
        <w:rPr>
          <w:szCs w:val="22"/>
          <w:lang w:val="da-DK"/>
        </w:rPr>
        <w:br w:type="page"/>
      </w:r>
    </w:p>
    <w:p w14:paraId="6392E810" w14:textId="065355AD" w:rsidR="0009289C" w:rsidRPr="005F3064" w:rsidRDefault="00B37DC4" w:rsidP="00F52805">
      <w:pPr>
        <w:ind w:left="567" w:hanging="567"/>
        <w:rPr>
          <w:szCs w:val="22"/>
          <w:lang w:val="da-DK"/>
        </w:rPr>
      </w:pPr>
      <w:r w:rsidRPr="005F3064">
        <w:rPr>
          <w:szCs w:val="22"/>
          <w:lang w:val="da-DK"/>
        </w:rPr>
        <w:lastRenderedPageBreak/>
        <w:t>Opgave 5.11</w:t>
      </w:r>
    </w:p>
    <w:p w14:paraId="15DDA2EE" w14:textId="39697568" w:rsidR="00B37DC4" w:rsidRPr="005F3064" w:rsidRDefault="00B37DC4" w:rsidP="00F52805">
      <w:pPr>
        <w:ind w:left="567" w:hanging="567"/>
        <w:rPr>
          <w:szCs w:val="22"/>
        </w:rPr>
      </w:pPr>
      <w:r w:rsidRPr="005F3064">
        <w:rPr>
          <w:szCs w:val="22"/>
        </w:rPr>
        <w:t>a en b</w:t>
      </w:r>
      <w:r w:rsidR="00B55368" w:rsidRPr="005F3064">
        <w:rPr>
          <w:szCs w:val="22"/>
        </w:rPr>
        <w:t xml:space="preserve"> (</w:t>
      </w:r>
      <w:r w:rsidR="005F3064">
        <w:rPr>
          <w:szCs w:val="22"/>
        </w:rPr>
        <w:t>Elselina (</w:t>
      </w:r>
      <w:r w:rsidR="00B55368" w:rsidRPr="005F3064">
        <w:rPr>
          <w:szCs w:val="22"/>
        </w:rPr>
        <w:t>c</w:t>
      </w:r>
      <w:r w:rsidR="005F3064">
        <w:rPr>
          <w:szCs w:val="22"/>
        </w:rPr>
        <w:t>)</w:t>
      </w:r>
      <w:r w:rsidR="00B55368" w:rsidRPr="005F3064">
        <w:rPr>
          <w:szCs w:val="22"/>
        </w:rPr>
        <w:t xml:space="preserve"> wordt via UWV betaald, </w:t>
      </w:r>
      <w:r w:rsidR="005F3064">
        <w:rPr>
          <w:szCs w:val="22"/>
        </w:rPr>
        <w:t>Petra (</w:t>
      </w:r>
      <w:r w:rsidR="00B55368" w:rsidRPr="005F3064">
        <w:rPr>
          <w:szCs w:val="22"/>
        </w:rPr>
        <w:t>d</w:t>
      </w:r>
      <w:r w:rsidR="005F3064">
        <w:rPr>
          <w:szCs w:val="22"/>
        </w:rPr>
        <w:t>)</w:t>
      </w:r>
      <w:r w:rsidR="00B55368" w:rsidRPr="005F3064">
        <w:rPr>
          <w:szCs w:val="22"/>
        </w:rPr>
        <w:t xml:space="preserve"> wordt via </w:t>
      </w:r>
      <w:r w:rsidR="005F3064">
        <w:rPr>
          <w:szCs w:val="22"/>
        </w:rPr>
        <w:t xml:space="preserve">de </w:t>
      </w:r>
      <w:r w:rsidR="00B55368" w:rsidRPr="005F3064">
        <w:rPr>
          <w:szCs w:val="22"/>
        </w:rPr>
        <w:t>vakbondskas betaald)</w:t>
      </w:r>
    </w:p>
    <w:p w14:paraId="72C03443" w14:textId="77777777" w:rsidR="00B37DC4" w:rsidRPr="005F3064" w:rsidRDefault="00B37DC4" w:rsidP="00F52805">
      <w:pPr>
        <w:ind w:left="567" w:hanging="567"/>
        <w:rPr>
          <w:szCs w:val="22"/>
        </w:rPr>
      </w:pPr>
    </w:p>
    <w:p w14:paraId="52A1EA32" w14:textId="77777777" w:rsidR="00B37DC4" w:rsidRPr="005F3064" w:rsidRDefault="00B37DC4" w:rsidP="00F52805">
      <w:pPr>
        <w:ind w:left="567" w:hanging="567"/>
        <w:rPr>
          <w:szCs w:val="22"/>
        </w:rPr>
      </w:pPr>
      <w:r w:rsidRPr="005F3064">
        <w:rPr>
          <w:szCs w:val="22"/>
        </w:rPr>
        <w:t>Opgave 5.12</w:t>
      </w:r>
    </w:p>
    <w:p w14:paraId="28A263BF" w14:textId="64D66FD0" w:rsidR="00B37DC4" w:rsidRPr="005F3064" w:rsidRDefault="00B37DC4" w:rsidP="00F52805">
      <w:pPr>
        <w:pStyle w:val="Lijstalinea"/>
        <w:ind w:left="567" w:hanging="567"/>
        <w:rPr>
          <w:szCs w:val="22"/>
        </w:rPr>
      </w:pPr>
      <w:r w:rsidRPr="005F3064">
        <w:rPr>
          <w:szCs w:val="22"/>
        </w:rPr>
        <w:t>1.</w:t>
      </w:r>
      <w:r w:rsidRPr="005F3064">
        <w:rPr>
          <w:szCs w:val="22"/>
        </w:rPr>
        <w:tab/>
        <w:t xml:space="preserve">Het aantal wettelijke vakantiedagen is 4 maal de overeengekomen arbeidsduur per week. (art. 7:634 BW). Mohammed heeft recht op 20 wettelijke en </w:t>
      </w:r>
      <w:r w:rsidR="000F3939" w:rsidRPr="005F3064">
        <w:rPr>
          <w:szCs w:val="22"/>
        </w:rPr>
        <w:t xml:space="preserve">5 bovenwettelijke vakantiedagen. </w:t>
      </w:r>
      <w:r w:rsidRPr="005F3064">
        <w:rPr>
          <w:szCs w:val="22"/>
        </w:rPr>
        <w:t xml:space="preserve">Op </w:t>
      </w:r>
      <w:r w:rsidR="000F3939" w:rsidRPr="005F3064">
        <w:rPr>
          <w:szCs w:val="22"/>
        </w:rPr>
        <w:t>1</w:t>
      </w:r>
      <w:r w:rsidR="005F3064">
        <w:rPr>
          <w:szCs w:val="22"/>
        </w:rPr>
        <w:t> </w:t>
      </w:r>
      <w:r w:rsidRPr="005F3064">
        <w:rPr>
          <w:szCs w:val="22"/>
        </w:rPr>
        <w:t xml:space="preserve">januari heeft hij 10 bovenwettelijke vakantiedagen. </w:t>
      </w:r>
    </w:p>
    <w:p w14:paraId="78D95938" w14:textId="77777777" w:rsidR="00B37DC4" w:rsidRPr="005F3064" w:rsidRDefault="00B37DC4" w:rsidP="00F52805">
      <w:pPr>
        <w:pStyle w:val="Lijstalinea"/>
        <w:ind w:left="567" w:hanging="567"/>
        <w:rPr>
          <w:szCs w:val="22"/>
        </w:rPr>
      </w:pPr>
      <w:r w:rsidRPr="005F3064">
        <w:rPr>
          <w:szCs w:val="22"/>
        </w:rPr>
        <w:t>2.</w:t>
      </w:r>
      <w:r w:rsidRPr="005F3064">
        <w:rPr>
          <w:szCs w:val="22"/>
        </w:rPr>
        <w:tab/>
        <w:t>De werkgever kan tussentijds alleen het aantal bovenwettelijke dagen afkopen. Deze mogelijkheid moet dan wel schriftelijk zijn overeengekomen (art. 7:640 lid 2 BW).</w:t>
      </w:r>
    </w:p>
    <w:p w14:paraId="4540BA72" w14:textId="77777777" w:rsidR="00B37DC4" w:rsidRPr="005F3064" w:rsidRDefault="00B37DC4" w:rsidP="00F52805">
      <w:pPr>
        <w:pStyle w:val="Lijstalinea"/>
        <w:ind w:left="567" w:hanging="567"/>
        <w:rPr>
          <w:szCs w:val="22"/>
        </w:rPr>
      </w:pPr>
      <w:r w:rsidRPr="005F3064">
        <w:rPr>
          <w:szCs w:val="22"/>
        </w:rPr>
        <w:t>3.</w:t>
      </w:r>
      <w:r w:rsidRPr="005F3064">
        <w:rPr>
          <w:szCs w:val="22"/>
        </w:rPr>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14:paraId="5F3D800D" w14:textId="77777777" w:rsidR="00B37DC4" w:rsidRPr="005F3064" w:rsidRDefault="00B37DC4" w:rsidP="00F52805">
      <w:pPr>
        <w:pStyle w:val="Lijstalinea"/>
        <w:ind w:left="567" w:hanging="567"/>
        <w:rPr>
          <w:szCs w:val="22"/>
        </w:rPr>
      </w:pPr>
      <w:r w:rsidRPr="005F3064">
        <w:rPr>
          <w:szCs w:val="22"/>
        </w:rPr>
        <w:t>4.</w:t>
      </w:r>
      <w:r w:rsidRPr="005F3064">
        <w:rPr>
          <w:szCs w:val="22"/>
        </w:rPr>
        <w:tab/>
        <w:t xml:space="preserve">Ja, </w:t>
      </w:r>
      <w:r w:rsidR="00B34A8F" w:rsidRPr="005F3064">
        <w:rPr>
          <w:szCs w:val="22"/>
        </w:rPr>
        <w:t>art</w:t>
      </w:r>
      <w:r w:rsidRPr="005F3064">
        <w:rPr>
          <w:szCs w:val="22"/>
        </w:rPr>
        <w:t>.</w:t>
      </w:r>
      <w:r w:rsidR="00B34A8F" w:rsidRPr="005F3064">
        <w:rPr>
          <w:szCs w:val="22"/>
        </w:rPr>
        <w:t xml:space="preserve"> 7:634 BW</w:t>
      </w:r>
      <w:r w:rsidR="000F3939" w:rsidRPr="005F3064">
        <w:rPr>
          <w:szCs w:val="22"/>
        </w:rPr>
        <w:t>.</w:t>
      </w:r>
      <w:r w:rsidR="00A748D1" w:rsidRPr="005F3064">
        <w:rPr>
          <w:szCs w:val="22"/>
        </w:rPr>
        <w:br/>
      </w:r>
    </w:p>
    <w:p w14:paraId="55666E5A" w14:textId="77777777" w:rsidR="00B37DC4" w:rsidRPr="005F3064" w:rsidRDefault="00B37DC4" w:rsidP="00F52805">
      <w:pPr>
        <w:ind w:left="567" w:hanging="567"/>
        <w:rPr>
          <w:szCs w:val="22"/>
        </w:rPr>
      </w:pPr>
      <w:r w:rsidRPr="005F3064">
        <w:rPr>
          <w:szCs w:val="22"/>
        </w:rPr>
        <w:t>Opgave 5.13</w:t>
      </w:r>
    </w:p>
    <w:p w14:paraId="55A467A8" w14:textId="77777777" w:rsidR="00B37DC4" w:rsidRPr="005F3064" w:rsidRDefault="00B37DC4" w:rsidP="00F52805">
      <w:pPr>
        <w:ind w:left="567" w:hanging="567"/>
        <w:rPr>
          <w:szCs w:val="22"/>
        </w:rPr>
      </w:pPr>
      <w:r w:rsidRPr="005F3064">
        <w:rPr>
          <w:szCs w:val="22"/>
        </w:rPr>
        <w:t>1.</w:t>
      </w:r>
      <w:r w:rsidRPr="005F3064">
        <w:rPr>
          <w:szCs w:val="22"/>
        </w:rPr>
        <w:tab/>
        <w:t xml:space="preserve">Vanaf 7 maart </w:t>
      </w:r>
      <w:r w:rsidR="00165390" w:rsidRPr="005F3064">
        <w:rPr>
          <w:szCs w:val="22"/>
        </w:rPr>
        <w:t>202</w:t>
      </w:r>
      <w:r w:rsidR="002139C5" w:rsidRPr="005F3064">
        <w:rPr>
          <w:szCs w:val="22"/>
        </w:rPr>
        <w:t>1</w:t>
      </w:r>
      <w:r w:rsidRPr="005F3064">
        <w:rPr>
          <w:szCs w:val="22"/>
        </w:rPr>
        <w:t>. Tijdens het zwangerschaps- en bevallings</w:t>
      </w:r>
      <w:r w:rsidR="000F3939" w:rsidRPr="005F3064">
        <w:rPr>
          <w:szCs w:val="22"/>
        </w:rPr>
        <w:t xml:space="preserve">verlof kreeg Jantien haar loon </w:t>
      </w:r>
      <w:r w:rsidRPr="005F3064">
        <w:rPr>
          <w:szCs w:val="22"/>
        </w:rPr>
        <w:t>niet van de werkgever uitgekeerd, maar kreeg zij een uitkering op grond van de Ziektewet.</w:t>
      </w:r>
    </w:p>
    <w:p w14:paraId="1F2986A1" w14:textId="77777777" w:rsidR="00B37DC4" w:rsidRPr="005F3064" w:rsidRDefault="00B37DC4" w:rsidP="00F52805">
      <w:pPr>
        <w:ind w:left="567" w:hanging="567"/>
        <w:rPr>
          <w:szCs w:val="22"/>
        </w:rPr>
      </w:pPr>
      <w:r w:rsidRPr="005F3064">
        <w:rPr>
          <w:szCs w:val="22"/>
        </w:rPr>
        <w:t>2.</w:t>
      </w:r>
      <w:r w:rsidRPr="005F3064">
        <w:rPr>
          <w:szCs w:val="22"/>
        </w:rPr>
        <w:tab/>
        <w:t>De eerste 52 weken van de arbeidson</w:t>
      </w:r>
      <w:r w:rsidR="00721F88" w:rsidRPr="005F3064">
        <w:rPr>
          <w:szCs w:val="22"/>
        </w:rPr>
        <w:t xml:space="preserve">geschiktheid heeft </w:t>
      </w:r>
      <w:r w:rsidRPr="005F3064">
        <w:rPr>
          <w:szCs w:val="22"/>
        </w:rPr>
        <w:t xml:space="preserve">Jantien recht op het wettelijk minimumloon, aangezien 70% </w:t>
      </w:r>
      <w:r w:rsidR="00721F88" w:rsidRPr="005F3064">
        <w:rPr>
          <w:szCs w:val="22"/>
        </w:rPr>
        <w:t xml:space="preserve">van haar loon lager is dan het </w:t>
      </w:r>
      <w:r w:rsidRPr="005F3064">
        <w:rPr>
          <w:szCs w:val="22"/>
        </w:rPr>
        <w:t>wettelijk minimumloon. Indien de arbeidsongeschiktheid van</w:t>
      </w:r>
      <w:r w:rsidR="00721F88" w:rsidRPr="005F3064">
        <w:rPr>
          <w:szCs w:val="22"/>
        </w:rPr>
        <w:t xml:space="preserve"> Jantien na de eerste 52 weken </w:t>
      </w:r>
      <w:r w:rsidR="00B34A8F" w:rsidRPr="005F3064">
        <w:rPr>
          <w:szCs w:val="22"/>
        </w:rPr>
        <w:t>voortduurt</w:t>
      </w:r>
      <w:r w:rsidRPr="005F3064">
        <w:rPr>
          <w:szCs w:val="22"/>
        </w:rPr>
        <w:t xml:space="preserve">, zal de werkgever 70% van haar loon doorbetalen. </w:t>
      </w:r>
    </w:p>
    <w:p w14:paraId="171E85DD" w14:textId="77777777" w:rsidR="00B37DC4" w:rsidRPr="005F3064" w:rsidRDefault="00B37DC4" w:rsidP="00F52805">
      <w:pPr>
        <w:ind w:left="567" w:hanging="567"/>
        <w:rPr>
          <w:szCs w:val="22"/>
        </w:rPr>
      </w:pPr>
      <w:r w:rsidRPr="005F3064">
        <w:rPr>
          <w:szCs w:val="22"/>
        </w:rPr>
        <w:t>3.</w:t>
      </w:r>
      <w:r w:rsidRPr="005F3064">
        <w:rPr>
          <w:szCs w:val="22"/>
        </w:rPr>
        <w:tab/>
        <w:t xml:space="preserve">Na 104 weken is de werkgever in beginsel niet meer verplicht het loon door te betalen. Jantien kan een uitkering aanvragen op grond van de Wet werk en </w:t>
      </w:r>
      <w:r w:rsidR="000F3939" w:rsidRPr="005F3064">
        <w:rPr>
          <w:szCs w:val="22"/>
        </w:rPr>
        <w:t xml:space="preserve">inkomen. Zij moet 3 maanden </w:t>
      </w:r>
      <w:r w:rsidRPr="005F3064">
        <w:rPr>
          <w:szCs w:val="22"/>
        </w:rPr>
        <w:t>voor het einde van de 104 weken een WIA-uitkering aanvragen bij UWV.</w:t>
      </w:r>
    </w:p>
    <w:p w14:paraId="09022BAE" w14:textId="77777777" w:rsidR="00A839A0" w:rsidRPr="005F3064" w:rsidRDefault="00B37DC4" w:rsidP="00F52805">
      <w:pPr>
        <w:ind w:left="567" w:hanging="567"/>
        <w:rPr>
          <w:szCs w:val="22"/>
        </w:rPr>
      </w:pPr>
      <w:r w:rsidRPr="005F3064">
        <w:rPr>
          <w:szCs w:val="22"/>
        </w:rPr>
        <w:t>4.</w:t>
      </w:r>
      <w:r w:rsidRPr="005F3064">
        <w:rPr>
          <w:szCs w:val="22"/>
        </w:rPr>
        <w:tab/>
        <w:t>UWV zal de werkgever een loonsanctie opleggen. Dit</w:t>
      </w:r>
      <w:r w:rsidR="000F3939" w:rsidRPr="005F3064">
        <w:rPr>
          <w:szCs w:val="22"/>
        </w:rPr>
        <w:t xml:space="preserve"> betekent dat de werkgever van </w:t>
      </w:r>
      <w:r w:rsidRPr="005F3064">
        <w:rPr>
          <w:szCs w:val="22"/>
        </w:rPr>
        <w:t xml:space="preserve">Jantien verplicht is </w:t>
      </w:r>
      <w:r w:rsidR="000F3939" w:rsidRPr="005F3064">
        <w:rPr>
          <w:szCs w:val="22"/>
        </w:rPr>
        <w:t xml:space="preserve">het </w:t>
      </w:r>
      <w:r w:rsidRPr="005F3064">
        <w:rPr>
          <w:szCs w:val="22"/>
        </w:rPr>
        <w:t xml:space="preserve">loon aan Jantien door te betalen (tot maximaal een jaar). </w:t>
      </w:r>
    </w:p>
    <w:p w14:paraId="3352751F" w14:textId="77777777" w:rsidR="002139C5" w:rsidRPr="005F3064" w:rsidRDefault="002139C5" w:rsidP="00F52805">
      <w:pPr>
        <w:ind w:left="567" w:hanging="567"/>
        <w:rPr>
          <w:szCs w:val="22"/>
        </w:rPr>
      </w:pPr>
    </w:p>
    <w:p w14:paraId="7D6407F7" w14:textId="77777777" w:rsidR="002139C5" w:rsidRPr="005F3064" w:rsidRDefault="002139C5" w:rsidP="00F52805">
      <w:pPr>
        <w:ind w:left="567" w:hanging="567"/>
        <w:rPr>
          <w:szCs w:val="22"/>
        </w:rPr>
      </w:pPr>
      <w:r w:rsidRPr="005F3064">
        <w:rPr>
          <w:szCs w:val="22"/>
        </w:rPr>
        <w:t>Opgave 5.14</w:t>
      </w:r>
    </w:p>
    <w:p w14:paraId="0192898B" w14:textId="6170B1C8" w:rsidR="002139C5" w:rsidRPr="005F3064" w:rsidRDefault="002139C5" w:rsidP="002139C5">
      <w:pPr>
        <w:ind w:left="567" w:hanging="567"/>
        <w:rPr>
          <w:szCs w:val="22"/>
        </w:rPr>
      </w:pPr>
      <w:r w:rsidRPr="005F3064">
        <w:rPr>
          <w:szCs w:val="22"/>
        </w:rPr>
        <w:t>1.</w:t>
      </w:r>
      <w:r w:rsidRPr="005F3064">
        <w:rPr>
          <w:szCs w:val="22"/>
        </w:rPr>
        <w:tab/>
        <w:t xml:space="preserve">Nee, het is niet aan de leidinggevende van Klaas om </w:t>
      </w:r>
      <w:r w:rsidR="005F3064">
        <w:rPr>
          <w:szCs w:val="22"/>
        </w:rPr>
        <w:t xml:space="preserve">zich </w:t>
      </w:r>
      <w:r w:rsidRPr="005F3064">
        <w:rPr>
          <w:szCs w:val="22"/>
        </w:rPr>
        <w:t xml:space="preserve">een oordeel te vormen over de ziekte van Klaas; daarvoor </w:t>
      </w:r>
      <w:r w:rsidR="005F3064">
        <w:rPr>
          <w:szCs w:val="22"/>
        </w:rPr>
        <w:t xml:space="preserve">moet </w:t>
      </w:r>
      <w:r w:rsidRPr="005F3064">
        <w:rPr>
          <w:szCs w:val="22"/>
        </w:rPr>
        <w:t>de werkgever een arboarts inschakelen.</w:t>
      </w:r>
    </w:p>
    <w:p w14:paraId="6DB341E1" w14:textId="2DB7A4CE" w:rsidR="002139C5" w:rsidRPr="005F3064" w:rsidRDefault="002139C5" w:rsidP="002139C5">
      <w:pPr>
        <w:ind w:left="567" w:hanging="567"/>
        <w:rPr>
          <w:szCs w:val="22"/>
        </w:rPr>
      </w:pPr>
      <w:r w:rsidRPr="005F3064">
        <w:rPr>
          <w:szCs w:val="22"/>
        </w:rPr>
        <w:t>2.</w:t>
      </w:r>
      <w:r w:rsidRPr="005F3064">
        <w:rPr>
          <w:szCs w:val="22"/>
        </w:rPr>
        <w:tab/>
        <w:t xml:space="preserve">Op grond van art. 7:629a BW </w:t>
      </w:r>
      <w:r w:rsidR="005F3064">
        <w:rPr>
          <w:szCs w:val="22"/>
        </w:rPr>
        <w:t xml:space="preserve">moet </w:t>
      </w:r>
      <w:r w:rsidRPr="005F3064">
        <w:rPr>
          <w:szCs w:val="22"/>
        </w:rPr>
        <w:t xml:space="preserve">Klaas een deskundigenoordeel in geding brengen. Dit heeft Klaas niet gedaan. De rechter zal de vordering afwijzen voor zover </w:t>
      </w:r>
      <w:r w:rsidR="005F3064">
        <w:rPr>
          <w:szCs w:val="22"/>
        </w:rPr>
        <w:t>Klaas</w:t>
      </w:r>
      <w:r w:rsidRPr="005F3064">
        <w:rPr>
          <w:szCs w:val="22"/>
        </w:rPr>
        <w:t xml:space="preserve"> loon vorder</w:t>
      </w:r>
      <w:r w:rsidR="005F3064">
        <w:rPr>
          <w:szCs w:val="22"/>
        </w:rPr>
        <w:t>t</w:t>
      </w:r>
      <w:r w:rsidRPr="005F3064">
        <w:rPr>
          <w:szCs w:val="22"/>
        </w:rPr>
        <w:t xml:space="preserve"> over de periode vanaf 21 mei. </w:t>
      </w:r>
    </w:p>
    <w:p w14:paraId="10F35146" w14:textId="1E96F27B" w:rsidR="002139C5" w:rsidRPr="005F3064" w:rsidRDefault="002139C5" w:rsidP="002139C5">
      <w:pPr>
        <w:ind w:left="567" w:hanging="567"/>
        <w:rPr>
          <w:szCs w:val="22"/>
        </w:rPr>
      </w:pPr>
      <w:r w:rsidRPr="005F3064">
        <w:rPr>
          <w:szCs w:val="22"/>
        </w:rPr>
        <w:t>3.</w:t>
      </w:r>
      <w:r w:rsidRPr="005F3064">
        <w:rPr>
          <w:szCs w:val="22"/>
        </w:rPr>
        <w:tab/>
        <w:t>Waarschijnlijk niet. Het is vaste jurisprudentie dat in een situatie als de</w:t>
      </w:r>
      <w:r w:rsidR="005F3064">
        <w:rPr>
          <w:szCs w:val="22"/>
        </w:rPr>
        <w:t>ze</w:t>
      </w:r>
      <w:r w:rsidRPr="005F3064">
        <w:rPr>
          <w:szCs w:val="22"/>
        </w:rPr>
        <w:t xml:space="preserve"> </w:t>
      </w:r>
      <w:r w:rsidR="005F3064">
        <w:rPr>
          <w:szCs w:val="22"/>
        </w:rPr>
        <w:t xml:space="preserve">nooit </w:t>
      </w:r>
      <w:r w:rsidRPr="005F3064">
        <w:rPr>
          <w:szCs w:val="22"/>
        </w:rPr>
        <w:t xml:space="preserve">wordt aangenomen dat sprake is van vrijwillige ontslagname. Een werkgever </w:t>
      </w:r>
      <w:r w:rsidR="005F3064">
        <w:rPr>
          <w:szCs w:val="22"/>
        </w:rPr>
        <w:t xml:space="preserve">moet </w:t>
      </w:r>
      <w:r w:rsidRPr="005F3064">
        <w:rPr>
          <w:szCs w:val="22"/>
        </w:rPr>
        <w:t>zich ervan vergewissen dat de wil van de werknemer gericht is op ontslag</w:t>
      </w:r>
      <w:r w:rsidR="005F3064">
        <w:rPr>
          <w:szCs w:val="22"/>
        </w:rPr>
        <w:t xml:space="preserve"> nemen</w:t>
      </w:r>
      <w:r w:rsidRPr="005F3064">
        <w:rPr>
          <w:szCs w:val="22"/>
        </w:rPr>
        <w:t>. De werkgever moet er dus zeker van zijn dat Klaas echt wil dat zijn dienstverband eindigt en dat Klaas niet in een opwelling heeft gereageerd.</w:t>
      </w:r>
    </w:p>
    <w:p w14:paraId="6181A519" w14:textId="450131E7" w:rsidR="002139C5" w:rsidRPr="005F3064" w:rsidRDefault="002139C5" w:rsidP="002139C5">
      <w:pPr>
        <w:ind w:left="567" w:hanging="567"/>
        <w:rPr>
          <w:szCs w:val="22"/>
        </w:rPr>
      </w:pPr>
      <w:r w:rsidRPr="005F3064">
        <w:rPr>
          <w:szCs w:val="22"/>
        </w:rPr>
        <w:t>4.</w:t>
      </w:r>
      <w:r w:rsidRPr="005F3064">
        <w:rPr>
          <w:szCs w:val="22"/>
        </w:rPr>
        <w:tab/>
        <w:t xml:space="preserve">Klaas kan zijn vordering indienen bij de curator met het verzoek hem als schuldeiser te erkennen. Wellicht </w:t>
      </w:r>
      <w:r w:rsidR="005F3064">
        <w:rPr>
          <w:szCs w:val="22"/>
        </w:rPr>
        <w:t xml:space="preserve">blijft </w:t>
      </w:r>
      <w:r w:rsidRPr="005F3064">
        <w:rPr>
          <w:szCs w:val="22"/>
        </w:rPr>
        <w:t>bij de verdeling van de boedel nog het loon van Klaas over.</w:t>
      </w:r>
    </w:p>
    <w:p w14:paraId="45A7928A" w14:textId="77777777" w:rsidR="002139C5" w:rsidRPr="005F3064" w:rsidRDefault="002139C5" w:rsidP="002139C5">
      <w:pPr>
        <w:ind w:left="567" w:hanging="567"/>
        <w:rPr>
          <w:szCs w:val="22"/>
        </w:rPr>
      </w:pPr>
      <w:r w:rsidRPr="005F3064">
        <w:rPr>
          <w:szCs w:val="22"/>
        </w:rPr>
        <w:tab/>
        <w:t>De tweede mogelijkheid is dat Klaas op grond van art. 61-68 WW aan UWV verzoekt de schulden van zijn werkgever over te nemen.</w:t>
      </w:r>
    </w:p>
    <w:sectPr w:rsidR="002139C5" w:rsidRPr="005F3064" w:rsidSect="00CE1759">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4C96" w14:textId="77777777" w:rsidR="00D87528" w:rsidRDefault="00D87528" w:rsidP="00EA587D">
      <w:r>
        <w:separator/>
      </w:r>
    </w:p>
  </w:endnote>
  <w:endnote w:type="continuationSeparator" w:id="0">
    <w:p w14:paraId="6E913E08" w14:textId="77777777" w:rsidR="00D87528" w:rsidRDefault="00D87528"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98DE" w14:textId="77777777" w:rsidR="005F3064" w:rsidRDefault="005F30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9CAD" w14:textId="77777777"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End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2139C5" w:rsidRPr="005F3064">
          <w:rPr>
            <w:noProof/>
            <w:sz w:val="18"/>
            <w:szCs w:val="18"/>
          </w:rPr>
          <w:t>1</w:t>
        </w:r>
        <w:r w:rsidRPr="005F3064">
          <w:rPr>
            <w:sz w:val="18"/>
            <w:szCs w:val="18"/>
          </w:rPr>
          <w:fldChar w:fldCharType="end"/>
        </w:r>
      </w:sdtContent>
    </w:sdt>
  </w:p>
  <w:p w14:paraId="0CD35192" w14:textId="77777777" w:rsidR="004C0880" w:rsidRPr="0049443C" w:rsidRDefault="004C0880" w:rsidP="004944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EC3F" w14:textId="77777777" w:rsidR="005F3064" w:rsidRDefault="005F30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24EB" w14:textId="77777777" w:rsidR="00D87528" w:rsidRDefault="00D87528" w:rsidP="00EA587D">
      <w:r>
        <w:separator/>
      </w:r>
    </w:p>
  </w:footnote>
  <w:footnote w:type="continuationSeparator" w:id="0">
    <w:p w14:paraId="04D14176" w14:textId="77777777" w:rsidR="00D87528" w:rsidRDefault="00D87528"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34A9" w14:textId="77777777" w:rsidR="005F3064" w:rsidRDefault="005F30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A795" w14:textId="3ADC34BE"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VPS ASZ niveau 5, </w:t>
    </w:r>
    <w:r w:rsidR="00B55368" w:rsidRPr="005F3064">
      <w:rPr>
        <w:rFonts w:ascii="Times New Roman" w:hAnsi="Times New Roman"/>
        <w:b/>
        <w:bCs/>
        <w:i/>
        <w:sz w:val="22"/>
        <w:szCs w:val="22"/>
      </w:rPr>
      <w:t>202</w:t>
    </w:r>
    <w:r w:rsidR="005F3064">
      <w:rPr>
        <w:rFonts w:ascii="Times New Roman" w:hAnsi="Times New Roman"/>
        <w:b/>
        <w:bCs/>
        <w:i/>
        <w:sz w:val="22"/>
        <w:szCs w:val="22"/>
      </w:rPr>
      <w:t>1</w:t>
    </w:r>
    <w:r w:rsidR="00B55368" w:rsidRPr="005F3064">
      <w:rPr>
        <w:rFonts w:ascii="Times New Roman" w:hAnsi="Times New Roman"/>
        <w:b/>
        <w:bCs/>
        <w:i/>
        <w:sz w:val="22"/>
        <w:szCs w:val="22"/>
      </w:rPr>
      <w:t>/202</w:t>
    </w:r>
    <w:r w:rsidR="005F3064">
      <w:rPr>
        <w:rFonts w:ascii="Times New Roman" w:hAnsi="Times New Roman"/>
        <w:b/>
        <w:bCs/>
        <w:i/>
        <w:sz w:val="22"/>
        <w:szCs w:val="22"/>
      </w:rPr>
      <w:t>2</w:t>
    </w:r>
  </w:p>
  <w:p w14:paraId="2A76DC57" w14:textId="77777777" w:rsidR="00B34A8F" w:rsidRDefault="00B34A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2314" w14:textId="77777777" w:rsidR="005F3064" w:rsidRDefault="005F30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139C5"/>
    <w:rsid w:val="002514E8"/>
    <w:rsid w:val="003419F2"/>
    <w:rsid w:val="00422192"/>
    <w:rsid w:val="00437874"/>
    <w:rsid w:val="00476214"/>
    <w:rsid w:val="004838A4"/>
    <w:rsid w:val="00485F55"/>
    <w:rsid w:val="0049443C"/>
    <w:rsid w:val="004C0880"/>
    <w:rsid w:val="004D4062"/>
    <w:rsid w:val="005217D7"/>
    <w:rsid w:val="005705E5"/>
    <w:rsid w:val="005A6341"/>
    <w:rsid w:val="005B1051"/>
    <w:rsid w:val="005F3064"/>
    <w:rsid w:val="0061296D"/>
    <w:rsid w:val="00631BFF"/>
    <w:rsid w:val="00657268"/>
    <w:rsid w:val="006E1F1D"/>
    <w:rsid w:val="006F2C84"/>
    <w:rsid w:val="00721F88"/>
    <w:rsid w:val="00742D9C"/>
    <w:rsid w:val="007A058C"/>
    <w:rsid w:val="008057A7"/>
    <w:rsid w:val="008763B4"/>
    <w:rsid w:val="00876928"/>
    <w:rsid w:val="008D3425"/>
    <w:rsid w:val="008E32EC"/>
    <w:rsid w:val="00993166"/>
    <w:rsid w:val="00A748D1"/>
    <w:rsid w:val="00A839A0"/>
    <w:rsid w:val="00AB6135"/>
    <w:rsid w:val="00AD0867"/>
    <w:rsid w:val="00AD291B"/>
    <w:rsid w:val="00AE6BDF"/>
    <w:rsid w:val="00B34A8F"/>
    <w:rsid w:val="00B37DC4"/>
    <w:rsid w:val="00B55368"/>
    <w:rsid w:val="00B603ED"/>
    <w:rsid w:val="00BC3648"/>
    <w:rsid w:val="00C104CE"/>
    <w:rsid w:val="00C55978"/>
    <w:rsid w:val="00C60344"/>
    <w:rsid w:val="00C918A1"/>
    <w:rsid w:val="00CE1759"/>
    <w:rsid w:val="00D87528"/>
    <w:rsid w:val="00DE01AD"/>
    <w:rsid w:val="00E66791"/>
    <w:rsid w:val="00E84C4F"/>
    <w:rsid w:val="00EA587D"/>
    <w:rsid w:val="00EB35D6"/>
    <w:rsid w:val="00EE54F0"/>
    <w:rsid w:val="00EF4751"/>
    <w:rsid w:val="00F52805"/>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AB143-8F91-413B-A3BF-2FE2D500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798</Words>
  <Characters>4394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2018-02-26T10:37:00Z</cp:lastPrinted>
  <dcterms:created xsi:type="dcterms:W3CDTF">2021-05-05T13:12:00Z</dcterms:created>
  <dcterms:modified xsi:type="dcterms:W3CDTF">2021-05-11T20:17:00Z</dcterms:modified>
</cp:coreProperties>
</file>