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7A6FE" w14:textId="70205D0B" w:rsidR="0093548B" w:rsidRPr="009C289F" w:rsidRDefault="0093548B" w:rsidP="00617EC7">
      <w:pPr>
        <w:spacing w:line="276" w:lineRule="auto"/>
        <w:rPr>
          <w:rFonts w:ascii="Times New Roman" w:hAnsi="Times New Roman" w:cs="Times New Roman"/>
          <w:sz w:val="24"/>
          <w:szCs w:val="24"/>
        </w:rPr>
      </w:pPr>
    </w:p>
    <w:p w14:paraId="31F6A66B" w14:textId="07C36EA9" w:rsidR="00581033" w:rsidRPr="009C289F" w:rsidRDefault="0093548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HOOFDSTUK 2</w:t>
      </w:r>
      <w:r w:rsidR="00D157D1" w:rsidRPr="009C289F">
        <w:rPr>
          <w:rFonts w:ascii="Times New Roman" w:hAnsi="Times New Roman" w:cs="Times New Roman"/>
          <w:b/>
          <w:sz w:val="24"/>
          <w:szCs w:val="24"/>
        </w:rPr>
        <w:t xml:space="preserve"> </w:t>
      </w:r>
      <w:r w:rsidRPr="009C289F">
        <w:rPr>
          <w:rFonts w:ascii="Times New Roman" w:hAnsi="Times New Roman" w:cs="Times New Roman"/>
          <w:b/>
          <w:sz w:val="24"/>
          <w:szCs w:val="24"/>
        </w:rPr>
        <w:t>Organisatie en management</w:t>
      </w:r>
    </w:p>
    <w:p w14:paraId="57E05AD4" w14:textId="77777777" w:rsidR="001843CB" w:rsidRDefault="001843CB" w:rsidP="001843CB">
      <w:pPr>
        <w:widowControl w:val="0"/>
        <w:autoSpaceDE w:val="0"/>
        <w:autoSpaceDN w:val="0"/>
        <w:adjustRightInd w:val="0"/>
        <w:spacing w:line="276" w:lineRule="auto"/>
        <w:textAlignment w:val="center"/>
        <w:rPr>
          <w:rFonts w:ascii="Times New Roman" w:hAnsi="Times New Roman" w:cs="Times New Roman"/>
          <w:b/>
          <w:sz w:val="24"/>
          <w:szCs w:val="24"/>
        </w:rPr>
      </w:pPr>
    </w:p>
    <w:p w14:paraId="10205670" w14:textId="1A15F839" w:rsidR="001843CB" w:rsidRPr="001843CB" w:rsidRDefault="001843CB" w:rsidP="001843CB">
      <w:pPr>
        <w:widowControl w:val="0"/>
        <w:autoSpaceDE w:val="0"/>
        <w:autoSpaceDN w:val="0"/>
        <w:adjustRightInd w:val="0"/>
        <w:spacing w:line="276" w:lineRule="auto"/>
        <w:textAlignment w:val="center"/>
        <w:rPr>
          <w:rFonts w:ascii="Times New Roman" w:eastAsia="Times New Roman" w:hAnsi="Times New Roman" w:cs="Times New Roman"/>
          <w:b/>
          <w:sz w:val="24"/>
          <w:szCs w:val="24"/>
          <w:u w:val="single"/>
          <w:lang w:eastAsia="nl-NL"/>
        </w:rPr>
      </w:pPr>
      <w:r w:rsidRPr="001843CB">
        <w:rPr>
          <w:rFonts w:ascii="Times New Roman" w:hAnsi="Times New Roman" w:cs="Times New Roman"/>
          <w:b/>
          <w:sz w:val="24"/>
          <w:szCs w:val="24"/>
          <w:u w:val="single"/>
        </w:rPr>
        <w:t>Open vragen</w:t>
      </w:r>
    </w:p>
    <w:p w14:paraId="5E5B3342" w14:textId="77777777" w:rsidR="00581033" w:rsidRPr="009C289F" w:rsidRDefault="00581033" w:rsidP="00617EC7">
      <w:pPr>
        <w:spacing w:line="276" w:lineRule="auto"/>
        <w:rPr>
          <w:rFonts w:ascii="Times New Roman" w:hAnsi="Times New Roman" w:cs="Times New Roman"/>
          <w:b/>
          <w:sz w:val="24"/>
          <w:szCs w:val="24"/>
        </w:rPr>
      </w:pPr>
    </w:p>
    <w:p w14:paraId="6BCA4364" w14:textId="77777777" w:rsidR="00C07E8D"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2.1</w:t>
      </w:r>
    </w:p>
    <w:p w14:paraId="49883A0E"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Elementen van een hiërarchische relatie (lijnrelatie):</w:t>
      </w:r>
    </w:p>
    <w:p w14:paraId="0A28062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taakopdracht: de leidinggevende geeft een taakopdracht aan de medewerker;</w:t>
      </w:r>
    </w:p>
    <w:p w14:paraId="3C7FC7B3"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verantwoording: de medewerker moet verantwoording afleggen over de uitvoering van zijn werk;</w:t>
      </w:r>
    </w:p>
    <w:p w14:paraId="0D1D0236"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controle: de leidinggevende moet de input, de uitvoering en het eindresultaat controleren. </w:t>
      </w:r>
    </w:p>
    <w:p w14:paraId="2CEA7F7A" w14:textId="77777777" w:rsidR="00C07E8D" w:rsidRPr="009C289F" w:rsidRDefault="002F5EFE"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Er kunnen tegengestelde belangen aanwezig zijn bij de </w:t>
      </w:r>
      <w:proofErr w:type="spellStart"/>
      <w:r w:rsidRPr="009C289F">
        <w:rPr>
          <w:rFonts w:ascii="Times New Roman" w:eastAsia="Times New Roman" w:hAnsi="Times New Roman" w:cs="Times New Roman"/>
          <w:sz w:val="24"/>
          <w:szCs w:val="24"/>
          <w:lang w:eastAsia="nl-NL"/>
        </w:rPr>
        <w:t>lijnchef</w:t>
      </w:r>
      <w:proofErr w:type="spellEnd"/>
      <w:r w:rsidRPr="009C289F">
        <w:rPr>
          <w:rFonts w:ascii="Times New Roman" w:eastAsia="Times New Roman" w:hAnsi="Times New Roman" w:cs="Times New Roman"/>
          <w:sz w:val="24"/>
          <w:szCs w:val="24"/>
          <w:lang w:eastAsia="nl-NL"/>
        </w:rPr>
        <w:t xml:space="preserve"> en de functionele leidinggevende van een projectmedewerker.</w:t>
      </w:r>
    </w:p>
    <w:p w14:paraId="3B292517" w14:textId="5BC3D302" w:rsidR="00C07E8D"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Strategisch personeelsmanagement koppelt het organisatiebeleid aan strategische keuzes met betrekking tot de organisatie van het werk en de inzet van arbeid.</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Strategisch personeelsmanagement is van groot belang voor de onderneming, omdat het bereiken van de doelstellingen sterk beïnvloed wordt door de inzet van de medewerkers. Personeel is één van de belangrijkste factoren die het succes van het ondernemingsbeleid mede bepalen. Als de personeelscomponent onvoldoende betrokken wordt bij het strategisch beleid van de organisatie, zal men de strategische doelen niet of onvoldoende kunnen realiseren. De competenties van</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het personeel stemmen dan niet overeen met de gewenste competenties.</w:t>
      </w:r>
    </w:p>
    <w:p w14:paraId="3480BEEB"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 een organogram kan het volgende voorkomen:</w:t>
      </w:r>
    </w:p>
    <w:p w14:paraId="4A2915DC"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lijnafdeling;</w:t>
      </w:r>
    </w:p>
    <w:p w14:paraId="2538869E"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lijnrelatie;</w:t>
      </w:r>
    </w:p>
    <w:p w14:paraId="0491323F"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ondersteunende afdeling;</w:t>
      </w:r>
    </w:p>
    <w:p w14:paraId="51413C0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stafafdeling;</w:t>
      </w:r>
    </w:p>
    <w:p w14:paraId="4EA7D724"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stafrelatie;</w:t>
      </w:r>
    </w:p>
    <w:p w14:paraId="17F565AF"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functionele relatie.</w:t>
      </w:r>
    </w:p>
    <w:p w14:paraId="3C4AA9BD" w14:textId="77777777" w:rsidR="002F5EFE" w:rsidRPr="009C289F" w:rsidRDefault="002F5EFE" w:rsidP="009B66F0">
      <w:pPr>
        <w:pStyle w:val="Lijstalinea"/>
        <w:numPr>
          <w:ilvl w:val="0"/>
          <w:numId w:val="1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Vier belangrijke uitgangspunten voor een project:</w:t>
      </w:r>
    </w:p>
    <w:p w14:paraId="175E9639" w14:textId="77777777" w:rsidR="002F5EFE"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faseren;</w:t>
      </w:r>
    </w:p>
    <w:p w14:paraId="22B5C507" w14:textId="77777777" w:rsidR="002F5EFE"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beslissen;</w:t>
      </w:r>
    </w:p>
    <w:p w14:paraId="3254597D" w14:textId="77777777" w:rsidR="002F5EFE"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beheersen;</w:t>
      </w:r>
    </w:p>
    <w:p w14:paraId="68F9CFDF" w14:textId="77777777" w:rsidR="00C07E8D"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communiceren en participeren.</w:t>
      </w:r>
    </w:p>
    <w:p w14:paraId="52A89872"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personele structuur: de bezetting van de verschillende onderdelen van de organisatie. Hierbij spelen onder meer de volgende zaken een rol:</w:t>
      </w:r>
    </w:p>
    <w:p w14:paraId="28ED1F9D"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aantal medewerkers en hun kwaliteiten;</w:t>
      </w:r>
    </w:p>
    <w:p w14:paraId="2BE2877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werken met eigen of ingehuurd personeel, vast of tijdelijk enz.;</w:t>
      </w:r>
    </w:p>
    <w:p w14:paraId="2C742B10"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kostenaspect.</w:t>
      </w:r>
    </w:p>
    <w:p w14:paraId="7FA4D32F" w14:textId="4C0702D9" w:rsidR="000C2584" w:rsidRPr="009C289F" w:rsidRDefault="000C2584"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br w:type="page"/>
      </w:r>
    </w:p>
    <w:p w14:paraId="44052DA7"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b/>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531"/>
      </w:tblGrid>
      <w:tr w:rsidR="0093548B" w:rsidRPr="009C289F" w14:paraId="402C5FCC" w14:textId="77777777" w:rsidTr="008E2606">
        <w:tc>
          <w:tcPr>
            <w:tcW w:w="8641" w:type="dxa"/>
            <w:gridSpan w:val="2"/>
            <w:shd w:val="clear" w:color="auto" w:fill="auto"/>
          </w:tcPr>
          <w:p w14:paraId="7146B220"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P-indeling</w:t>
            </w:r>
          </w:p>
        </w:tc>
      </w:tr>
      <w:tr w:rsidR="0093548B" w:rsidRPr="009C289F" w14:paraId="05777706" w14:textId="77777777" w:rsidTr="008E2606">
        <w:tc>
          <w:tcPr>
            <w:tcW w:w="4110" w:type="dxa"/>
            <w:shd w:val="clear" w:color="auto" w:fill="auto"/>
          </w:tcPr>
          <w:p w14:paraId="0163FDCA"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531" w:type="dxa"/>
            <w:shd w:val="clear" w:color="auto" w:fill="auto"/>
          </w:tcPr>
          <w:p w14:paraId="740BD857"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3548B" w:rsidRPr="009C289F" w14:paraId="6A3E7C7F" w14:textId="77777777" w:rsidTr="008E2606">
        <w:tc>
          <w:tcPr>
            <w:tcW w:w="4110" w:type="dxa"/>
            <w:shd w:val="clear" w:color="auto" w:fill="auto"/>
          </w:tcPr>
          <w:p w14:paraId="531DD21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Eenvoudige planning en coördinatie</w:t>
            </w:r>
          </w:p>
        </w:tc>
        <w:tc>
          <w:tcPr>
            <w:tcW w:w="4531" w:type="dxa"/>
            <w:shd w:val="clear" w:color="auto" w:fill="auto"/>
          </w:tcPr>
          <w:p w14:paraId="3A12471A"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Assortiment en productlijn moet</w:t>
            </w:r>
            <w:r w:rsidR="0056388C" w:rsidRPr="009C289F">
              <w:rPr>
                <w:rFonts w:ascii="Times New Roman" w:eastAsia="Calibri" w:hAnsi="Times New Roman" w:cs="Times New Roman"/>
                <w:sz w:val="24"/>
                <w:szCs w:val="24"/>
                <w:lang w:eastAsia="nl-NL"/>
              </w:rPr>
              <w:t>en op elkaar</w:t>
            </w:r>
            <w:r w:rsidRPr="009C289F">
              <w:rPr>
                <w:rFonts w:ascii="Times New Roman" w:eastAsia="Calibri" w:hAnsi="Times New Roman" w:cs="Times New Roman"/>
                <w:sz w:val="24"/>
                <w:szCs w:val="24"/>
                <w:lang w:eastAsia="nl-NL"/>
              </w:rPr>
              <w:t xml:space="preserve"> afgestemd zijn</w:t>
            </w:r>
          </w:p>
        </w:tc>
      </w:tr>
      <w:tr w:rsidR="0093548B" w:rsidRPr="009C289F" w14:paraId="4CC051CB" w14:textId="77777777" w:rsidTr="008E2606">
        <w:tc>
          <w:tcPr>
            <w:tcW w:w="4110" w:type="dxa"/>
            <w:shd w:val="clear" w:color="auto" w:fill="auto"/>
          </w:tcPr>
          <w:p w14:paraId="7A3AFBFC" w14:textId="6F791033" w:rsidR="0093548B" w:rsidRPr="009C289F" w:rsidRDefault="0056388C"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w:t>
            </w:r>
            <w:r w:rsidR="0093548B" w:rsidRPr="009C289F">
              <w:rPr>
                <w:rFonts w:ascii="Times New Roman" w:eastAsia="Calibri" w:hAnsi="Times New Roman" w:cs="Times New Roman"/>
                <w:sz w:val="24"/>
                <w:szCs w:val="24"/>
                <w:lang w:eastAsia="nl-NL"/>
              </w:rPr>
              <w:t>nelle probleemoplossing</w:t>
            </w:r>
          </w:p>
        </w:tc>
        <w:tc>
          <w:tcPr>
            <w:tcW w:w="4531" w:type="dxa"/>
            <w:shd w:val="clear" w:color="auto" w:fill="auto"/>
          </w:tcPr>
          <w:p w14:paraId="43E1E94F"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Afdeling per product leidt tot dubbel werk</w:t>
            </w:r>
          </w:p>
        </w:tc>
      </w:tr>
      <w:tr w:rsidR="0093548B" w:rsidRPr="009C289F" w14:paraId="6C990D28" w14:textId="77777777" w:rsidTr="008E2606">
        <w:tc>
          <w:tcPr>
            <w:tcW w:w="4110" w:type="dxa"/>
            <w:shd w:val="clear" w:color="auto" w:fill="auto"/>
          </w:tcPr>
          <w:p w14:paraId="090EA74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Personeel kent het product goed</w:t>
            </w:r>
          </w:p>
        </w:tc>
        <w:tc>
          <w:tcPr>
            <w:tcW w:w="4531" w:type="dxa"/>
            <w:shd w:val="clear" w:color="auto" w:fill="auto"/>
          </w:tcPr>
          <w:p w14:paraId="1233E9B2"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Minder deskundigheid bij deelbewerkingen</w:t>
            </w:r>
          </w:p>
        </w:tc>
      </w:tr>
      <w:tr w:rsidR="0093548B" w:rsidRPr="009C289F" w14:paraId="4EC2DADF" w14:textId="77777777" w:rsidTr="008E2606">
        <w:tc>
          <w:tcPr>
            <w:tcW w:w="4110" w:type="dxa"/>
            <w:shd w:val="clear" w:color="auto" w:fill="auto"/>
          </w:tcPr>
          <w:p w14:paraId="469A99E9"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Korte communicatielijnen</w:t>
            </w:r>
          </w:p>
        </w:tc>
        <w:tc>
          <w:tcPr>
            <w:tcW w:w="4531" w:type="dxa"/>
            <w:shd w:val="clear" w:color="auto" w:fill="auto"/>
          </w:tcPr>
          <w:p w14:paraId="340F6C84"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Meer middelen (machines) nodig</w:t>
            </w:r>
          </w:p>
        </w:tc>
      </w:tr>
      <w:tr w:rsidR="0093548B" w:rsidRPr="009C289F" w14:paraId="6EF2F0A8" w14:textId="77777777" w:rsidTr="008E2606">
        <w:tc>
          <w:tcPr>
            <w:tcW w:w="4110" w:type="dxa"/>
            <w:shd w:val="clear" w:color="auto" w:fill="auto"/>
          </w:tcPr>
          <w:p w14:paraId="24536B7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Snelle doorstroming van producten</w:t>
            </w:r>
          </w:p>
        </w:tc>
        <w:tc>
          <w:tcPr>
            <w:tcW w:w="4531" w:type="dxa"/>
            <w:shd w:val="clear" w:color="auto" w:fill="auto"/>
          </w:tcPr>
          <w:p w14:paraId="2F4E6E8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Geen schaalvoordelen bij automatisering</w:t>
            </w:r>
          </w:p>
        </w:tc>
      </w:tr>
      <w:tr w:rsidR="0093548B" w:rsidRPr="009C289F" w14:paraId="6F5D5B1E" w14:textId="77777777" w:rsidTr="008E2606">
        <w:tc>
          <w:tcPr>
            <w:tcW w:w="4110" w:type="dxa"/>
            <w:shd w:val="clear" w:color="auto" w:fill="auto"/>
          </w:tcPr>
          <w:p w14:paraId="79073F09"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Afdeling staat dichtbij leverancier en klant</w:t>
            </w:r>
          </w:p>
        </w:tc>
        <w:tc>
          <w:tcPr>
            <w:tcW w:w="4531" w:type="dxa"/>
            <w:shd w:val="clear" w:color="auto" w:fill="auto"/>
          </w:tcPr>
          <w:p w14:paraId="260A2C9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Kennis en kunde beperkt tot een afdeling</w:t>
            </w:r>
          </w:p>
        </w:tc>
      </w:tr>
    </w:tbl>
    <w:p w14:paraId="6B7D8BED" w14:textId="77777777" w:rsidR="00C07E8D" w:rsidRPr="009C289F" w:rsidRDefault="00C07E8D" w:rsidP="00617EC7">
      <w:pPr>
        <w:spacing w:line="276" w:lineRule="auto"/>
        <w:rPr>
          <w:rFonts w:ascii="Times New Roman" w:eastAsia="Times New Roman" w:hAnsi="Times New Roman" w:cs="Times New Roman"/>
          <w:sz w:val="24"/>
          <w:szCs w:val="24"/>
          <w:lang w:eastAsia="nl-NL"/>
        </w:rPr>
      </w:pPr>
    </w:p>
    <w:p w14:paraId="4A6DF104" w14:textId="126F6752" w:rsidR="00C07E8D"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Beslissen: oordelen en besluiten over het doorgaan met het project moet aan het eind van elke fase plaatsvinden. In de regel stelt men resultaat, activiteiten en middelen steeds enigszins bij.</w:t>
      </w:r>
    </w:p>
    <w:p w14:paraId="76C41246" w14:textId="77777777" w:rsidR="0093548B" w:rsidRPr="009C289F" w:rsidRDefault="0093548B" w:rsidP="009B66F0">
      <w:pPr>
        <w:pStyle w:val="Lijstalinea"/>
        <w:numPr>
          <w:ilvl w:val="0"/>
          <w:numId w:val="15"/>
        </w:numPr>
        <w:spacing w:after="0" w:line="276" w:lineRule="auto"/>
        <w:rPr>
          <w:rFonts w:ascii="Times New Roman" w:hAnsi="Times New Roman" w:cs="Times New Roman"/>
          <w:sz w:val="24"/>
          <w:szCs w:val="24"/>
        </w:rPr>
      </w:pPr>
      <w:r w:rsidRPr="009C289F">
        <w:rPr>
          <w:rFonts w:ascii="Times New Roman" w:eastAsia="Times New Roman" w:hAnsi="Times New Roman" w:cs="Times New Roman"/>
          <w:sz w:val="24"/>
          <w:szCs w:val="24"/>
          <w:lang w:eastAsia="nl-NL"/>
        </w:rPr>
        <w:t>Samengevat vervult de projectleider drie belangrijke rollen:</w:t>
      </w:r>
    </w:p>
    <w:p w14:paraId="5AFDEFE1" w14:textId="0D0FB4AB" w:rsidR="0093548B" w:rsidRPr="009C289F" w:rsidRDefault="008E2606"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Hij geeft leiding aan het project en de medewerkers.</w:t>
      </w:r>
    </w:p>
    <w:p w14:paraId="5AE86CAB" w14:textId="4E637133" w:rsidR="0093548B" w:rsidRPr="009C289F" w:rsidRDefault="008E2606"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Hij is verantwoordelijk voor het resultaat van het project.</w:t>
      </w:r>
    </w:p>
    <w:p w14:paraId="219DC579" w14:textId="23A75B65" w:rsidR="00C07E8D" w:rsidRPr="009C289F" w:rsidRDefault="008E2606"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Hij </w:t>
      </w:r>
      <w:r w:rsidR="0093548B" w:rsidRPr="009C289F">
        <w:rPr>
          <w:rFonts w:ascii="Times New Roman" w:eastAsia="Times New Roman" w:hAnsi="Times New Roman" w:cs="Times New Roman"/>
          <w:sz w:val="24"/>
          <w:szCs w:val="24"/>
          <w:lang w:eastAsia="nl-NL"/>
        </w:rPr>
        <w:t>zorgt voor de communicatie binnen het project en met de opdrachtgever.</w:t>
      </w:r>
    </w:p>
    <w:p w14:paraId="3CAD7545" w14:textId="77777777" w:rsidR="00C07E8D" w:rsidRPr="009C289F" w:rsidRDefault="0093548B" w:rsidP="009B66F0">
      <w:pPr>
        <w:pStyle w:val="Lijstalinea"/>
        <w:numPr>
          <w:ilvl w:val="0"/>
          <w:numId w:val="15"/>
        </w:numPr>
        <w:spacing w:after="0" w:line="276" w:lineRule="auto"/>
        <w:rPr>
          <w:rFonts w:ascii="Times New Roman" w:hAnsi="Times New Roman" w:cs="Times New Roman"/>
          <w:sz w:val="24"/>
          <w:szCs w:val="24"/>
        </w:rPr>
      </w:pPr>
      <w:bookmarkStart w:id="0" w:name="_Hlk4770833"/>
      <w:r w:rsidRPr="009C289F">
        <w:rPr>
          <w:rFonts w:ascii="Times New Roman" w:hAnsi="Times New Roman" w:cs="Times New Roman"/>
          <w:sz w:val="24"/>
          <w:szCs w:val="24"/>
        </w:rPr>
        <w:t xml:space="preserve">In een missie staat wat de organisatie wil betekenen voor haar klanten, medewerkers en anderen. Via een missie onderscheidt de organisatie zich van andere organisaties (concurrenten). </w:t>
      </w:r>
      <w:bookmarkEnd w:id="0"/>
    </w:p>
    <w:p w14:paraId="6578A863" w14:textId="77777777" w:rsidR="00581033" w:rsidRPr="009C289F" w:rsidRDefault="0093548B" w:rsidP="009B66F0">
      <w:pPr>
        <w:pStyle w:val="Lijstalinea"/>
        <w:numPr>
          <w:ilvl w:val="0"/>
          <w:numId w:val="1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Tactische (ook wel organisatorische) doelstellingen: dit zijn de doelen op middellange termijn. Ze zijn afgeleid van de strategische (lange termijn)doelen van de organisatie.</w:t>
      </w:r>
    </w:p>
    <w:p w14:paraId="60E0D360" w14:textId="77777777" w:rsidR="00581033" w:rsidRPr="009C289F" w:rsidRDefault="00581033" w:rsidP="00617EC7">
      <w:pPr>
        <w:spacing w:line="276" w:lineRule="auto"/>
        <w:rPr>
          <w:rFonts w:ascii="Times New Roman" w:hAnsi="Times New Roman" w:cs="Times New Roman"/>
          <w:sz w:val="24"/>
          <w:szCs w:val="24"/>
        </w:rPr>
      </w:pPr>
    </w:p>
    <w:p w14:paraId="2C19FBEB" w14:textId="77777777" w:rsidR="00C07E8D" w:rsidRPr="009C289F" w:rsidRDefault="00581033" w:rsidP="00617EC7">
      <w:pPr>
        <w:spacing w:line="276" w:lineRule="auto"/>
        <w:contextualSpacing/>
        <w:rPr>
          <w:rFonts w:ascii="Times New Roman" w:eastAsia="Times New Roman" w:hAnsi="Times New Roman" w:cs="Times New Roman"/>
          <w:sz w:val="24"/>
          <w:szCs w:val="24"/>
          <w:lang w:val="en-US"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val="en-US" w:eastAsia="nl-NL"/>
        </w:rPr>
        <w:t>2.2</w:t>
      </w:r>
    </w:p>
    <w:p w14:paraId="7BE22B60" w14:textId="77777777"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val="en-US" w:eastAsia="nl-NL"/>
        </w:rPr>
      </w:pPr>
      <w:r w:rsidRPr="009C289F">
        <w:rPr>
          <w:rFonts w:ascii="Times New Roman" w:eastAsia="Times New Roman" w:hAnsi="Times New Roman" w:cs="Times New Roman"/>
          <w:sz w:val="24"/>
          <w:szCs w:val="24"/>
          <w:lang w:val="en-US" w:eastAsia="nl-NL"/>
        </w:rPr>
        <w:t>De depth of control.</w:t>
      </w:r>
    </w:p>
    <w:p w14:paraId="2EA70D3E" w14:textId="77777777"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vier rollen volgens Ulrich:</w:t>
      </w:r>
    </w:p>
    <w:p w14:paraId="59B3D7AB" w14:textId="77777777" w:rsidR="0093548B" w:rsidRPr="009C289F" w:rsidRDefault="002C70FC"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S</w:t>
      </w:r>
      <w:r w:rsidR="0093548B" w:rsidRPr="009C289F">
        <w:rPr>
          <w:rFonts w:ascii="Times New Roman" w:eastAsia="Times New Roman" w:hAnsi="Times New Roman" w:cs="Times New Roman"/>
          <w:b/>
          <w:sz w:val="24"/>
          <w:szCs w:val="24"/>
          <w:lang w:eastAsia="nl-NL"/>
        </w:rPr>
        <w:t xml:space="preserve">trategisch partner </w:t>
      </w:r>
    </w:p>
    <w:p w14:paraId="63659449" w14:textId="77777777" w:rsidR="00C07E8D"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Deze vertaalt organisatiestrategie in P&amp;O-strategie om zo het top- en lijnmanagement van de onderneming te ondersteunen. Hij houdt zich bezig met de toekomst: opleidingsplannen, strategisch belonen en formatie afgestemd op de strategische doelen van de organisatie. </w:t>
      </w:r>
    </w:p>
    <w:p w14:paraId="4AF69434" w14:textId="77777777" w:rsidR="0093548B" w:rsidRPr="009C289F" w:rsidRDefault="0093548B"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Change agent</w:t>
      </w:r>
    </w:p>
    <w:p w14:paraId="70A06701" w14:textId="77777777" w:rsidR="00C07E8D"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Deze richt vooral op veranderingstrajecten. Zijn taken: het meekrijgen van mensen in het veranderingsproces, het alert houden van lijnmanagers en het begeleiden en ondersteunen van het veranderingsproces.</w:t>
      </w:r>
    </w:p>
    <w:p w14:paraId="549C8294" w14:textId="77777777" w:rsidR="0093548B" w:rsidRPr="009C289F" w:rsidRDefault="0093548B"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Employee </w:t>
      </w:r>
      <w:proofErr w:type="spellStart"/>
      <w:r w:rsidRPr="009C289F">
        <w:rPr>
          <w:rFonts w:ascii="Times New Roman" w:eastAsia="Times New Roman" w:hAnsi="Times New Roman" w:cs="Times New Roman"/>
          <w:b/>
          <w:sz w:val="24"/>
          <w:szCs w:val="24"/>
          <w:lang w:eastAsia="nl-NL"/>
        </w:rPr>
        <w:t>champion</w:t>
      </w:r>
      <w:proofErr w:type="spellEnd"/>
    </w:p>
    <w:p w14:paraId="134A534A" w14:textId="77777777" w:rsidR="00C07E8D"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 employee </w:t>
      </w:r>
      <w:proofErr w:type="spellStart"/>
      <w:r w:rsidRPr="009C289F">
        <w:rPr>
          <w:rFonts w:ascii="Times New Roman" w:eastAsia="Times New Roman" w:hAnsi="Times New Roman" w:cs="Times New Roman"/>
          <w:sz w:val="24"/>
          <w:szCs w:val="24"/>
          <w:lang w:eastAsia="nl-NL"/>
        </w:rPr>
        <w:t>champion</w:t>
      </w:r>
      <w:proofErr w:type="spellEnd"/>
      <w:r w:rsidRPr="009C289F">
        <w:rPr>
          <w:rFonts w:ascii="Times New Roman" w:eastAsia="Times New Roman" w:hAnsi="Times New Roman" w:cs="Times New Roman"/>
          <w:sz w:val="24"/>
          <w:szCs w:val="24"/>
          <w:lang w:eastAsia="nl-NL"/>
        </w:rPr>
        <w:t xml:space="preserve"> is verantwoordelijk voor personeelszorg. Hij draagt zorg voor gemotiveerd en betrokken personeel, onder meer via introductie-, functionerings- en beoordelingsgesprekken. Vaak deelt de afdeling P&amp;O deze rol met de lijnmanager.</w:t>
      </w:r>
    </w:p>
    <w:p w14:paraId="430008F8" w14:textId="77777777" w:rsidR="00F37389" w:rsidRPr="009C289F" w:rsidRDefault="00F37389" w:rsidP="00617EC7">
      <w:pP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br w:type="page"/>
      </w:r>
    </w:p>
    <w:p w14:paraId="256A0A76" w14:textId="75B8862B" w:rsidR="0093548B" w:rsidRPr="009C289F" w:rsidRDefault="0093548B"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Administratieve expert</w:t>
      </w:r>
    </w:p>
    <w:p w14:paraId="6263B94E" w14:textId="03FAE7A3" w:rsidR="000C2584"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Deze draagt zorgt voor een efficiënte uitvoering van de P&amp;O-processen en procedures. Hierbij kunnen nieuwere mogelijkheden als MSS (Management </w:t>
      </w:r>
      <w:proofErr w:type="spellStart"/>
      <w:r w:rsidRPr="009C289F">
        <w:rPr>
          <w:rFonts w:ascii="Times New Roman" w:eastAsia="Times New Roman" w:hAnsi="Times New Roman" w:cs="Times New Roman"/>
          <w:sz w:val="24"/>
          <w:szCs w:val="24"/>
          <w:lang w:eastAsia="nl-NL"/>
        </w:rPr>
        <w:t>Self</w:t>
      </w:r>
      <w:proofErr w:type="spellEnd"/>
      <w:r w:rsidRPr="009C289F">
        <w:rPr>
          <w:rFonts w:ascii="Times New Roman" w:eastAsia="Times New Roman" w:hAnsi="Times New Roman" w:cs="Times New Roman"/>
          <w:sz w:val="24"/>
          <w:szCs w:val="24"/>
          <w:lang w:eastAsia="nl-NL"/>
        </w:rPr>
        <w:t xml:space="preserve"> Service) en ESS (Employee </w:t>
      </w:r>
      <w:proofErr w:type="spellStart"/>
      <w:r w:rsidRPr="009C289F">
        <w:rPr>
          <w:rFonts w:ascii="Times New Roman" w:eastAsia="Times New Roman" w:hAnsi="Times New Roman" w:cs="Times New Roman"/>
          <w:sz w:val="24"/>
          <w:szCs w:val="24"/>
          <w:lang w:eastAsia="nl-NL"/>
        </w:rPr>
        <w:t>Self</w:t>
      </w:r>
      <w:proofErr w:type="spellEnd"/>
      <w:r w:rsidRPr="009C289F">
        <w:rPr>
          <w:rFonts w:ascii="Times New Roman" w:eastAsia="Times New Roman" w:hAnsi="Times New Roman" w:cs="Times New Roman"/>
          <w:sz w:val="24"/>
          <w:szCs w:val="24"/>
          <w:lang w:eastAsia="nl-NL"/>
        </w:rPr>
        <w:t xml:space="preserve"> Service) behulpzaam zijn.</w:t>
      </w:r>
    </w:p>
    <w:p w14:paraId="1AFC8B7C" w14:textId="15B52BF3" w:rsidR="0093548B"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Niveaus van personeelsinformatie op lange, middellange en korte termijn:</w:t>
      </w:r>
    </w:p>
    <w:p w14:paraId="657FC652"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strategisch niveau;</w:t>
      </w:r>
    </w:p>
    <w:p w14:paraId="71E8336B"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tactisch niveau</w:t>
      </w:r>
      <w:r w:rsidR="00E60B61" w:rsidRPr="009C289F">
        <w:rPr>
          <w:rFonts w:ascii="Times New Roman" w:eastAsia="Times New Roman" w:hAnsi="Times New Roman" w:cs="Times New Roman"/>
          <w:sz w:val="24"/>
          <w:szCs w:val="24"/>
          <w:lang w:eastAsia="nl-NL"/>
        </w:rPr>
        <w:t xml:space="preserve"> (ook wel: organisatorisch niveau)</w:t>
      </w:r>
      <w:r w:rsidRPr="009C289F">
        <w:rPr>
          <w:rFonts w:ascii="Times New Roman" w:eastAsia="Times New Roman" w:hAnsi="Times New Roman" w:cs="Times New Roman"/>
          <w:sz w:val="24"/>
          <w:szCs w:val="24"/>
          <w:lang w:eastAsia="nl-NL"/>
        </w:rPr>
        <w:t>;</w:t>
      </w:r>
    </w:p>
    <w:p w14:paraId="740984D5"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operationeel niveau.</w:t>
      </w:r>
    </w:p>
    <w:p w14:paraId="2C39CE0D" w14:textId="3439CA7D"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projectorganisatie:</w:t>
      </w:r>
      <w:r w:rsidR="00265A32" w:rsidRPr="009C289F">
        <w:rPr>
          <w:rFonts w:ascii="Times New Roman" w:eastAsia="Times New Roman" w:hAnsi="Times New Roman" w:cs="Times New Roman"/>
          <w:sz w:val="24"/>
          <w:szCs w:val="24"/>
          <w:lang w:eastAsia="nl-NL"/>
        </w:rPr>
        <w:t xml:space="preserve"> </w:t>
      </w:r>
      <w:r w:rsidR="0056388C" w:rsidRPr="009C289F">
        <w:rPr>
          <w:rFonts w:ascii="Times New Roman" w:eastAsia="Times New Roman" w:hAnsi="Times New Roman" w:cs="Times New Roman"/>
          <w:sz w:val="24"/>
          <w:szCs w:val="24"/>
          <w:lang w:eastAsia="nl-NL"/>
        </w:rPr>
        <w:t>b</w:t>
      </w:r>
      <w:r w:rsidRPr="009C289F">
        <w:rPr>
          <w:rFonts w:ascii="Times New Roman" w:eastAsia="Times New Roman" w:hAnsi="Times New Roman" w:cs="Times New Roman"/>
          <w:sz w:val="24"/>
          <w:szCs w:val="24"/>
          <w:lang w:eastAsia="nl-NL"/>
        </w:rPr>
        <w:t xml:space="preserve">innen de hiërarchie van een organisatie gaan medewerkers naast hun gewone functie ook deelnemen aan een tijdelijk project. De hiërarchie wordt niet doorkruist. Wel moet een deelnemer aan het project </w:t>
      </w:r>
      <w:r w:rsidR="0056388C" w:rsidRPr="009C289F">
        <w:rPr>
          <w:rFonts w:ascii="Times New Roman" w:eastAsia="Times New Roman" w:hAnsi="Times New Roman" w:cs="Times New Roman"/>
          <w:sz w:val="24"/>
          <w:szCs w:val="24"/>
          <w:lang w:eastAsia="nl-NL"/>
        </w:rPr>
        <w:t xml:space="preserve">rapporteren </w:t>
      </w:r>
      <w:r w:rsidRPr="009C289F">
        <w:rPr>
          <w:rFonts w:ascii="Times New Roman" w:eastAsia="Times New Roman" w:hAnsi="Times New Roman" w:cs="Times New Roman"/>
          <w:sz w:val="24"/>
          <w:szCs w:val="24"/>
          <w:lang w:eastAsia="nl-NL"/>
        </w:rPr>
        <w:t>aan twee personen</w:t>
      </w:r>
      <w:r w:rsidR="0056388C"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zijn lijnbaas en de projectleiding. Zo rapporteert </w:t>
      </w:r>
      <w:r w:rsidR="00EE79D4" w:rsidRPr="009C289F">
        <w:rPr>
          <w:rFonts w:ascii="Times New Roman" w:eastAsia="Times New Roman" w:hAnsi="Times New Roman" w:cs="Times New Roman"/>
          <w:sz w:val="24"/>
          <w:szCs w:val="24"/>
          <w:lang w:eastAsia="nl-NL"/>
        </w:rPr>
        <w:t xml:space="preserve">bijvoorbeeld </w:t>
      </w:r>
      <w:r w:rsidRPr="009C289F">
        <w:rPr>
          <w:rFonts w:ascii="Times New Roman" w:eastAsia="Times New Roman" w:hAnsi="Times New Roman" w:cs="Times New Roman"/>
          <w:sz w:val="24"/>
          <w:szCs w:val="24"/>
          <w:lang w:eastAsia="nl-NL"/>
        </w:rPr>
        <w:t>een tekenaar aan het hoofd van de tekenkamer (functionele manager) en aan de projectmanager van het projectteam waaraan hij tijdelijk is toegewezen. De projectleider bepaalt meestal wat projectgroep</w:t>
      </w:r>
      <w:r w:rsidR="0033295D"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leden wanneer moeten doen. De functionele chef bepaalt vaak hoe medewerkers iets moeten doen. Als hier geen goede afspraken over </w:t>
      </w:r>
      <w:r w:rsidR="0056388C" w:rsidRPr="009C289F">
        <w:rPr>
          <w:rFonts w:ascii="Times New Roman" w:eastAsia="Times New Roman" w:hAnsi="Times New Roman" w:cs="Times New Roman"/>
          <w:sz w:val="24"/>
          <w:szCs w:val="24"/>
          <w:lang w:eastAsia="nl-NL"/>
        </w:rPr>
        <w:t xml:space="preserve">worden </w:t>
      </w:r>
      <w:r w:rsidRPr="009C289F">
        <w:rPr>
          <w:rFonts w:ascii="Times New Roman" w:eastAsia="Times New Roman" w:hAnsi="Times New Roman" w:cs="Times New Roman"/>
          <w:sz w:val="24"/>
          <w:szCs w:val="24"/>
          <w:lang w:eastAsia="nl-NL"/>
        </w:rPr>
        <w:t>gemaakt, kan een projectdeelnemer tegenstrijdige opdrachten krijgen, waardoor conflicten kunnen ontstaan.</w:t>
      </w:r>
      <w:r w:rsidR="00265A32" w:rsidRPr="009C289F">
        <w:rPr>
          <w:rFonts w:ascii="Times New Roman" w:eastAsia="Times New Roman" w:hAnsi="Times New Roman" w:cs="Times New Roman"/>
          <w:sz w:val="24"/>
          <w:szCs w:val="24"/>
          <w:lang w:eastAsia="nl-NL"/>
        </w:rPr>
        <w:br/>
      </w:r>
      <w:r w:rsidR="00EE79D4" w:rsidRPr="009C289F">
        <w:rPr>
          <w:rFonts w:ascii="Times New Roman" w:eastAsia="Times New Roman" w:hAnsi="Times New Roman" w:cs="Times New Roman"/>
          <w:sz w:val="24"/>
          <w:szCs w:val="24"/>
          <w:lang w:eastAsia="nl-NL"/>
        </w:rPr>
        <w:t>Sommige organisaties werken continu in projectvorm, bijvoorbeeld reclamebureaus.</w:t>
      </w:r>
    </w:p>
    <w:p w14:paraId="40A28723" w14:textId="77777777" w:rsidR="0093548B"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scope of control kan worden vergroot:</w:t>
      </w:r>
    </w:p>
    <w:p w14:paraId="36272F52"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het volgen van cursussen door de leidinggevende zelf;</w:t>
      </w:r>
    </w:p>
    <w:p w14:paraId="184F1BF5"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de medewerkers bij te scholen zodat de leidinggevende werk aan hen kan delegeren;</w:t>
      </w:r>
    </w:p>
    <w:p w14:paraId="2DF03E34"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het aanstellen van een assistent-leidinggevende;</w:t>
      </w:r>
    </w:p>
    <w:p w14:paraId="748F0D34"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de toevoeging van stafafdelingen in de organisatie.</w:t>
      </w:r>
    </w:p>
    <w:p w14:paraId="2EFA8C90" w14:textId="77777777" w:rsidR="0093548B"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353"/>
      </w:tblGrid>
      <w:tr w:rsidR="0093548B" w:rsidRPr="009C289F" w14:paraId="5F08B95C" w14:textId="77777777" w:rsidTr="008E2606">
        <w:tc>
          <w:tcPr>
            <w:tcW w:w="8641" w:type="dxa"/>
            <w:gridSpan w:val="2"/>
            <w:shd w:val="clear" w:color="auto" w:fill="auto"/>
          </w:tcPr>
          <w:p w14:paraId="5CEF2FC6" w14:textId="77777777" w:rsidR="0093548B" w:rsidRPr="009C289F" w:rsidRDefault="0093548B" w:rsidP="00617EC7">
            <w:pPr>
              <w:spacing w:line="276" w:lineRule="auto"/>
              <w:rPr>
                <w:rFonts w:ascii="Times New Roman" w:eastAsia="Calibri" w:hAnsi="Times New Roman" w:cs="Times New Roman"/>
                <w:b/>
                <w:sz w:val="24"/>
                <w:szCs w:val="24"/>
                <w:lang w:eastAsia="nl-NL"/>
              </w:rPr>
            </w:pPr>
            <w:bookmarkStart w:id="1" w:name="_Hlk3303859"/>
            <w:r w:rsidRPr="009C289F">
              <w:rPr>
                <w:rFonts w:ascii="Times New Roman" w:eastAsia="Calibri" w:hAnsi="Times New Roman" w:cs="Times New Roman"/>
                <w:b/>
                <w:sz w:val="24"/>
                <w:szCs w:val="24"/>
                <w:lang w:eastAsia="nl-NL"/>
              </w:rPr>
              <w:t>Divisieorganisatie</w:t>
            </w:r>
          </w:p>
        </w:tc>
      </w:tr>
      <w:tr w:rsidR="0093548B" w:rsidRPr="009C289F" w14:paraId="29BD67A7" w14:textId="77777777" w:rsidTr="008E2606">
        <w:tc>
          <w:tcPr>
            <w:tcW w:w="4288" w:type="dxa"/>
            <w:shd w:val="clear" w:color="auto" w:fill="auto"/>
          </w:tcPr>
          <w:p w14:paraId="6CBBF6FB"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353" w:type="dxa"/>
            <w:shd w:val="clear" w:color="auto" w:fill="auto"/>
          </w:tcPr>
          <w:p w14:paraId="01FEDEFE"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3548B" w:rsidRPr="009C289F" w14:paraId="71D7FEF8" w14:textId="77777777" w:rsidTr="008E2606">
        <w:tc>
          <w:tcPr>
            <w:tcW w:w="4288" w:type="dxa"/>
            <w:shd w:val="clear" w:color="auto" w:fill="auto"/>
          </w:tcPr>
          <w:p w14:paraId="623E400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Marktgerichte structuur</w:t>
            </w:r>
          </w:p>
        </w:tc>
        <w:tc>
          <w:tcPr>
            <w:tcW w:w="4353" w:type="dxa"/>
            <w:shd w:val="clear" w:color="auto" w:fill="auto"/>
          </w:tcPr>
          <w:p w14:paraId="092BD6B1"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Divisies hebben vaak tegenstrijdige belangen</w:t>
            </w:r>
          </w:p>
        </w:tc>
      </w:tr>
      <w:tr w:rsidR="0093548B" w:rsidRPr="009C289F" w14:paraId="12A15DB2" w14:textId="77777777" w:rsidTr="008E2606">
        <w:tc>
          <w:tcPr>
            <w:tcW w:w="4288" w:type="dxa"/>
            <w:shd w:val="clear" w:color="auto" w:fill="auto"/>
          </w:tcPr>
          <w:p w14:paraId="065D528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Sturing op basis van divisieresultaten</w:t>
            </w:r>
          </w:p>
        </w:tc>
        <w:tc>
          <w:tcPr>
            <w:tcW w:w="4353" w:type="dxa"/>
            <w:shd w:val="clear" w:color="auto" w:fill="auto"/>
          </w:tcPr>
          <w:p w14:paraId="4534B8C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Kwetsbaarheid door identiteitsproblemen</w:t>
            </w:r>
          </w:p>
        </w:tc>
      </w:tr>
      <w:tr w:rsidR="0093548B" w:rsidRPr="009C289F" w14:paraId="46A8A83F" w14:textId="77777777" w:rsidTr="008E2606">
        <w:tc>
          <w:tcPr>
            <w:tcW w:w="4288" w:type="dxa"/>
            <w:shd w:val="clear" w:color="auto" w:fill="auto"/>
          </w:tcPr>
          <w:p w14:paraId="5394405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Voordelen kleine bedrijven (divisies) combineren met voordelen grote organisatie (concern)</w:t>
            </w:r>
          </w:p>
        </w:tc>
        <w:tc>
          <w:tcPr>
            <w:tcW w:w="4353" w:type="dxa"/>
            <w:shd w:val="clear" w:color="auto" w:fill="auto"/>
          </w:tcPr>
          <w:p w14:paraId="797633A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Geen optimaal gebruik van kennis andere divisies</w:t>
            </w:r>
          </w:p>
        </w:tc>
      </w:tr>
      <w:tr w:rsidR="0093548B" w:rsidRPr="009C289F" w14:paraId="404FEA38" w14:textId="77777777" w:rsidTr="008E2606">
        <w:tc>
          <w:tcPr>
            <w:tcW w:w="4288" w:type="dxa"/>
            <w:shd w:val="clear" w:color="auto" w:fill="auto"/>
          </w:tcPr>
          <w:p w14:paraId="4F4B483C"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Divisies maken gebruik van centrale ondersteuning die voor hen zelf te duur zou zijn (concernstaf, kennis, financiële middelen, onderzoeksresultaten, enz.)</w:t>
            </w:r>
          </w:p>
        </w:tc>
        <w:tc>
          <w:tcPr>
            <w:tcW w:w="4353" w:type="dxa"/>
            <w:shd w:val="clear" w:color="auto" w:fill="auto"/>
          </w:tcPr>
          <w:p w14:paraId="161F0D5A"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Divisies willen allemaal centrale ondersteuning; lukt dit niet, dan drukken eigen kosten zwaar op het resultaat</w:t>
            </w:r>
          </w:p>
        </w:tc>
      </w:tr>
      <w:tr w:rsidR="0093548B" w:rsidRPr="009C289F" w14:paraId="73578C4C" w14:textId="77777777" w:rsidTr="008E2606">
        <w:tc>
          <w:tcPr>
            <w:tcW w:w="4288" w:type="dxa"/>
            <w:shd w:val="clear" w:color="auto" w:fill="auto"/>
          </w:tcPr>
          <w:p w14:paraId="54D94CD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Weinig afhankelijkheden tussen divisies</w:t>
            </w:r>
          </w:p>
        </w:tc>
        <w:tc>
          <w:tcPr>
            <w:tcW w:w="4353" w:type="dxa"/>
            <w:shd w:val="clear" w:color="auto" w:fill="auto"/>
          </w:tcPr>
          <w:p w14:paraId="2F65E6E4"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Eigen belang divisie kan prevaleren</w:t>
            </w:r>
          </w:p>
        </w:tc>
      </w:tr>
      <w:bookmarkEnd w:id="1"/>
    </w:tbl>
    <w:p w14:paraId="319CB587" w14:textId="135E4E9E" w:rsidR="00B92CBC" w:rsidRDefault="00B92CBC" w:rsidP="00B92CBC">
      <w:pPr>
        <w:pStyle w:val="Lijstalinea"/>
        <w:spacing w:after="0" w:line="276" w:lineRule="auto"/>
        <w:ind w:left="360"/>
        <w:rPr>
          <w:rFonts w:ascii="Times New Roman" w:hAnsi="Times New Roman" w:cs="Times New Roman"/>
          <w:sz w:val="24"/>
          <w:szCs w:val="24"/>
        </w:rPr>
      </w:pPr>
    </w:p>
    <w:p w14:paraId="0DB9A917" w14:textId="6332CCD2" w:rsidR="00B92CBC" w:rsidRDefault="00B92CBC" w:rsidP="00B92CBC">
      <w:pPr>
        <w:pStyle w:val="Lijstalinea"/>
        <w:spacing w:after="0" w:line="276" w:lineRule="auto"/>
        <w:ind w:left="360"/>
        <w:rPr>
          <w:rFonts w:ascii="Times New Roman" w:hAnsi="Times New Roman" w:cs="Times New Roman"/>
          <w:sz w:val="24"/>
          <w:szCs w:val="24"/>
        </w:rPr>
      </w:pPr>
    </w:p>
    <w:p w14:paraId="2EE86E6E" w14:textId="25E13925" w:rsidR="00B92CBC" w:rsidRDefault="00B92CBC" w:rsidP="00B92CBC">
      <w:pPr>
        <w:pStyle w:val="Lijstalinea"/>
        <w:spacing w:after="0" w:line="276" w:lineRule="auto"/>
        <w:ind w:left="360"/>
        <w:rPr>
          <w:rFonts w:ascii="Times New Roman" w:hAnsi="Times New Roman" w:cs="Times New Roman"/>
          <w:sz w:val="24"/>
          <w:szCs w:val="24"/>
        </w:rPr>
      </w:pPr>
    </w:p>
    <w:p w14:paraId="4C5A0959" w14:textId="77777777" w:rsidR="00B92CBC" w:rsidRDefault="00B92CBC" w:rsidP="00B92CBC">
      <w:pPr>
        <w:pStyle w:val="Lijstalinea"/>
        <w:spacing w:after="0" w:line="276" w:lineRule="auto"/>
        <w:ind w:left="360"/>
        <w:rPr>
          <w:rFonts w:ascii="Times New Roman" w:hAnsi="Times New Roman" w:cs="Times New Roman"/>
          <w:sz w:val="24"/>
          <w:szCs w:val="24"/>
        </w:rPr>
      </w:pPr>
    </w:p>
    <w:p w14:paraId="3412CB81" w14:textId="35256B0F" w:rsidR="00581033"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Faseren is gericht op het opdelen van het projectproces in beheersbare stappen</w:t>
      </w:r>
      <w:r w:rsidR="0056388C" w:rsidRPr="009C289F">
        <w:rPr>
          <w:rFonts w:ascii="Times New Roman" w:hAnsi="Times New Roman" w:cs="Times New Roman"/>
          <w:sz w:val="24"/>
          <w:szCs w:val="24"/>
        </w:rPr>
        <w:t>,</w:t>
      </w:r>
      <w:r w:rsidRPr="009C289F">
        <w:rPr>
          <w:rFonts w:ascii="Times New Roman" w:hAnsi="Times New Roman" w:cs="Times New Roman"/>
          <w:sz w:val="24"/>
          <w:szCs w:val="24"/>
        </w:rPr>
        <w:t xml:space="preserve"> waarbij aan het eind van iedere fase de beslissing wordt genomen of al dan niet wordt doorgegaan met het project, of dat bijstelling noodzakelijk is. Per fase worden de activiteiten gepland die hierin worden uitgevoerd, de tussenresultaten per fase en besluitvorming over de projectfase.</w:t>
      </w:r>
    </w:p>
    <w:p w14:paraId="5015EF93" w14:textId="16A48CAA"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Beheersen is </w:t>
      </w:r>
      <w:r w:rsidR="00BB35AF" w:rsidRPr="009C289F">
        <w:rPr>
          <w:rFonts w:ascii="Times New Roman" w:eastAsia="Times New Roman" w:hAnsi="Times New Roman" w:cs="Times New Roman"/>
          <w:sz w:val="24"/>
          <w:szCs w:val="24"/>
          <w:lang w:eastAsia="nl-NL"/>
        </w:rPr>
        <w:t xml:space="preserve">belangrijk </w:t>
      </w:r>
      <w:r w:rsidRPr="009C289F">
        <w:rPr>
          <w:rFonts w:ascii="Times New Roman" w:eastAsia="Times New Roman" w:hAnsi="Times New Roman" w:cs="Times New Roman"/>
          <w:sz w:val="24"/>
          <w:szCs w:val="24"/>
          <w:lang w:eastAsia="nl-NL"/>
        </w:rPr>
        <w:t>tijdens een project. De projectorganisatie moet hierbij plannen maken en normen opstellen en bewaken voor het wanneer (tijd), hoe rendabel (geld), hoe goed (kwaliteit), hoe eenduidig (informatie) en voor en door wie (organisatie).</w:t>
      </w:r>
    </w:p>
    <w:p w14:paraId="7494CC54" w14:textId="41B507F6" w:rsidR="00C07E8D"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Doorgaans heeft een projectmedewerker ook een functie in de lijnorganisatie, dus buiten het project. Een projectmedewerker heeft dan twee bazen, de projectleider (operationele baas) en </w:t>
      </w:r>
      <w:r w:rsidR="00BB35AF" w:rsidRPr="009C289F">
        <w:rPr>
          <w:rFonts w:ascii="Times New Roman" w:hAnsi="Times New Roman" w:cs="Times New Roman"/>
          <w:sz w:val="24"/>
          <w:szCs w:val="24"/>
        </w:rPr>
        <w:t xml:space="preserve">de eigen </w:t>
      </w:r>
      <w:r w:rsidRPr="009C289F">
        <w:rPr>
          <w:rFonts w:ascii="Times New Roman" w:hAnsi="Times New Roman" w:cs="Times New Roman"/>
          <w:sz w:val="24"/>
          <w:szCs w:val="24"/>
        </w:rPr>
        <w:t>afdelingsmanager. (hiërarchische/functionele baas).</w:t>
      </w:r>
    </w:p>
    <w:p w14:paraId="0B6FA6A8" w14:textId="77777777" w:rsidR="00C07E8D"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visie is het beeld dat de organisatie van de toekomst heeft. Een visie geeft in bepaalde mate de ontwikkeling van het bedrijf weer en de richting die men op wil gaan.</w:t>
      </w:r>
    </w:p>
    <w:p w14:paraId="5559437C" w14:textId="77777777" w:rsidR="00581033"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Dit zijn de doelen op korte termijn; ze zijn een concrete uitwerking van de tactische doelstellingen van de organisatie.</w:t>
      </w:r>
    </w:p>
    <w:p w14:paraId="5C7EDEB0" w14:textId="77777777" w:rsidR="00581033" w:rsidRPr="009C289F" w:rsidRDefault="00581033" w:rsidP="00617EC7">
      <w:pPr>
        <w:spacing w:line="276" w:lineRule="auto"/>
        <w:rPr>
          <w:rFonts w:ascii="Times New Roman" w:hAnsi="Times New Roman" w:cs="Times New Roman"/>
          <w:sz w:val="24"/>
          <w:szCs w:val="24"/>
        </w:rPr>
      </w:pPr>
    </w:p>
    <w:p w14:paraId="0A31DC55" w14:textId="77777777" w:rsidR="00C07E8D" w:rsidRPr="009C289F" w:rsidRDefault="00581033"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2.3</w:t>
      </w:r>
    </w:p>
    <w:p w14:paraId="35DE6CEA" w14:textId="5932AB99"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Het </w:t>
      </w:r>
      <w:r w:rsidR="00DC0301" w:rsidRPr="009C289F">
        <w:rPr>
          <w:rFonts w:ascii="Times New Roman" w:eastAsia="Times New Roman" w:hAnsi="Times New Roman" w:cs="Times New Roman"/>
          <w:sz w:val="24"/>
          <w:szCs w:val="24"/>
          <w:lang w:eastAsia="nl-NL"/>
        </w:rPr>
        <w:t xml:space="preserve">aantal medewerkers aan wie een leidinggevende persoonlijk en bewust leiding kan geven, noemen we het </w:t>
      </w:r>
      <w:r w:rsidRPr="009C289F">
        <w:rPr>
          <w:rFonts w:ascii="Times New Roman" w:eastAsia="Times New Roman" w:hAnsi="Times New Roman" w:cs="Times New Roman"/>
          <w:i/>
          <w:iCs/>
          <w:sz w:val="24"/>
          <w:szCs w:val="24"/>
          <w:lang w:eastAsia="nl-NL"/>
        </w:rPr>
        <w:t>omspanningsvermogen of scope of control</w:t>
      </w:r>
      <w:r w:rsidRPr="009C289F">
        <w:rPr>
          <w:rFonts w:ascii="Times New Roman" w:eastAsia="Times New Roman" w:hAnsi="Times New Roman" w:cs="Times New Roman"/>
          <w:sz w:val="24"/>
          <w:szCs w:val="24"/>
          <w:lang w:eastAsia="nl-NL"/>
        </w:rPr>
        <w:t>.</w:t>
      </w:r>
      <w:r w:rsidR="00DC0301" w:rsidRPr="009C289F">
        <w:rPr>
          <w:rFonts w:ascii="Times New Roman" w:eastAsia="Times New Roman" w:hAnsi="Times New Roman" w:cs="Times New Roman"/>
          <w:sz w:val="24"/>
          <w:szCs w:val="24"/>
          <w:lang w:eastAsia="nl-NL"/>
        </w:rPr>
        <w:t xml:space="preserve"> Opmerking: Bij De Blieck bv is het werkelijk aantal medewerkers dat een leidinggevende aanstuurt (de spanwijdte of span of control) hieraan gelijk. Er lijkt dus in dit opzicht sprake te zijn van een ideale situatie. Hooguit kan de persoonlijkheid van de leidinggevende nog oorzaak zijn van een discrepantie.</w:t>
      </w:r>
    </w:p>
    <w:p w14:paraId="31052427" w14:textId="77777777" w:rsidR="0093548B"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Aandachtsgebieden bij het strategisch personeelsmanagement:</w:t>
      </w:r>
    </w:p>
    <w:p w14:paraId="2D48A929"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verandermanagement;</w:t>
      </w:r>
    </w:p>
    <w:p w14:paraId="578E5E3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innovatief organiseren; </w:t>
      </w:r>
    </w:p>
    <w:p w14:paraId="0BC03E8B"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diversiteit; </w:t>
      </w:r>
    </w:p>
    <w:p w14:paraId="692C0B92"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duurzaamheid.</w:t>
      </w:r>
    </w:p>
    <w:p w14:paraId="59C4DF44" w14:textId="77777777" w:rsidR="0093548B"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Maar </w:t>
      </w:r>
      <w:r w:rsidR="0045437F" w:rsidRPr="009C289F">
        <w:rPr>
          <w:rFonts w:ascii="Times New Roman" w:eastAsia="Times New Roman" w:hAnsi="Times New Roman" w:cs="Times New Roman"/>
          <w:sz w:val="24"/>
          <w:szCs w:val="24"/>
          <w:lang w:eastAsia="nl-NL"/>
        </w:rPr>
        <w:t>tot het strategisch personeelsmanagement rekent men ook ontwikkelingen als</w:t>
      </w:r>
      <w:r w:rsidRPr="009C289F">
        <w:rPr>
          <w:rFonts w:ascii="Times New Roman" w:eastAsia="Times New Roman" w:hAnsi="Times New Roman" w:cs="Times New Roman"/>
          <w:sz w:val="24"/>
          <w:szCs w:val="24"/>
          <w:lang w:eastAsia="nl-NL"/>
        </w:rPr>
        <w:t>:</w:t>
      </w:r>
    </w:p>
    <w:p w14:paraId="70B61DE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reorganisatie;</w:t>
      </w:r>
    </w:p>
    <w:p w14:paraId="15A502F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verandertraject;</w:t>
      </w:r>
    </w:p>
    <w:p w14:paraId="766FFA2C" w14:textId="77777777" w:rsidR="0093548B" w:rsidRPr="009C289F" w:rsidRDefault="0045437F"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 </w:t>
      </w:r>
      <w:r w:rsidR="0093548B" w:rsidRPr="009C289F">
        <w:rPr>
          <w:rFonts w:ascii="Times New Roman" w:eastAsia="Times New Roman" w:hAnsi="Times New Roman" w:cs="Times New Roman"/>
          <w:sz w:val="24"/>
          <w:szCs w:val="24"/>
          <w:lang w:eastAsia="nl-NL"/>
        </w:rPr>
        <w:t>fusie of overname;</w:t>
      </w:r>
    </w:p>
    <w:p w14:paraId="40DD6385"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val="en-US" w:eastAsia="nl-NL"/>
        </w:rPr>
      </w:pPr>
      <w:proofErr w:type="spellStart"/>
      <w:r w:rsidRPr="009C289F">
        <w:rPr>
          <w:rFonts w:ascii="Times New Roman" w:eastAsia="Times New Roman" w:hAnsi="Times New Roman" w:cs="Times New Roman"/>
          <w:sz w:val="24"/>
          <w:szCs w:val="24"/>
          <w:lang w:val="en-US" w:eastAsia="nl-NL"/>
        </w:rPr>
        <w:t>een</w:t>
      </w:r>
      <w:proofErr w:type="spellEnd"/>
      <w:r w:rsidRPr="009C289F">
        <w:rPr>
          <w:rFonts w:ascii="Times New Roman" w:eastAsia="Times New Roman" w:hAnsi="Times New Roman" w:cs="Times New Roman"/>
          <w:sz w:val="24"/>
          <w:szCs w:val="24"/>
          <w:lang w:val="en-US" w:eastAsia="nl-NL"/>
        </w:rPr>
        <w:t xml:space="preserve"> holding </w:t>
      </w:r>
      <w:proofErr w:type="spellStart"/>
      <w:r w:rsidRPr="009C289F">
        <w:rPr>
          <w:rFonts w:ascii="Times New Roman" w:eastAsia="Times New Roman" w:hAnsi="Times New Roman" w:cs="Times New Roman"/>
          <w:sz w:val="24"/>
          <w:szCs w:val="24"/>
          <w:lang w:val="en-US" w:eastAsia="nl-NL"/>
        </w:rPr>
        <w:t>en</w:t>
      </w:r>
      <w:proofErr w:type="spellEnd"/>
      <w:r w:rsidRPr="009C289F">
        <w:rPr>
          <w:rFonts w:ascii="Times New Roman" w:eastAsia="Times New Roman" w:hAnsi="Times New Roman" w:cs="Times New Roman"/>
          <w:sz w:val="24"/>
          <w:szCs w:val="24"/>
          <w:lang w:val="en-US" w:eastAsia="nl-NL"/>
        </w:rPr>
        <w:t xml:space="preserve"> concern;</w:t>
      </w:r>
    </w:p>
    <w:p w14:paraId="083FB0C6" w14:textId="51E110D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val="en-US" w:eastAsia="nl-NL"/>
        </w:rPr>
      </w:pPr>
      <w:proofErr w:type="spellStart"/>
      <w:r w:rsidRPr="009C289F">
        <w:rPr>
          <w:rFonts w:ascii="Times New Roman" w:eastAsia="Times New Roman" w:hAnsi="Times New Roman" w:cs="Times New Roman"/>
          <w:sz w:val="24"/>
          <w:szCs w:val="24"/>
          <w:lang w:val="en-US" w:eastAsia="nl-NL"/>
        </w:rPr>
        <w:t>een</w:t>
      </w:r>
      <w:proofErr w:type="spellEnd"/>
      <w:r w:rsidRPr="009C289F">
        <w:rPr>
          <w:rFonts w:ascii="Times New Roman" w:eastAsia="Times New Roman" w:hAnsi="Times New Roman" w:cs="Times New Roman"/>
          <w:sz w:val="24"/>
          <w:szCs w:val="24"/>
          <w:lang w:val="en-US" w:eastAsia="nl-NL"/>
        </w:rPr>
        <w:t xml:space="preserve"> shared service cent</w:t>
      </w:r>
      <w:r w:rsidR="00BB35AF" w:rsidRPr="009C289F">
        <w:rPr>
          <w:rFonts w:ascii="Times New Roman" w:eastAsia="Times New Roman" w:hAnsi="Times New Roman" w:cs="Times New Roman"/>
          <w:sz w:val="24"/>
          <w:szCs w:val="24"/>
          <w:lang w:val="en-US" w:eastAsia="nl-NL"/>
        </w:rPr>
        <w:t>e</w:t>
      </w:r>
      <w:r w:rsidRPr="009C289F">
        <w:rPr>
          <w:rFonts w:ascii="Times New Roman" w:eastAsia="Times New Roman" w:hAnsi="Times New Roman" w:cs="Times New Roman"/>
          <w:sz w:val="24"/>
          <w:szCs w:val="24"/>
          <w:lang w:val="en-US" w:eastAsia="nl-NL"/>
        </w:rPr>
        <w:t>r</w:t>
      </w:r>
      <w:r w:rsidR="00BB35AF" w:rsidRPr="009C289F">
        <w:rPr>
          <w:rFonts w:ascii="Times New Roman" w:eastAsia="Times New Roman" w:hAnsi="Times New Roman" w:cs="Times New Roman"/>
          <w:sz w:val="24"/>
          <w:szCs w:val="24"/>
          <w:lang w:val="en-US" w:eastAsia="nl-NL"/>
        </w:rPr>
        <w:t>-</w:t>
      </w:r>
      <w:r w:rsidRPr="009C289F">
        <w:rPr>
          <w:rFonts w:ascii="Times New Roman" w:eastAsia="Times New Roman" w:hAnsi="Times New Roman" w:cs="Times New Roman"/>
          <w:sz w:val="24"/>
          <w:szCs w:val="24"/>
          <w:lang w:val="en-US" w:eastAsia="nl-NL"/>
        </w:rPr>
        <w:t>project;</w:t>
      </w:r>
    </w:p>
    <w:p w14:paraId="0E6D4C09"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samenwerkingsverband of internationale organisatie.</w:t>
      </w:r>
    </w:p>
    <w:p w14:paraId="120AC047" w14:textId="10A9AF6A"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 netwerkorganisatie is een flexibele organisatie die bestaat uit niet-hiërarchisch verbonden instellingen of personen met een bepaald doel. De onderdelen werken autonoom, ze worden eerder gefaciliteerd dan aangestuurd. Bij een netwerkorganisatie zijn veel hooggekwalificeerde medewerkers werkzaam, waarbij de strategie met name </w:t>
      </w:r>
      <w:r w:rsidR="00BB35AF" w:rsidRPr="009C289F">
        <w:rPr>
          <w:rFonts w:ascii="Times New Roman" w:eastAsia="Times New Roman" w:hAnsi="Times New Roman" w:cs="Times New Roman"/>
          <w:sz w:val="24"/>
          <w:szCs w:val="24"/>
          <w:lang w:eastAsia="nl-NL"/>
        </w:rPr>
        <w:t xml:space="preserve">vorm moet krijgen </w:t>
      </w:r>
      <w:r w:rsidRPr="009C289F">
        <w:rPr>
          <w:rFonts w:ascii="Times New Roman" w:eastAsia="Times New Roman" w:hAnsi="Times New Roman" w:cs="Times New Roman"/>
          <w:sz w:val="24"/>
          <w:szCs w:val="24"/>
          <w:lang w:eastAsia="nl-NL"/>
        </w:rPr>
        <w:t xml:space="preserve">in de onderhandelingen, bijvoorbeeld </w:t>
      </w:r>
      <w:r w:rsidR="00BB35AF" w:rsidRPr="009C289F">
        <w:rPr>
          <w:rFonts w:ascii="Times New Roman" w:eastAsia="Times New Roman" w:hAnsi="Times New Roman" w:cs="Times New Roman"/>
          <w:sz w:val="24"/>
          <w:szCs w:val="24"/>
          <w:lang w:eastAsia="nl-NL"/>
        </w:rPr>
        <w:t xml:space="preserve">met </w:t>
      </w:r>
      <w:r w:rsidRPr="009C289F">
        <w:rPr>
          <w:rFonts w:ascii="Times New Roman" w:eastAsia="Times New Roman" w:hAnsi="Times New Roman" w:cs="Times New Roman"/>
          <w:sz w:val="24"/>
          <w:szCs w:val="24"/>
          <w:lang w:eastAsia="nl-NL"/>
        </w:rPr>
        <w:t>maatschappen.</w:t>
      </w:r>
    </w:p>
    <w:p w14:paraId="417F1073" w14:textId="3A9A6F92"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Lijnrelatie</w:t>
      </w:r>
      <w:r w:rsidR="00F2746B" w:rsidRPr="009C289F">
        <w:rPr>
          <w:rFonts w:ascii="Times New Roman" w:eastAsia="Times New Roman" w:hAnsi="Times New Roman" w:cs="Times New Roman"/>
          <w:b/>
          <w:sz w:val="24"/>
          <w:szCs w:val="24"/>
          <w:lang w:eastAsia="nl-NL"/>
        </w:rPr>
        <w:t xml:space="preserve">: </w:t>
      </w:r>
      <w:r w:rsidRPr="009C289F">
        <w:rPr>
          <w:rFonts w:ascii="Times New Roman" w:eastAsia="Times New Roman" w:hAnsi="Times New Roman" w:cs="Times New Roman"/>
          <w:sz w:val="24"/>
          <w:szCs w:val="24"/>
          <w:lang w:eastAsia="nl-NL"/>
        </w:rPr>
        <w:t>Dit is de relatie tussen een teamleider en de medewerker aan wie hij leiding geeft. De leidinggevende kan opdrachten geven en controle uitoefenen. De medewerker moet de opdrachten uitvoeren en verantwoording afleggen. Een lijnrelatie is een hiërarchische relatie.</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lastRenderedPageBreak/>
        <w:t>Stafrelatie</w:t>
      </w:r>
      <w:r w:rsidR="00F2746B" w:rsidRPr="009C289F">
        <w:rPr>
          <w:rFonts w:ascii="Times New Roman" w:eastAsia="Times New Roman" w:hAnsi="Times New Roman" w:cs="Times New Roman"/>
          <w:b/>
          <w:sz w:val="24"/>
          <w:szCs w:val="24"/>
          <w:lang w:eastAsia="nl-NL"/>
        </w:rPr>
        <w:t xml:space="preserve">: </w:t>
      </w:r>
      <w:r w:rsidRPr="009C289F">
        <w:rPr>
          <w:rFonts w:ascii="Times New Roman" w:eastAsia="Times New Roman" w:hAnsi="Times New Roman" w:cs="Times New Roman"/>
          <w:sz w:val="24"/>
          <w:szCs w:val="24"/>
          <w:lang w:eastAsia="nl-NL"/>
        </w:rPr>
        <w:t>Dit is bijvoorbeeld de relatie die een stafmedewerker, zoals een HRM-medewerker</w:t>
      </w:r>
      <w:r w:rsidR="00BB35AF"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heeft met de manager van een productieafdeling. Er is geen sprake van hiërarchie.</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t>Functionele relatie</w:t>
      </w:r>
      <w:r w:rsidR="00F2746B" w:rsidRPr="009C289F">
        <w:rPr>
          <w:rFonts w:ascii="Times New Roman" w:eastAsia="Times New Roman" w:hAnsi="Times New Roman" w:cs="Times New Roman"/>
          <w:b/>
          <w:sz w:val="24"/>
          <w:szCs w:val="24"/>
          <w:lang w:eastAsia="nl-NL"/>
        </w:rPr>
        <w:t xml:space="preserve">: </w:t>
      </w:r>
      <w:r w:rsidRPr="009C289F">
        <w:rPr>
          <w:rFonts w:ascii="Times New Roman" w:eastAsia="Times New Roman" w:hAnsi="Times New Roman" w:cs="Times New Roman"/>
          <w:sz w:val="24"/>
          <w:szCs w:val="24"/>
          <w:lang w:eastAsia="nl-NL"/>
        </w:rPr>
        <w:t>Een functionele relatie is bijvoorbeeld die van een ondernemingsraad (OR) met de directie. Ook spreken we van een functionele relatie als iemand in een staffunctie (buiten de hiërarchische lijn) toch opdrachten mag geven aan de ondergeschikten van andere afdelingen mits die liggen op zijn specifieke vakgebied. Dit soort functionele bevoegdheden beperk</w:t>
      </w:r>
      <w:r w:rsidR="00BB35AF" w:rsidRPr="009C289F">
        <w:rPr>
          <w:rFonts w:ascii="Times New Roman" w:eastAsia="Times New Roman" w:hAnsi="Times New Roman" w:cs="Times New Roman"/>
          <w:sz w:val="24"/>
          <w:szCs w:val="24"/>
          <w:lang w:eastAsia="nl-NL"/>
        </w:rPr>
        <w:t>t</w:t>
      </w:r>
      <w:r w:rsidRPr="009C289F">
        <w:rPr>
          <w:rFonts w:ascii="Times New Roman" w:eastAsia="Times New Roman" w:hAnsi="Times New Roman" w:cs="Times New Roman"/>
          <w:sz w:val="24"/>
          <w:szCs w:val="24"/>
          <w:lang w:eastAsia="nl-NL"/>
        </w:rPr>
        <w:t xml:space="preserve"> de vrijheid van de lijnmanager. Meestal wordt de functionele relatie in een organigram met een stippellijn getekend.</w:t>
      </w:r>
    </w:p>
    <w:p w14:paraId="42A6EF82" w14:textId="719EA81E" w:rsidR="0093548B" w:rsidRPr="009C289F"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Kenmerken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van een divisiestructuur:</w:t>
      </w:r>
    </w:p>
    <w:p w14:paraId="193F1F01" w14:textId="77777777"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Elke divisie heeft een eigen product, taak, markt of geografisch gebied. </w:t>
      </w:r>
    </w:p>
    <w:p w14:paraId="2595157F" w14:textId="5C60F098"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divisies zijn vrij zelfstandige ondernemingen binnen de organisatie en worden wel </w:t>
      </w:r>
      <w:proofErr w:type="spellStart"/>
      <w:r w:rsidRPr="009C289F">
        <w:rPr>
          <w:rFonts w:ascii="Times New Roman" w:hAnsi="Times New Roman" w:cs="Times New Roman"/>
          <w:sz w:val="24"/>
          <w:szCs w:val="24"/>
        </w:rPr>
        <w:t>strategic</w:t>
      </w:r>
      <w:proofErr w:type="spellEnd"/>
      <w:r w:rsidRPr="009C289F">
        <w:rPr>
          <w:rFonts w:ascii="Times New Roman" w:hAnsi="Times New Roman" w:cs="Times New Roman"/>
          <w:sz w:val="24"/>
          <w:szCs w:val="24"/>
        </w:rPr>
        <w:t xml:space="preserve"> business unit</w:t>
      </w:r>
      <w:r w:rsidR="00BB35AF" w:rsidRPr="009C289F">
        <w:rPr>
          <w:rFonts w:ascii="Times New Roman" w:hAnsi="Times New Roman" w:cs="Times New Roman"/>
          <w:sz w:val="24"/>
          <w:szCs w:val="24"/>
        </w:rPr>
        <w:t>s</w:t>
      </w:r>
      <w:r w:rsidRPr="009C289F">
        <w:rPr>
          <w:rFonts w:ascii="Times New Roman" w:hAnsi="Times New Roman" w:cs="Times New Roman"/>
          <w:sz w:val="24"/>
          <w:szCs w:val="24"/>
        </w:rPr>
        <w:t xml:space="preserve"> (</w:t>
      </w:r>
      <w:proofErr w:type="spellStart"/>
      <w:r w:rsidRPr="009C289F">
        <w:rPr>
          <w:rFonts w:ascii="Times New Roman" w:hAnsi="Times New Roman" w:cs="Times New Roman"/>
          <w:sz w:val="24"/>
          <w:szCs w:val="24"/>
        </w:rPr>
        <w:t>SBU’s</w:t>
      </w:r>
      <w:proofErr w:type="spellEnd"/>
      <w:r w:rsidRPr="009C289F">
        <w:rPr>
          <w:rFonts w:ascii="Times New Roman" w:hAnsi="Times New Roman" w:cs="Times New Roman"/>
          <w:sz w:val="24"/>
          <w:szCs w:val="24"/>
        </w:rPr>
        <w:t xml:space="preserve">) genoemd. </w:t>
      </w:r>
    </w:p>
    <w:p w14:paraId="63668273" w14:textId="0DFAE2E5" w:rsidR="0093548B" w:rsidRPr="009C289F" w:rsidRDefault="00BB35AF"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93548B" w:rsidRPr="009C289F">
        <w:rPr>
          <w:rFonts w:ascii="Times New Roman" w:hAnsi="Times New Roman" w:cs="Times New Roman"/>
          <w:sz w:val="24"/>
          <w:szCs w:val="24"/>
        </w:rPr>
        <w:t xml:space="preserve">e dagelijkse beslissingen </w:t>
      </w:r>
      <w:r w:rsidRPr="009C289F">
        <w:rPr>
          <w:rFonts w:ascii="Times New Roman" w:hAnsi="Times New Roman" w:cs="Times New Roman"/>
          <w:sz w:val="24"/>
          <w:szCs w:val="24"/>
        </w:rPr>
        <w:t xml:space="preserve">kunnen </w:t>
      </w:r>
      <w:r w:rsidR="0093548B" w:rsidRPr="009C289F">
        <w:rPr>
          <w:rFonts w:ascii="Times New Roman" w:hAnsi="Times New Roman" w:cs="Times New Roman"/>
          <w:sz w:val="24"/>
          <w:szCs w:val="24"/>
        </w:rPr>
        <w:t xml:space="preserve">door de lijnmanagers van de merken worden genomen. </w:t>
      </w:r>
    </w:p>
    <w:p w14:paraId="6EA76365" w14:textId="77777777" w:rsidR="00BB35AF"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Vaak hebben divisies een strak geleide bureaucratische structuur om zekerheid te hebben over de resultaten. Zo’n bureaucratie wordt gekenmerkt door standaardisatie, differentiatie en specialisatie. </w:t>
      </w:r>
    </w:p>
    <w:p w14:paraId="269D0FEE" w14:textId="23B6993A"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prestatienormen waaraan de leiding van een divisie gebonden is, worden vastgesteld door het topmanagement. Ook werkt de topleiding centrale, </w:t>
      </w:r>
      <w:proofErr w:type="spellStart"/>
      <w:r w:rsidRPr="009C289F">
        <w:rPr>
          <w:rFonts w:ascii="Times New Roman" w:hAnsi="Times New Roman" w:cs="Times New Roman"/>
          <w:sz w:val="24"/>
          <w:szCs w:val="24"/>
        </w:rPr>
        <w:t>langetermijnideeën</w:t>
      </w:r>
      <w:proofErr w:type="spellEnd"/>
      <w:r w:rsidRPr="009C289F">
        <w:rPr>
          <w:rFonts w:ascii="Times New Roman" w:hAnsi="Times New Roman" w:cs="Times New Roman"/>
          <w:sz w:val="24"/>
          <w:szCs w:val="24"/>
        </w:rPr>
        <w:t xml:space="preserve"> uit.</w:t>
      </w:r>
    </w:p>
    <w:p w14:paraId="7278E936" w14:textId="77777777" w:rsidR="00C07E8D"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divisieorganisatie kent een diepe gelaagdheid, waarin de lijnmanagers de belangrijkste taken vervullen. Het zijn eigenlijk kleinere bedrijven binnen een grote organisatie.</w:t>
      </w:r>
    </w:p>
    <w:p w14:paraId="2397AEF6" w14:textId="2F211EA3"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Routinematig werken</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Routinematig werken heeft iets van herhaling in zich. De aanpak leent zich dan ook goed voor het aanpakken van problemen die zich regelmatig voordoen. Binnen een organisatie volgt men gebaande paden, communicatielijnen en besluitvormingsprocessen.</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t>Improviserend werken</w:t>
      </w:r>
      <w:r w:rsidR="00265A32" w:rsidRPr="009C289F">
        <w:rPr>
          <w:rFonts w:ascii="Times New Roman" w:eastAsia="Times New Roman" w:hAnsi="Times New Roman" w:cs="Times New Roman"/>
          <w:b/>
          <w:sz w:val="24"/>
          <w:szCs w:val="24"/>
          <w:lang w:eastAsia="nl-NL"/>
        </w:rPr>
        <w:br/>
      </w:r>
      <w:r w:rsidRPr="009C289F">
        <w:rPr>
          <w:rFonts w:ascii="Times New Roman" w:eastAsia="Times New Roman" w:hAnsi="Times New Roman" w:cs="Times New Roman"/>
          <w:sz w:val="24"/>
          <w:szCs w:val="24"/>
          <w:lang w:eastAsia="nl-NL"/>
        </w:rPr>
        <w:t>Het voordeel van improviserend werken is dat het flexibel is. Doordat weinig wordt vastgelegd en er geen vaste regels en procedures worden gevolgd</w:t>
      </w:r>
      <w:r w:rsidR="00BB35AF"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kan sneller worden ingespeeld op veranderende omstandigheden.</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t>Projectmatig werken</w:t>
      </w:r>
      <w:r w:rsidR="00265A32" w:rsidRPr="009C289F">
        <w:rPr>
          <w:rFonts w:ascii="Times New Roman" w:eastAsia="Times New Roman" w:hAnsi="Times New Roman" w:cs="Times New Roman"/>
          <w:b/>
          <w:sz w:val="24"/>
          <w:szCs w:val="24"/>
          <w:lang w:eastAsia="nl-NL"/>
        </w:rPr>
        <w:br/>
      </w:r>
      <w:r w:rsidRPr="009C289F">
        <w:rPr>
          <w:rFonts w:ascii="Times New Roman" w:eastAsia="Times New Roman" w:hAnsi="Times New Roman" w:cs="Times New Roman"/>
          <w:sz w:val="24"/>
          <w:szCs w:val="24"/>
          <w:lang w:eastAsia="nl-NL"/>
        </w:rPr>
        <w:t xml:space="preserve">Deze aanpak combineert de </w:t>
      </w:r>
      <w:r w:rsidR="00BB35AF" w:rsidRPr="009C289F">
        <w:rPr>
          <w:rFonts w:ascii="Times New Roman" w:eastAsia="Times New Roman" w:hAnsi="Times New Roman" w:cs="Times New Roman"/>
          <w:sz w:val="24"/>
          <w:szCs w:val="24"/>
          <w:lang w:eastAsia="nl-NL"/>
        </w:rPr>
        <w:t>efficiency</w:t>
      </w:r>
      <w:r w:rsidRPr="009C289F">
        <w:rPr>
          <w:rFonts w:ascii="Times New Roman" w:eastAsia="Times New Roman" w:hAnsi="Times New Roman" w:cs="Times New Roman"/>
          <w:sz w:val="24"/>
          <w:szCs w:val="24"/>
          <w:lang w:eastAsia="nl-NL"/>
        </w:rPr>
        <w:t xml:space="preserve"> van routinematig werken met de flexibiliteit van improviserend werken. Er zijn echter taken die eenmalig voorkomen, met een concreet begin en eind. Om weinig risico’s in dergelijke taken te krijgen en om goede beslissingen te kunnen nemen wordt voor grotere eenmalige taken vaak gekozen voor een projectmatige aanpak. De taak wordt een project. Het doel is: een grotere kans om het beoogde resultaat te bereiken en de planning te behalen zonder kostenoverschrijding. Een voorbeeld van een project is de implementatie van een nieuw HRM- en salarispakket. Om het kader en de uitvoering te bepalen, wordt een projectteam samengesteld met leden van verschillende afdelingen.</w:t>
      </w:r>
    </w:p>
    <w:p w14:paraId="0D1FCE0A" w14:textId="7788DC1D" w:rsidR="00581033"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elk project worden onderscheiden</w:t>
      </w:r>
      <w:r w:rsidR="00BB35AF" w:rsidRPr="009C289F">
        <w:rPr>
          <w:rFonts w:ascii="Times New Roman" w:hAnsi="Times New Roman" w:cs="Times New Roman"/>
          <w:sz w:val="24"/>
          <w:szCs w:val="24"/>
        </w:rPr>
        <w:t>:</w:t>
      </w:r>
      <w:r w:rsidRPr="009C289F">
        <w:rPr>
          <w:rFonts w:ascii="Times New Roman" w:hAnsi="Times New Roman" w:cs="Times New Roman"/>
          <w:sz w:val="24"/>
          <w:szCs w:val="24"/>
        </w:rPr>
        <w:t xml:space="preserve"> de voorbereidingsfase, de realisatiefase en de evaluatie- of nazorgfase.</w:t>
      </w:r>
    </w:p>
    <w:p w14:paraId="5871312E" w14:textId="77777777" w:rsidR="00B92CBC" w:rsidRPr="009C289F" w:rsidRDefault="00B92CBC" w:rsidP="00B92CBC">
      <w:pPr>
        <w:pStyle w:val="Lijstalinea"/>
        <w:spacing w:after="0" w:line="276" w:lineRule="auto"/>
        <w:ind w:left="360"/>
        <w:rPr>
          <w:rFonts w:ascii="Times New Roman" w:hAnsi="Times New Roman" w:cs="Times New Roman"/>
          <w:sz w:val="24"/>
          <w:szCs w:val="24"/>
        </w:rPr>
      </w:pPr>
    </w:p>
    <w:p w14:paraId="183011BA" w14:textId="24A12184" w:rsidR="00C07E8D" w:rsidRPr="009C289F"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Tijdens een project is communiceren en participeren een belangrijk uitgangspunt. Het streven is om in een zo vroeg mogelijk stadium rekening te houden met de wensen en kennis van belanghebbenden. Daarom moet de projectleiding notie nemen van de wensen en gebruikmaken van de kennis van de deelnemers gedurende het gehele traject. Acceptatie valt of staat met een goede communicatie en geen afstandelijke managementstijl.</w:t>
      </w:r>
    </w:p>
    <w:p w14:paraId="0724D9FA" w14:textId="58342C5F"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 klankbordgroep bij een project heeft als rol voorbereiding en begeleiding. Aan de leden wordt gevraagd de kwaliteit van het proces te helpen bewaken. Zij zijn positief kritisch en </w:t>
      </w:r>
      <w:r w:rsidR="0033295D" w:rsidRPr="009C289F">
        <w:rPr>
          <w:rFonts w:ascii="Times New Roman" w:eastAsia="Times New Roman" w:hAnsi="Times New Roman" w:cs="Times New Roman"/>
          <w:sz w:val="24"/>
          <w:szCs w:val="24"/>
          <w:lang w:eastAsia="nl-NL"/>
        </w:rPr>
        <w:t xml:space="preserve">hebben oog </w:t>
      </w:r>
      <w:r w:rsidRPr="009C289F">
        <w:rPr>
          <w:rFonts w:ascii="Times New Roman" w:eastAsia="Times New Roman" w:hAnsi="Times New Roman" w:cs="Times New Roman"/>
          <w:sz w:val="24"/>
          <w:szCs w:val="24"/>
          <w:lang w:eastAsia="nl-NL"/>
        </w:rPr>
        <w:t>voor het algemeen belang. Van de leden wordt verwacht dat zij tijd maken voor deelname aan overleg en in staat zijn zich te verdiepen in de materie.</w:t>
      </w:r>
    </w:p>
    <w:p w14:paraId="26E62125" w14:textId="1E5A6AA0" w:rsidR="00F2746B" w:rsidRPr="009C289F" w:rsidRDefault="005806C6"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s</w:t>
      </w:r>
      <w:r w:rsidR="0093548B" w:rsidRPr="009C289F">
        <w:rPr>
          <w:rFonts w:ascii="Times New Roman" w:hAnsi="Times New Roman" w:cs="Times New Roman"/>
          <w:sz w:val="24"/>
          <w:szCs w:val="24"/>
        </w:rPr>
        <w:t>trategie is de door de organisatie gekozen koers, gericht op de verwezenlijking van de visie en de missie. Hierbij moeten met de beschikbare middelen de kansen optimaal worden benut, rekening houdend met de mogelijke bedreigingen. Een strategie is gericht op de lange termijn.</w:t>
      </w:r>
      <w:r w:rsidR="00265A32" w:rsidRPr="009C289F">
        <w:rPr>
          <w:rFonts w:ascii="Times New Roman" w:hAnsi="Times New Roman" w:cs="Times New Roman"/>
          <w:sz w:val="24"/>
          <w:szCs w:val="24"/>
        </w:rPr>
        <w:t xml:space="preserve"> </w:t>
      </w:r>
      <w:r w:rsidR="00265A32" w:rsidRPr="009C289F">
        <w:rPr>
          <w:rFonts w:ascii="Times New Roman" w:hAnsi="Times New Roman" w:cs="Times New Roman"/>
          <w:sz w:val="24"/>
          <w:szCs w:val="24"/>
        </w:rPr>
        <w:br/>
      </w:r>
      <w:r w:rsidR="0093548B" w:rsidRPr="009C289F">
        <w:rPr>
          <w:rFonts w:ascii="Times New Roman" w:hAnsi="Times New Roman" w:cs="Times New Roman"/>
          <w:sz w:val="24"/>
          <w:szCs w:val="24"/>
        </w:rPr>
        <w:t xml:space="preserve">Een strategie geeft antwoord op een vraag: Als we weten waar we naartoe willen, hoe komen we daar dan, langs welke weg, op welke wijze? </w:t>
      </w:r>
      <w:bookmarkStart w:id="2" w:name="_Hlk4772770"/>
    </w:p>
    <w:p w14:paraId="23975078" w14:textId="75927D88" w:rsidR="00581033" w:rsidRPr="009C289F"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b/>
          <w:sz w:val="24"/>
          <w:szCs w:val="24"/>
        </w:rPr>
        <w:t>Strategische vormgever (</w:t>
      </w:r>
      <w:proofErr w:type="spellStart"/>
      <w:r w:rsidRPr="009C289F">
        <w:rPr>
          <w:rFonts w:ascii="Times New Roman" w:hAnsi="Times New Roman" w:cs="Times New Roman"/>
          <w:b/>
          <w:sz w:val="24"/>
          <w:szCs w:val="24"/>
        </w:rPr>
        <w:t>strategic</w:t>
      </w:r>
      <w:proofErr w:type="spellEnd"/>
      <w:r w:rsidRPr="009C289F">
        <w:rPr>
          <w:rFonts w:ascii="Times New Roman" w:hAnsi="Times New Roman" w:cs="Times New Roman"/>
          <w:b/>
          <w:sz w:val="24"/>
          <w:szCs w:val="24"/>
        </w:rPr>
        <w:t xml:space="preserve"> </w:t>
      </w:r>
      <w:proofErr w:type="spellStart"/>
      <w:r w:rsidRPr="009C289F">
        <w:rPr>
          <w:rFonts w:ascii="Times New Roman" w:hAnsi="Times New Roman" w:cs="Times New Roman"/>
          <w:b/>
          <w:sz w:val="24"/>
          <w:szCs w:val="24"/>
        </w:rPr>
        <w:t>positioner</w:t>
      </w:r>
      <w:proofErr w:type="spellEnd"/>
      <w:r w:rsidRPr="009C289F">
        <w:rPr>
          <w:rFonts w:ascii="Times New Roman" w:hAnsi="Times New Roman" w:cs="Times New Roman"/>
          <w:b/>
          <w:sz w:val="24"/>
          <w:szCs w:val="24"/>
        </w:rPr>
        <w:t>):</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strategische vormgever speelt in op veranderende omstandigheden, begrijpt de impact daarvan op talent, cultuur en leiderschap en kijkt verder dan het HR-departement.</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Geloofwaardige adviseur (</w:t>
      </w:r>
      <w:proofErr w:type="spellStart"/>
      <w:r w:rsidRPr="009C289F">
        <w:rPr>
          <w:rFonts w:ascii="Times New Roman" w:hAnsi="Times New Roman" w:cs="Times New Roman"/>
          <w:b/>
          <w:sz w:val="24"/>
          <w:szCs w:val="24"/>
        </w:rPr>
        <w:t>credible</w:t>
      </w:r>
      <w:proofErr w:type="spellEnd"/>
      <w:r w:rsidRPr="009C289F">
        <w:rPr>
          <w:rFonts w:ascii="Times New Roman" w:hAnsi="Times New Roman" w:cs="Times New Roman"/>
          <w:b/>
          <w:sz w:val="24"/>
          <w:szCs w:val="24"/>
        </w:rPr>
        <w:t xml:space="preserve"> activist):</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geloofwaardige adviseur bouwt vertrouwensrelaties op</w:t>
      </w:r>
      <w:r w:rsidR="005806C6" w:rsidRPr="009C289F">
        <w:rPr>
          <w:rFonts w:ascii="Times New Roman" w:hAnsi="Times New Roman" w:cs="Times New Roman"/>
          <w:sz w:val="24"/>
          <w:szCs w:val="24"/>
        </w:rPr>
        <w:t>,</w:t>
      </w:r>
      <w:r w:rsidRPr="009C289F">
        <w:rPr>
          <w:rFonts w:ascii="Times New Roman" w:hAnsi="Times New Roman" w:cs="Times New Roman"/>
          <w:sz w:val="24"/>
          <w:szCs w:val="24"/>
        </w:rPr>
        <w:t xml:space="preserve"> heeft een heldere visie op hoe een organisatie beter kan presteren, communiceert helder en is zelfbewust.</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Talent manager (</w:t>
      </w:r>
      <w:proofErr w:type="spellStart"/>
      <w:r w:rsidRPr="009C289F">
        <w:rPr>
          <w:rFonts w:ascii="Times New Roman" w:hAnsi="Times New Roman" w:cs="Times New Roman"/>
          <w:b/>
          <w:sz w:val="24"/>
          <w:szCs w:val="24"/>
        </w:rPr>
        <w:t>capability</w:t>
      </w:r>
      <w:proofErr w:type="spellEnd"/>
      <w:r w:rsidRPr="009C289F">
        <w:rPr>
          <w:rFonts w:ascii="Times New Roman" w:hAnsi="Times New Roman" w:cs="Times New Roman"/>
          <w:b/>
          <w:sz w:val="24"/>
          <w:szCs w:val="24"/>
        </w:rPr>
        <w:t xml:space="preserve"> builder):</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talent manager definieert, monitort en creëert de bekwaamheden binnen de organisatie die nodig zijn voor duurzaam organisatiesucces.</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 xml:space="preserve">Verandermanager (change </w:t>
      </w:r>
      <w:proofErr w:type="spellStart"/>
      <w:r w:rsidRPr="009C289F">
        <w:rPr>
          <w:rFonts w:ascii="Times New Roman" w:hAnsi="Times New Roman" w:cs="Times New Roman"/>
          <w:b/>
          <w:sz w:val="24"/>
          <w:szCs w:val="24"/>
        </w:rPr>
        <w:t>champion</w:t>
      </w:r>
      <w:proofErr w:type="spellEnd"/>
      <w:r w:rsidRPr="009C289F">
        <w:rPr>
          <w:rFonts w:ascii="Times New Roman" w:hAnsi="Times New Roman" w:cs="Times New Roman"/>
          <w:b/>
          <w:sz w:val="24"/>
          <w:szCs w:val="24"/>
        </w:rPr>
        <w:t>):</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verandermanager zet en houdt op ieder niveau binnen de organisatie veranderingen in gang.</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 xml:space="preserve">Innoverend operationeel uitvoerder (HR innovator &amp; integrator): </w:t>
      </w:r>
      <w:r w:rsidRPr="009C289F">
        <w:rPr>
          <w:rFonts w:ascii="Times New Roman" w:hAnsi="Times New Roman" w:cs="Times New Roman"/>
          <w:sz w:val="24"/>
          <w:szCs w:val="24"/>
        </w:rPr>
        <w:t>De innoverend operationeel uitvoerder zoekt nieuwe manieren om HR uit te voeren en integreert die praktijken.</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Voorstander van technologie (</w:t>
      </w:r>
      <w:proofErr w:type="spellStart"/>
      <w:r w:rsidRPr="009C289F">
        <w:rPr>
          <w:rFonts w:ascii="Times New Roman" w:hAnsi="Times New Roman" w:cs="Times New Roman"/>
          <w:b/>
          <w:sz w:val="24"/>
          <w:szCs w:val="24"/>
        </w:rPr>
        <w:t>technology</w:t>
      </w:r>
      <w:proofErr w:type="spellEnd"/>
      <w:r w:rsidRPr="009C289F">
        <w:rPr>
          <w:rFonts w:ascii="Times New Roman" w:hAnsi="Times New Roman" w:cs="Times New Roman"/>
          <w:b/>
          <w:sz w:val="24"/>
          <w:szCs w:val="24"/>
        </w:rPr>
        <w:t xml:space="preserve"> proponent):</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voorstander van technologie gebruikt technologie om efficiënter te werken, om medewerkers met elkaar te verbinden en streeft naar acceptatie van nieuwe communicatiekanalen zoals sociale media.</w:t>
      </w:r>
      <w:bookmarkEnd w:id="2"/>
    </w:p>
    <w:p w14:paraId="7EF6C1FD" w14:textId="77777777" w:rsidR="00581033" w:rsidRPr="009C289F" w:rsidRDefault="00581033" w:rsidP="00617EC7">
      <w:pPr>
        <w:spacing w:line="276" w:lineRule="auto"/>
        <w:contextualSpacing/>
        <w:rPr>
          <w:rFonts w:ascii="Times New Roman" w:hAnsi="Times New Roman" w:cs="Times New Roman"/>
          <w:sz w:val="24"/>
          <w:szCs w:val="24"/>
        </w:rPr>
      </w:pPr>
    </w:p>
    <w:p w14:paraId="5B7D022A" w14:textId="77777777" w:rsidR="00C07E8D" w:rsidRPr="009C289F" w:rsidRDefault="00581033"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2.4</w:t>
      </w:r>
    </w:p>
    <w:p w14:paraId="65C8FDD1" w14:textId="77777777" w:rsidR="0093548B" w:rsidRPr="009C289F" w:rsidRDefault="006C2A6F"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omspanningsvermogen van een leidinggevende</w:t>
      </w:r>
      <w:r w:rsidR="0093548B" w:rsidRPr="009C289F">
        <w:rPr>
          <w:rFonts w:ascii="Times New Roman" w:eastAsia="Times New Roman" w:hAnsi="Times New Roman" w:cs="Times New Roman"/>
          <w:sz w:val="24"/>
          <w:szCs w:val="24"/>
          <w:lang w:eastAsia="nl-NL"/>
        </w:rPr>
        <w:t xml:space="preserve"> is afhankelijk van:</w:t>
      </w:r>
    </w:p>
    <w:p w14:paraId="6ABE1EB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de leider;</w:t>
      </w:r>
    </w:p>
    <w:p w14:paraId="1AADC3AD"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de medewerkers;</w:t>
      </w:r>
    </w:p>
    <w:p w14:paraId="1738923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de organisatie;</w:t>
      </w:r>
    </w:p>
    <w:p w14:paraId="704E6E65"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het werk.</w:t>
      </w:r>
    </w:p>
    <w:p w14:paraId="0BEE02CB" w14:textId="77777777" w:rsidR="00C07E8D"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Operationeel personeelsmanagement houdt zich bezig met de dagelijkse werkzaamheden. Het is het dagelijks werk van de planners en roosteraars. Operationeel personeelsmanagement bestrijkt de periode vanaf vandaag tot circa een half jaar.</w:t>
      </w:r>
    </w:p>
    <w:p w14:paraId="44EDE104" w14:textId="00425D4B" w:rsidR="00C07E8D"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 xml:space="preserve">Als in een organisatie een medewerker </w:t>
      </w:r>
      <w:r w:rsidR="00C814BE" w:rsidRPr="009C289F">
        <w:rPr>
          <w:rFonts w:ascii="Times New Roman" w:eastAsia="Times New Roman" w:hAnsi="Times New Roman" w:cs="Times New Roman"/>
          <w:sz w:val="24"/>
          <w:szCs w:val="24"/>
          <w:lang w:eastAsia="nl-NL"/>
        </w:rPr>
        <w:t xml:space="preserve">werkzaam is </w:t>
      </w:r>
      <w:r w:rsidRPr="009C289F">
        <w:rPr>
          <w:rFonts w:ascii="Times New Roman" w:eastAsia="Times New Roman" w:hAnsi="Times New Roman" w:cs="Times New Roman"/>
          <w:sz w:val="24"/>
          <w:szCs w:val="24"/>
          <w:lang w:eastAsia="nl-NL"/>
        </w:rPr>
        <w:t xml:space="preserve">onderin de lijn, lijkt het alsof deze altijd de aanwijzingen van een hogergeplaatste moet </w:t>
      </w:r>
      <w:r w:rsidR="00C814BE" w:rsidRPr="009C289F">
        <w:rPr>
          <w:rFonts w:ascii="Times New Roman" w:eastAsia="Times New Roman" w:hAnsi="Times New Roman" w:cs="Times New Roman"/>
          <w:sz w:val="24"/>
          <w:szCs w:val="24"/>
          <w:lang w:eastAsia="nl-NL"/>
        </w:rPr>
        <w:t>op</w:t>
      </w:r>
      <w:r w:rsidRPr="009C289F">
        <w:rPr>
          <w:rFonts w:ascii="Times New Roman" w:eastAsia="Times New Roman" w:hAnsi="Times New Roman" w:cs="Times New Roman"/>
          <w:sz w:val="24"/>
          <w:szCs w:val="24"/>
          <w:lang w:eastAsia="nl-NL"/>
        </w:rPr>
        <w:t xml:space="preserve">volgen. In de praktijk blijkt het vaak anders te liggen. Als een leidinggevende </w:t>
      </w:r>
      <w:r w:rsidR="00C814BE" w:rsidRPr="009C289F">
        <w:rPr>
          <w:rFonts w:ascii="Times New Roman" w:eastAsia="Times New Roman" w:hAnsi="Times New Roman" w:cs="Times New Roman"/>
          <w:sz w:val="24"/>
          <w:szCs w:val="24"/>
          <w:lang w:eastAsia="nl-NL"/>
        </w:rPr>
        <w:t xml:space="preserve">niet </w:t>
      </w:r>
      <w:r w:rsidRPr="009C289F">
        <w:rPr>
          <w:rFonts w:ascii="Times New Roman" w:eastAsia="Times New Roman" w:hAnsi="Times New Roman" w:cs="Times New Roman"/>
          <w:sz w:val="24"/>
          <w:szCs w:val="24"/>
          <w:lang w:eastAsia="nl-NL"/>
        </w:rPr>
        <w:t>goed ligt bij zijn ondergeschikte, kan de leidinggevende daar nadeel van ondervinden. Gevraagde informatie komt te laat, is onjuist of komt helemaal niet. Een leidinggevende kan zelfs volledig afhankelijk zijn van een of meer medewerkers die hem het leven zuur maken.</w:t>
      </w:r>
      <w:r w:rsidR="00CA76B9"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Omgekeerd kan een leidinggevende zo de baas spelen over zijn medewerkers dat die met lood in hun schoenen naar het werk gaan of zelfs arbeidsongeschikt worden in verband met hun werk.</w:t>
      </w:r>
      <w:r w:rsidR="00C814BE"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Dit alles heeft te maken met de informele structuur van de organisatie.</w:t>
      </w:r>
      <w:r w:rsidR="00CA76B9"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 xml:space="preserve">Hoewel de formele (officiële) organisatiestructuur </w:t>
      </w:r>
      <w:r w:rsidR="00C814BE" w:rsidRPr="009C289F">
        <w:rPr>
          <w:rFonts w:ascii="Times New Roman" w:eastAsia="Times New Roman" w:hAnsi="Times New Roman" w:cs="Times New Roman"/>
          <w:sz w:val="24"/>
          <w:szCs w:val="24"/>
          <w:lang w:eastAsia="nl-NL"/>
        </w:rPr>
        <w:t xml:space="preserve">dus </w:t>
      </w:r>
      <w:r w:rsidRPr="009C289F">
        <w:rPr>
          <w:rFonts w:ascii="Times New Roman" w:eastAsia="Times New Roman" w:hAnsi="Times New Roman" w:cs="Times New Roman"/>
          <w:sz w:val="24"/>
          <w:szCs w:val="24"/>
          <w:lang w:eastAsia="nl-NL"/>
        </w:rPr>
        <w:t>belangrijk is, moet de informele structuur ook goed zijn om tot een efficiënte werkcultuur te kunnen komen.</w:t>
      </w:r>
    </w:p>
    <w:p w14:paraId="09153443" w14:textId="378F3825" w:rsidR="00F2746B"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verschil tussen secundaire en tertiaire arbeidsvoorwaarden is niet altijd duidelijk. Soms verstaat men onder tertiaire arbeidsvoorwaarden bedrijfseigen zaken die de werkgever ter beschikking van de werknemers stelt maar waarvan de geldswaarde voor de individuele werknemer moeilijk is te berekenen. Voorbeelden zijn het bedrijfsrestaurant, goede kantoorruimte, studiereizen, congressen, het jaarlijkse personeelsuitje, sport- en fitnessfaciliteiten en het kerstpakket. Het gaat vaak meer om het welzijn van de werknemer dan om zijn beloning.</w:t>
      </w:r>
    </w:p>
    <w:p w14:paraId="2134743C" w14:textId="77777777" w:rsidR="0093548B" w:rsidRPr="009C289F" w:rsidRDefault="0093548B" w:rsidP="009B66F0">
      <w:pPr>
        <w:pStyle w:val="Lijstalinea"/>
        <w:numPr>
          <w:ilvl w:val="0"/>
          <w:numId w:val="18"/>
        </w:numPr>
        <w:spacing w:after="0" w:line="276" w:lineRule="auto"/>
        <w:rPr>
          <w:rFonts w:ascii="Times New Roman" w:eastAsia="Times New Roman" w:hAnsi="Times New Roman" w:cs="Times New Roman"/>
          <w:b/>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531"/>
      </w:tblGrid>
      <w:tr w:rsidR="0093548B" w:rsidRPr="009C289F" w14:paraId="65E2F37A" w14:textId="77777777" w:rsidTr="00D1542E">
        <w:tc>
          <w:tcPr>
            <w:tcW w:w="8641" w:type="dxa"/>
            <w:gridSpan w:val="2"/>
            <w:shd w:val="clear" w:color="auto" w:fill="auto"/>
          </w:tcPr>
          <w:p w14:paraId="0D8296E1"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Functionele organisatie</w:t>
            </w:r>
          </w:p>
        </w:tc>
      </w:tr>
      <w:tr w:rsidR="0093548B" w:rsidRPr="009C289F" w14:paraId="29FAAD74" w14:textId="77777777" w:rsidTr="00D1542E">
        <w:tc>
          <w:tcPr>
            <w:tcW w:w="4110" w:type="dxa"/>
            <w:shd w:val="clear" w:color="auto" w:fill="auto"/>
          </w:tcPr>
          <w:p w14:paraId="4EA382EF"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531" w:type="dxa"/>
            <w:shd w:val="clear" w:color="auto" w:fill="auto"/>
          </w:tcPr>
          <w:p w14:paraId="71E2EF13"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3548B" w:rsidRPr="009C289F" w14:paraId="466CBDAB" w14:textId="77777777" w:rsidTr="00D1542E">
        <w:tc>
          <w:tcPr>
            <w:tcW w:w="4110" w:type="dxa"/>
            <w:shd w:val="clear" w:color="auto" w:fill="auto"/>
          </w:tcPr>
          <w:p w14:paraId="10DD173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Specialistisch werk, geen verstoring</w:t>
            </w:r>
          </w:p>
        </w:tc>
        <w:tc>
          <w:tcPr>
            <w:tcW w:w="4531" w:type="dxa"/>
            <w:shd w:val="clear" w:color="auto" w:fill="auto"/>
          </w:tcPr>
          <w:p w14:paraId="0CD0EEF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Specialistisch werk is duur</w:t>
            </w:r>
          </w:p>
        </w:tc>
      </w:tr>
      <w:tr w:rsidR="0093548B" w:rsidRPr="009C289F" w14:paraId="4F068C91" w14:textId="77777777" w:rsidTr="00D1542E">
        <w:tc>
          <w:tcPr>
            <w:tcW w:w="4110" w:type="dxa"/>
            <w:shd w:val="clear" w:color="auto" w:fill="auto"/>
          </w:tcPr>
          <w:p w14:paraId="54B5229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Optimale capaciteitsinzet, schaalvoordeel</w:t>
            </w:r>
          </w:p>
        </w:tc>
        <w:tc>
          <w:tcPr>
            <w:tcW w:w="4531" w:type="dxa"/>
            <w:shd w:val="clear" w:color="auto" w:fill="auto"/>
          </w:tcPr>
          <w:p w14:paraId="43FCA9B0"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Kwetsbare leiding, uitspelen van chefs tegen elkaar</w:t>
            </w:r>
          </w:p>
        </w:tc>
      </w:tr>
      <w:tr w:rsidR="0093548B" w:rsidRPr="009C289F" w14:paraId="1DEEAC38" w14:textId="77777777" w:rsidTr="00D1542E">
        <w:tc>
          <w:tcPr>
            <w:tcW w:w="4110" w:type="dxa"/>
            <w:shd w:val="clear" w:color="auto" w:fill="auto"/>
          </w:tcPr>
          <w:p w14:paraId="494B8964"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Stimulering van kennisontwikkeling</w:t>
            </w:r>
          </w:p>
        </w:tc>
        <w:tc>
          <w:tcPr>
            <w:tcW w:w="4531" w:type="dxa"/>
            <w:shd w:val="clear" w:color="auto" w:fill="auto"/>
          </w:tcPr>
          <w:p w14:paraId="71E29EB0"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Sterke coördinatie is nodig</w:t>
            </w:r>
          </w:p>
        </w:tc>
      </w:tr>
      <w:tr w:rsidR="0093548B" w:rsidRPr="009C289F" w14:paraId="6F713E09" w14:textId="77777777" w:rsidTr="00D1542E">
        <w:tc>
          <w:tcPr>
            <w:tcW w:w="4110" w:type="dxa"/>
            <w:shd w:val="clear" w:color="auto" w:fill="auto"/>
          </w:tcPr>
          <w:p w14:paraId="68519192"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Planmatig werk</w:t>
            </w:r>
          </w:p>
        </w:tc>
        <w:tc>
          <w:tcPr>
            <w:tcW w:w="4531" w:type="dxa"/>
            <w:shd w:val="clear" w:color="auto" w:fill="auto"/>
          </w:tcPr>
          <w:p w14:paraId="1C4A74D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Het is moeilijk functies gescheiden te houden</w:t>
            </w:r>
          </w:p>
        </w:tc>
      </w:tr>
      <w:tr w:rsidR="0093548B" w:rsidRPr="009C289F" w14:paraId="2835EEF8" w14:textId="77777777" w:rsidTr="00D1542E">
        <w:tc>
          <w:tcPr>
            <w:tcW w:w="4110" w:type="dxa"/>
            <w:shd w:val="clear" w:color="auto" w:fill="auto"/>
          </w:tcPr>
          <w:p w14:paraId="6665C89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Meer structuur, minder ad hoc werk</w:t>
            </w:r>
          </w:p>
        </w:tc>
        <w:tc>
          <w:tcPr>
            <w:tcW w:w="4531" w:type="dxa"/>
            <w:shd w:val="clear" w:color="auto" w:fill="auto"/>
          </w:tcPr>
          <w:p w14:paraId="69CE3E39"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Personeel is slechts op één plaats inzetbaar</w:t>
            </w:r>
          </w:p>
        </w:tc>
      </w:tr>
      <w:tr w:rsidR="0093548B" w:rsidRPr="009C289F" w14:paraId="6272AC4C" w14:textId="77777777" w:rsidTr="00D1542E">
        <w:tc>
          <w:tcPr>
            <w:tcW w:w="4110" w:type="dxa"/>
            <w:shd w:val="clear" w:color="auto" w:fill="auto"/>
          </w:tcPr>
          <w:p w14:paraId="381D66E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Relatief weinig inwerktijd nodig</w:t>
            </w:r>
          </w:p>
        </w:tc>
        <w:tc>
          <w:tcPr>
            <w:tcW w:w="4531" w:type="dxa"/>
            <w:shd w:val="clear" w:color="auto" w:fill="auto"/>
          </w:tcPr>
          <w:p w14:paraId="5B017858" w14:textId="1413F8D8"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Problemen met </w:t>
            </w:r>
            <w:r w:rsidR="003D7E90" w:rsidRPr="009C289F">
              <w:rPr>
                <w:rFonts w:ascii="Times New Roman" w:eastAsia="Calibri" w:hAnsi="Times New Roman" w:cs="Times New Roman"/>
                <w:sz w:val="24"/>
                <w:szCs w:val="24"/>
                <w:lang w:eastAsia="nl-NL"/>
              </w:rPr>
              <w:t xml:space="preserve">afstemming en </w:t>
            </w:r>
            <w:r w:rsidRPr="009C289F">
              <w:rPr>
                <w:rFonts w:ascii="Times New Roman" w:eastAsia="Calibri" w:hAnsi="Times New Roman" w:cs="Times New Roman"/>
                <w:sz w:val="24"/>
                <w:szCs w:val="24"/>
                <w:lang w:eastAsia="nl-NL"/>
              </w:rPr>
              <w:t>overdracht</w:t>
            </w:r>
          </w:p>
        </w:tc>
      </w:tr>
      <w:tr w:rsidR="0093548B" w:rsidRPr="009C289F" w14:paraId="302CF908" w14:textId="77777777" w:rsidTr="00D1542E">
        <w:tc>
          <w:tcPr>
            <w:tcW w:w="4110" w:type="dxa"/>
            <w:shd w:val="clear" w:color="auto" w:fill="auto"/>
          </w:tcPr>
          <w:p w14:paraId="6448C1C3"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Minder kwetsbaar</w:t>
            </w:r>
          </w:p>
        </w:tc>
        <w:tc>
          <w:tcPr>
            <w:tcW w:w="4531" w:type="dxa"/>
            <w:shd w:val="clear" w:color="auto" w:fill="auto"/>
          </w:tcPr>
          <w:p w14:paraId="563E541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Resultaten moeilijk toerekenbaar aan afdelingen</w:t>
            </w:r>
          </w:p>
        </w:tc>
      </w:tr>
    </w:tbl>
    <w:p w14:paraId="51EE5C8B" w14:textId="77777777" w:rsidR="0093548B"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bookmarkStart w:id="3" w:name="_Hlk4771546"/>
      <w:r w:rsidRPr="009C289F">
        <w:rPr>
          <w:rFonts w:ascii="Times New Roman" w:eastAsia="Times New Roman" w:hAnsi="Times New Roman" w:cs="Times New Roman"/>
          <w:sz w:val="24"/>
          <w:szCs w:val="24"/>
          <w:lang w:eastAsia="nl-NL"/>
        </w:rPr>
        <w:t>Belangrijke kenmerken van een project:</w:t>
      </w:r>
    </w:p>
    <w:p w14:paraId="40611B16"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omvangrijke taak met een duidelijk begin (het probleem/de wens) en eind (het resultaat);</w:t>
      </w:r>
    </w:p>
    <w:p w14:paraId="6858E59E"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zijn (beperkte) middelen (geld, tijd, capaciteit) beschikbaar;</w:t>
      </w:r>
    </w:p>
    <w:p w14:paraId="356DDB4E"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taak is nieuw, eenmalig en ingewikkeld, dus niet routinematig uit te voeren;</w:t>
      </w:r>
    </w:p>
    <w:p w14:paraId="5283114F"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 de taak zijn risico´s verbonden, bijvoorbeeld in tijd en geld of imagoschade;</w:t>
      </w:r>
    </w:p>
    <w:p w14:paraId="093BD29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wordt binnen een bepaalde tijd door meer personen van binnen en buiten de organisatie aan gewerkt;</w:t>
      </w:r>
    </w:p>
    <w:p w14:paraId="570B1BAF" w14:textId="5D3E2D9B"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er zijn </w:t>
      </w:r>
      <w:r w:rsidR="00C814BE" w:rsidRPr="009C289F">
        <w:rPr>
          <w:rFonts w:ascii="Times New Roman" w:eastAsia="Times New Roman" w:hAnsi="Times New Roman" w:cs="Times New Roman"/>
          <w:sz w:val="24"/>
          <w:szCs w:val="24"/>
          <w:lang w:eastAsia="nl-NL"/>
        </w:rPr>
        <w:t>diverse</w:t>
      </w:r>
      <w:r w:rsidR="00C814BE" w:rsidRPr="009C289F" w:rsidDel="00C814BE">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vakgebieden bij betrokken (multidisciplinair);</w:t>
      </w:r>
    </w:p>
    <w:p w14:paraId="6031FC3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zijn diverse partijen bij betrokken (intern en extern)</w:t>
      </w:r>
    </w:p>
    <w:bookmarkEnd w:id="3"/>
    <w:p w14:paraId="78A4A1B0" w14:textId="20A330CC" w:rsidR="00C07E8D" w:rsidRDefault="0093548B" w:rsidP="00617EC7">
      <w:pPr>
        <w:spacing w:line="276" w:lineRule="auto"/>
        <w:ind w:left="360"/>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Deze kenmerken hoeven niet allemaal aanwezig te zijn.</w:t>
      </w:r>
    </w:p>
    <w:p w14:paraId="2F93CDB7" w14:textId="5447A385" w:rsidR="00B92CBC" w:rsidRDefault="00B92CBC" w:rsidP="00617EC7">
      <w:pPr>
        <w:spacing w:line="276" w:lineRule="auto"/>
        <w:ind w:left="360"/>
        <w:rPr>
          <w:rFonts w:ascii="Times New Roman" w:eastAsia="Times New Roman" w:hAnsi="Times New Roman" w:cs="Times New Roman"/>
          <w:sz w:val="24"/>
          <w:szCs w:val="24"/>
          <w:lang w:eastAsia="nl-NL"/>
        </w:rPr>
      </w:pPr>
    </w:p>
    <w:p w14:paraId="5B590E71" w14:textId="77777777" w:rsidR="00B92CBC" w:rsidRPr="009C289F" w:rsidRDefault="00B92CBC" w:rsidP="00617EC7">
      <w:pPr>
        <w:spacing w:line="276" w:lineRule="auto"/>
        <w:ind w:left="360"/>
        <w:rPr>
          <w:rFonts w:ascii="Times New Roman" w:eastAsia="Times New Roman" w:hAnsi="Times New Roman" w:cs="Times New Roman"/>
          <w:sz w:val="24"/>
          <w:szCs w:val="24"/>
          <w:lang w:eastAsia="nl-NL"/>
        </w:rPr>
      </w:pPr>
    </w:p>
    <w:p w14:paraId="57D8FCB2" w14:textId="5E027DDB" w:rsidR="00D1542E" w:rsidRPr="00B92CBC" w:rsidRDefault="0093548B" w:rsidP="00B92CBC">
      <w:pPr>
        <w:pStyle w:val="Lijstalinea"/>
        <w:numPr>
          <w:ilvl w:val="0"/>
          <w:numId w:val="18"/>
        </w:numPr>
        <w:spacing w:after="0" w:line="276" w:lineRule="auto"/>
        <w:rPr>
          <w:rFonts w:ascii="Times New Roman" w:eastAsia="Times New Roman" w:hAnsi="Times New Roman" w:cs="Times New Roman"/>
          <w:sz w:val="24"/>
          <w:szCs w:val="24"/>
          <w:lang w:eastAsia="nl-NL"/>
        </w:rPr>
      </w:pPr>
      <w:r w:rsidRPr="00B92CBC">
        <w:rPr>
          <w:rFonts w:ascii="Times New Roman" w:hAnsi="Times New Roman" w:cs="Times New Roman"/>
          <w:sz w:val="24"/>
          <w:szCs w:val="24"/>
        </w:rPr>
        <w:t xml:space="preserve">Onderdeel van de eerste projectfase (de voorbereidingsfase) is: specificeren van het waarom (probleem, idee, aanleiding), het wat (resultaat), het wat niet (afbakening), </w:t>
      </w:r>
      <w:r w:rsidR="005F13B1" w:rsidRPr="00B92CBC">
        <w:rPr>
          <w:rFonts w:ascii="Times New Roman" w:hAnsi="Times New Roman" w:cs="Times New Roman"/>
          <w:sz w:val="24"/>
          <w:szCs w:val="24"/>
        </w:rPr>
        <w:t xml:space="preserve">het </w:t>
      </w:r>
      <w:r w:rsidRPr="00B92CBC">
        <w:rPr>
          <w:rFonts w:ascii="Times New Roman" w:hAnsi="Times New Roman" w:cs="Times New Roman"/>
          <w:sz w:val="24"/>
          <w:szCs w:val="24"/>
        </w:rPr>
        <w:t xml:space="preserve">hoe (activiteiten) en </w:t>
      </w:r>
      <w:r w:rsidR="005F13B1" w:rsidRPr="00B92CBC">
        <w:rPr>
          <w:rFonts w:ascii="Times New Roman" w:hAnsi="Times New Roman" w:cs="Times New Roman"/>
          <w:sz w:val="24"/>
          <w:szCs w:val="24"/>
        </w:rPr>
        <w:t xml:space="preserve">het </w:t>
      </w:r>
      <w:r w:rsidRPr="00B92CBC">
        <w:rPr>
          <w:rFonts w:ascii="Times New Roman" w:hAnsi="Times New Roman" w:cs="Times New Roman"/>
          <w:sz w:val="24"/>
          <w:szCs w:val="24"/>
        </w:rPr>
        <w:t>waarmee (middelen).</w:t>
      </w:r>
    </w:p>
    <w:p w14:paraId="33F33D80" w14:textId="21E7E215" w:rsidR="0093548B"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activiteiten die in het kader van communicatie moeten worden uitgevoerd zijn:</w:t>
      </w:r>
    </w:p>
    <w:p w14:paraId="158B140C" w14:textId="77777777" w:rsidR="0093548B" w:rsidRPr="009C289F" w:rsidRDefault="00680D51"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w:t>
      </w:r>
      <w:r w:rsidR="0093548B" w:rsidRPr="009C289F">
        <w:rPr>
          <w:rFonts w:ascii="Times New Roman" w:eastAsia="Times New Roman" w:hAnsi="Times New Roman" w:cs="Times New Roman"/>
          <w:sz w:val="24"/>
          <w:szCs w:val="24"/>
          <w:lang w:eastAsia="nl-NL"/>
        </w:rPr>
        <w:t>ankondigen van de veranderingen: goede uitleg over de achtergronden van de verandering</w:t>
      </w:r>
      <w:r w:rsidRPr="009C289F">
        <w:rPr>
          <w:rFonts w:ascii="Times New Roman" w:eastAsia="Times New Roman" w:hAnsi="Times New Roman" w:cs="Times New Roman"/>
          <w:sz w:val="24"/>
          <w:szCs w:val="24"/>
          <w:lang w:eastAsia="nl-NL"/>
        </w:rPr>
        <w:t>;</w:t>
      </w:r>
    </w:p>
    <w:p w14:paraId="138CBAD9" w14:textId="77777777" w:rsidR="0093548B" w:rsidRPr="009C289F" w:rsidRDefault="00680D51"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w:t>
      </w:r>
      <w:r w:rsidR="0093548B" w:rsidRPr="009C289F">
        <w:rPr>
          <w:rFonts w:ascii="Times New Roman" w:eastAsia="Times New Roman" w:hAnsi="Times New Roman" w:cs="Times New Roman"/>
          <w:sz w:val="24"/>
          <w:szCs w:val="24"/>
          <w:lang w:eastAsia="nl-NL"/>
        </w:rPr>
        <w:t xml:space="preserve">andhaven van de betrokkenheid </w:t>
      </w:r>
      <w:r w:rsidR="005F13B1" w:rsidRPr="009C289F">
        <w:rPr>
          <w:rFonts w:ascii="Times New Roman" w:eastAsia="Times New Roman" w:hAnsi="Times New Roman" w:cs="Times New Roman"/>
          <w:sz w:val="24"/>
          <w:szCs w:val="24"/>
          <w:lang w:eastAsia="nl-NL"/>
        </w:rPr>
        <w:t xml:space="preserve">van de medewerkers </w:t>
      </w:r>
      <w:r w:rsidR="0093548B" w:rsidRPr="009C289F">
        <w:rPr>
          <w:rFonts w:ascii="Times New Roman" w:eastAsia="Times New Roman" w:hAnsi="Times New Roman" w:cs="Times New Roman"/>
          <w:sz w:val="24"/>
          <w:szCs w:val="24"/>
          <w:lang w:eastAsia="nl-NL"/>
        </w:rPr>
        <w:t>bij de organisatie: medewerkers moeten zich betrokken blijven voelen</w:t>
      </w:r>
      <w:r w:rsidRPr="009C289F">
        <w:rPr>
          <w:rFonts w:ascii="Times New Roman" w:eastAsia="Times New Roman" w:hAnsi="Times New Roman" w:cs="Times New Roman"/>
          <w:sz w:val="24"/>
          <w:szCs w:val="24"/>
          <w:lang w:eastAsia="nl-NL"/>
        </w:rPr>
        <w:t>;</w:t>
      </w:r>
    </w:p>
    <w:p w14:paraId="18E8C9F0" w14:textId="77777777" w:rsidR="00C07E8D" w:rsidRPr="009C289F" w:rsidRDefault="00680D51"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w:t>
      </w:r>
      <w:r w:rsidR="0093548B" w:rsidRPr="009C289F">
        <w:rPr>
          <w:rFonts w:ascii="Times New Roman" w:eastAsia="Times New Roman" w:hAnsi="Times New Roman" w:cs="Times New Roman"/>
          <w:sz w:val="24"/>
          <w:szCs w:val="24"/>
          <w:lang w:eastAsia="nl-NL"/>
        </w:rPr>
        <w:t>evorderen van het veranderingsproces: informatie tijdig, betrouwbaar en duidelijk verschaffen (info moet rechtstreeks, regelmatig en tussentijds en discreet komen).</w:t>
      </w:r>
    </w:p>
    <w:p w14:paraId="3597AB05" w14:textId="27705E82" w:rsidR="00680D51" w:rsidRPr="009C289F" w:rsidRDefault="0093548B" w:rsidP="009B66F0">
      <w:pPr>
        <w:pStyle w:val="Lijstalinea"/>
        <w:numPr>
          <w:ilvl w:val="0"/>
          <w:numId w:val="1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Britse wetenschapper </w:t>
      </w:r>
      <w:proofErr w:type="spellStart"/>
      <w:r w:rsidRPr="009C289F">
        <w:rPr>
          <w:rFonts w:ascii="Times New Roman" w:hAnsi="Times New Roman" w:cs="Times New Roman"/>
          <w:sz w:val="24"/>
          <w:szCs w:val="24"/>
        </w:rPr>
        <w:t>Meredith</w:t>
      </w:r>
      <w:proofErr w:type="spellEnd"/>
      <w:r w:rsidRPr="009C289F">
        <w:rPr>
          <w:rFonts w:ascii="Times New Roman" w:hAnsi="Times New Roman" w:cs="Times New Roman"/>
          <w:sz w:val="24"/>
          <w:szCs w:val="24"/>
        </w:rPr>
        <w:t xml:space="preserve"> Belbin onderscheidt bij een projectgroep</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acht rollen: </w:t>
      </w:r>
    </w:p>
    <w:p w14:paraId="1688A673"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voorzitter/</w:t>
      </w:r>
      <w:proofErr w:type="spellStart"/>
      <w:r w:rsidRPr="009C289F">
        <w:rPr>
          <w:rFonts w:ascii="Times New Roman" w:hAnsi="Times New Roman" w:cs="Times New Roman"/>
          <w:sz w:val="24"/>
          <w:szCs w:val="24"/>
        </w:rPr>
        <w:t>richtinggever</w:t>
      </w:r>
      <w:proofErr w:type="spellEnd"/>
      <w:r w:rsidR="00680D51" w:rsidRPr="009C289F">
        <w:rPr>
          <w:rFonts w:ascii="Times New Roman" w:hAnsi="Times New Roman" w:cs="Times New Roman"/>
          <w:sz w:val="24"/>
          <w:szCs w:val="24"/>
        </w:rPr>
        <w:t>;</w:t>
      </w:r>
    </w:p>
    <w:p w14:paraId="13665622"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vormer</w:t>
      </w:r>
      <w:r w:rsidR="00680D51" w:rsidRPr="009C289F">
        <w:rPr>
          <w:rFonts w:ascii="Times New Roman" w:hAnsi="Times New Roman" w:cs="Times New Roman"/>
          <w:sz w:val="24"/>
          <w:szCs w:val="24"/>
        </w:rPr>
        <w:t>;</w:t>
      </w:r>
    </w:p>
    <w:p w14:paraId="58030D59"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uitvinder</w:t>
      </w:r>
      <w:r w:rsidR="00680D51" w:rsidRPr="009C289F">
        <w:rPr>
          <w:rFonts w:ascii="Times New Roman" w:hAnsi="Times New Roman" w:cs="Times New Roman"/>
          <w:sz w:val="24"/>
          <w:szCs w:val="24"/>
        </w:rPr>
        <w:t>;</w:t>
      </w:r>
    </w:p>
    <w:p w14:paraId="0823F59D"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toetser</w:t>
      </w:r>
      <w:r w:rsidR="00680D51" w:rsidRPr="009C289F">
        <w:rPr>
          <w:rFonts w:ascii="Times New Roman" w:hAnsi="Times New Roman" w:cs="Times New Roman"/>
          <w:sz w:val="24"/>
          <w:szCs w:val="24"/>
        </w:rPr>
        <w:t>;</w:t>
      </w:r>
    </w:p>
    <w:p w14:paraId="66923930"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werker</w:t>
      </w:r>
      <w:r w:rsidR="00680D51" w:rsidRPr="009C289F">
        <w:rPr>
          <w:rFonts w:ascii="Times New Roman" w:hAnsi="Times New Roman" w:cs="Times New Roman"/>
          <w:sz w:val="24"/>
          <w:szCs w:val="24"/>
        </w:rPr>
        <w:t>;</w:t>
      </w:r>
    </w:p>
    <w:p w14:paraId="12A8C646"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onderzoeker</w:t>
      </w:r>
      <w:r w:rsidR="00680D51" w:rsidRPr="009C289F">
        <w:rPr>
          <w:rFonts w:ascii="Times New Roman" w:hAnsi="Times New Roman" w:cs="Times New Roman"/>
          <w:sz w:val="24"/>
          <w:szCs w:val="24"/>
        </w:rPr>
        <w:t>;</w:t>
      </w:r>
    </w:p>
    <w:p w14:paraId="6FCB2B1E"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groepswerker</w:t>
      </w:r>
      <w:r w:rsidR="00680D51" w:rsidRPr="009C289F">
        <w:rPr>
          <w:rFonts w:ascii="Times New Roman" w:hAnsi="Times New Roman" w:cs="Times New Roman"/>
          <w:sz w:val="24"/>
          <w:szCs w:val="24"/>
        </w:rPr>
        <w:t>;</w:t>
      </w:r>
    </w:p>
    <w:p w14:paraId="604206DF" w14:textId="77777777" w:rsidR="00C07E8D"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afmaker.</w:t>
      </w:r>
    </w:p>
    <w:p w14:paraId="600E8548" w14:textId="5313992F" w:rsidR="00581033" w:rsidRPr="009C289F" w:rsidRDefault="0093548B" w:rsidP="009B66F0">
      <w:pPr>
        <w:pStyle w:val="Lijstalinea"/>
        <w:numPr>
          <w:ilvl w:val="0"/>
          <w:numId w:val="1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Doelstellingen van een organisatie kunnen liggen op strategisch, tactisch en operationeel niveau.</w:t>
      </w:r>
    </w:p>
    <w:p w14:paraId="5CB0CC02" w14:textId="77777777" w:rsidR="007B6D98" w:rsidRPr="009C289F" w:rsidRDefault="007B6D98" w:rsidP="009B66F0">
      <w:pPr>
        <w:pStyle w:val="Lijstalinea"/>
        <w:numPr>
          <w:ilvl w:val="0"/>
          <w:numId w:val="1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spanwijdte of </w:t>
      </w:r>
      <w:r w:rsidRPr="009C289F">
        <w:rPr>
          <w:rFonts w:ascii="Times New Roman" w:hAnsi="Times New Roman" w:cs="Times New Roman"/>
          <w:i/>
          <w:sz w:val="24"/>
          <w:szCs w:val="24"/>
        </w:rPr>
        <w:t>span of control</w:t>
      </w:r>
      <w:r w:rsidRPr="009C289F">
        <w:rPr>
          <w:rFonts w:ascii="Times New Roman" w:hAnsi="Times New Roman" w:cs="Times New Roman"/>
          <w:sz w:val="24"/>
          <w:szCs w:val="24"/>
        </w:rPr>
        <w:t>.</w:t>
      </w:r>
    </w:p>
    <w:p w14:paraId="12153EF7" w14:textId="77777777" w:rsidR="0033295D" w:rsidRPr="009C289F" w:rsidRDefault="0033295D" w:rsidP="00617EC7">
      <w:pPr>
        <w:spacing w:line="276" w:lineRule="auto"/>
        <w:contextualSpacing/>
        <w:rPr>
          <w:rFonts w:ascii="Times New Roman" w:hAnsi="Times New Roman" w:cs="Times New Roman"/>
          <w:b/>
          <w:sz w:val="24"/>
          <w:szCs w:val="24"/>
        </w:rPr>
      </w:pPr>
    </w:p>
    <w:p w14:paraId="4A09CCFA" w14:textId="77777777" w:rsidR="00B92CBC" w:rsidRDefault="00B92CBC" w:rsidP="00617EC7">
      <w:pPr>
        <w:spacing w:line="276" w:lineRule="auto"/>
        <w:contextualSpacing/>
        <w:rPr>
          <w:rFonts w:ascii="Times New Roman" w:hAnsi="Times New Roman" w:cs="Times New Roman"/>
          <w:b/>
          <w:sz w:val="24"/>
          <w:szCs w:val="24"/>
        </w:rPr>
      </w:pPr>
    </w:p>
    <w:p w14:paraId="56476D24" w14:textId="028BD8D3" w:rsidR="00C07E8D" w:rsidRPr="009C289F" w:rsidRDefault="00581033"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2.5</w:t>
      </w:r>
    </w:p>
    <w:p w14:paraId="0D32DBBE" w14:textId="5106641C" w:rsidR="0093548B"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Ulrich omschrijft vijf strategische bijdragen van personeelsmanagement aan de organisatie:</w:t>
      </w:r>
    </w:p>
    <w:p w14:paraId="7324BD72"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implementatie van strategie;</w:t>
      </w:r>
    </w:p>
    <w:p w14:paraId="6384ABCF"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verandervermogen;</w:t>
      </w:r>
    </w:p>
    <w:p w14:paraId="73C00587"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prestaties;</w:t>
      </w:r>
    </w:p>
    <w:p w14:paraId="28A10A6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betrokkenheid van medewerkers;</w:t>
      </w:r>
    </w:p>
    <w:p w14:paraId="4517C1F1"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administratieve efficiency. </w:t>
      </w:r>
    </w:p>
    <w:p w14:paraId="3B7815D0" w14:textId="39C30015" w:rsidR="00C07E8D"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Kern van strategisch personeelsmanagement is een analyse </w:t>
      </w:r>
      <w:r w:rsidR="005F13B1" w:rsidRPr="009C289F">
        <w:rPr>
          <w:rFonts w:ascii="Times New Roman" w:eastAsia="Times New Roman" w:hAnsi="Times New Roman" w:cs="Times New Roman"/>
          <w:sz w:val="24"/>
          <w:szCs w:val="24"/>
          <w:lang w:eastAsia="nl-NL"/>
        </w:rPr>
        <w:t xml:space="preserve">maken </w:t>
      </w:r>
      <w:r w:rsidRPr="009C289F">
        <w:rPr>
          <w:rFonts w:ascii="Times New Roman" w:eastAsia="Times New Roman" w:hAnsi="Times New Roman" w:cs="Times New Roman"/>
          <w:sz w:val="24"/>
          <w:szCs w:val="24"/>
          <w:lang w:eastAsia="nl-NL"/>
        </w:rPr>
        <w:t xml:space="preserve">van de toekomstige personeelsbehoefte, zowel kwalitatief als kwalitatief, rekening houdend met de strategie van de onderneming. Daarnaast beleid </w:t>
      </w:r>
      <w:r w:rsidR="005F13B1" w:rsidRPr="009C289F">
        <w:rPr>
          <w:rFonts w:ascii="Times New Roman" w:eastAsia="Times New Roman" w:hAnsi="Times New Roman" w:cs="Times New Roman"/>
          <w:sz w:val="24"/>
          <w:szCs w:val="24"/>
          <w:lang w:eastAsia="nl-NL"/>
        </w:rPr>
        <w:t xml:space="preserve">opstellen </w:t>
      </w:r>
      <w:r w:rsidRPr="009C289F">
        <w:rPr>
          <w:rFonts w:ascii="Times New Roman" w:eastAsia="Times New Roman" w:hAnsi="Times New Roman" w:cs="Times New Roman"/>
          <w:sz w:val="24"/>
          <w:szCs w:val="24"/>
          <w:lang w:eastAsia="nl-NL"/>
        </w:rPr>
        <w:t xml:space="preserve">om hieraan invulling te geven en een allesomvattend personeelsbeleid </w:t>
      </w:r>
      <w:r w:rsidR="005F13B1" w:rsidRPr="009C289F">
        <w:rPr>
          <w:rFonts w:ascii="Times New Roman" w:eastAsia="Times New Roman" w:hAnsi="Times New Roman" w:cs="Times New Roman"/>
          <w:sz w:val="24"/>
          <w:szCs w:val="24"/>
          <w:lang w:eastAsia="nl-NL"/>
        </w:rPr>
        <w:t xml:space="preserve">ontwikkelen </w:t>
      </w:r>
      <w:r w:rsidRPr="009C289F">
        <w:rPr>
          <w:rFonts w:ascii="Times New Roman" w:eastAsia="Times New Roman" w:hAnsi="Times New Roman" w:cs="Times New Roman"/>
          <w:sz w:val="24"/>
          <w:szCs w:val="24"/>
          <w:lang w:eastAsia="nl-NL"/>
        </w:rPr>
        <w:t>in relatie tot de organisatiedoelstellingen.</w:t>
      </w:r>
    </w:p>
    <w:p w14:paraId="08E9AF8C" w14:textId="2161EA94" w:rsidR="0093548B" w:rsidRPr="009C289F" w:rsidRDefault="005F13B1"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w:t>
      </w:r>
      <w:r w:rsidR="0093548B" w:rsidRPr="009C289F">
        <w:rPr>
          <w:rFonts w:ascii="Times New Roman" w:eastAsia="Times New Roman" w:hAnsi="Times New Roman" w:cs="Times New Roman"/>
          <w:sz w:val="24"/>
          <w:szCs w:val="24"/>
          <w:lang w:eastAsia="nl-NL"/>
        </w:rPr>
        <w:t>unctiegebouw</w:t>
      </w:r>
      <w:r w:rsidRPr="009C289F">
        <w:rPr>
          <w:rFonts w:ascii="Times New Roman" w:eastAsia="Times New Roman" w:hAnsi="Times New Roman" w:cs="Times New Roman"/>
          <w:sz w:val="24"/>
          <w:szCs w:val="24"/>
          <w:lang w:eastAsia="nl-NL"/>
        </w:rPr>
        <w:t xml:space="preserve">: </w:t>
      </w:r>
      <w:r w:rsidR="0093548B" w:rsidRPr="009C289F">
        <w:rPr>
          <w:rFonts w:ascii="Times New Roman" w:eastAsia="Times New Roman" w:hAnsi="Times New Roman" w:cs="Times New Roman"/>
          <w:sz w:val="24"/>
          <w:szCs w:val="24"/>
          <w:lang w:eastAsia="nl-NL"/>
        </w:rPr>
        <w:t>alle functies die binnen de onderneming voorkomen. Veel ondernemingen hebben voor elke functie een functiebeschrijving (functieprofiel, functieomschrijving) gemaakt, die richtinggevend is voor:</w:t>
      </w:r>
    </w:p>
    <w:p w14:paraId="08003F5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salaris en andere arbeidsvoorwaarden;</w:t>
      </w:r>
    </w:p>
    <w:p w14:paraId="0C89B569"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taken, bevoegdheden en verantwoordelijkheden;</w:t>
      </w:r>
    </w:p>
    <w:p w14:paraId="1A012C5A"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benodigde competenties.</w:t>
      </w:r>
    </w:p>
    <w:p w14:paraId="3A0F3CCE" w14:textId="77777777" w:rsidR="0093548B"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 xml:space="preserve">Het achtbazenstelsel van Taylor: </w:t>
      </w:r>
    </w:p>
    <w:p w14:paraId="759C88F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tijdplanning;</w:t>
      </w:r>
    </w:p>
    <w:p w14:paraId="113E8B27"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planning bewerkingsvolgorde;</w:t>
      </w:r>
    </w:p>
    <w:p w14:paraId="276D058D"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kostprijsbepaling bedrijfsbureau;</w:t>
      </w:r>
    </w:p>
    <w:p w14:paraId="1C7AB669"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werkmethoden;</w:t>
      </w:r>
    </w:p>
    <w:p w14:paraId="2AB498DC"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tempo;</w:t>
      </w:r>
    </w:p>
    <w:p w14:paraId="6D590B08"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kwaliteitscontrole;</w:t>
      </w:r>
    </w:p>
    <w:p w14:paraId="2639E0B4" w14:textId="77777777" w:rsidR="0033295D" w:rsidRPr="009C289F" w:rsidRDefault="0093548B" w:rsidP="001805BF">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onderhoud werkplaats;</w:t>
      </w:r>
    </w:p>
    <w:p w14:paraId="571C3632" w14:textId="541D4F1D" w:rsidR="00C07E8D" w:rsidRPr="009C289F" w:rsidRDefault="0093548B" w:rsidP="001805BF">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discipline.</w:t>
      </w:r>
    </w:p>
    <w:p w14:paraId="7057F7B9" w14:textId="77777777" w:rsidR="0093548B"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531"/>
      </w:tblGrid>
      <w:tr w:rsidR="009C289F" w:rsidRPr="009C289F" w14:paraId="7395F437" w14:textId="77777777" w:rsidTr="00BF6B8D">
        <w:tc>
          <w:tcPr>
            <w:tcW w:w="8641" w:type="dxa"/>
            <w:gridSpan w:val="2"/>
            <w:shd w:val="clear" w:color="auto" w:fill="auto"/>
          </w:tcPr>
          <w:p w14:paraId="79C7730F"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Lijn-staforganisatie</w:t>
            </w:r>
          </w:p>
        </w:tc>
      </w:tr>
      <w:tr w:rsidR="009C289F" w:rsidRPr="009C289F" w14:paraId="5FE70CBE" w14:textId="77777777" w:rsidTr="00BF6B8D">
        <w:tc>
          <w:tcPr>
            <w:tcW w:w="4110" w:type="dxa"/>
            <w:shd w:val="clear" w:color="auto" w:fill="auto"/>
          </w:tcPr>
          <w:p w14:paraId="5AC6E63A"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531" w:type="dxa"/>
            <w:shd w:val="clear" w:color="auto" w:fill="auto"/>
          </w:tcPr>
          <w:p w14:paraId="1B7B2FD7"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C289F" w:rsidRPr="009C289F" w14:paraId="6CBAD2D5" w14:textId="77777777" w:rsidTr="00BF6B8D">
        <w:tc>
          <w:tcPr>
            <w:tcW w:w="4110" w:type="dxa"/>
            <w:shd w:val="clear" w:color="auto" w:fill="auto"/>
          </w:tcPr>
          <w:p w14:paraId="3DE0B35C"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Eenheid van bevel blijft gehandhaafd</w:t>
            </w:r>
          </w:p>
        </w:tc>
        <w:tc>
          <w:tcPr>
            <w:tcW w:w="4531" w:type="dxa"/>
            <w:shd w:val="clear" w:color="auto" w:fill="auto"/>
          </w:tcPr>
          <w:p w14:paraId="704D9E32"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Spanningsveld tussen lijn (praktijk) en staf (theorie)</w:t>
            </w:r>
          </w:p>
        </w:tc>
      </w:tr>
      <w:tr w:rsidR="009C289F" w:rsidRPr="009C289F" w14:paraId="043F1BC1" w14:textId="77777777" w:rsidTr="00BF6B8D">
        <w:tc>
          <w:tcPr>
            <w:tcW w:w="4110" w:type="dxa"/>
            <w:shd w:val="clear" w:color="auto" w:fill="auto"/>
          </w:tcPr>
          <w:p w14:paraId="56371A2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Deskundige advisering en ondersteuning</w:t>
            </w:r>
          </w:p>
        </w:tc>
        <w:tc>
          <w:tcPr>
            <w:tcW w:w="4531" w:type="dxa"/>
            <w:shd w:val="clear" w:color="auto" w:fill="auto"/>
          </w:tcPr>
          <w:p w14:paraId="1AF3563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Bij fouten van de staf is de lijn toch verantwoordelijk</w:t>
            </w:r>
          </w:p>
        </w:tc>
      </w:tr>
      <w:tr w:rsidR="009C289F" w:rsidRPr="009C289F" w14:paraId="7E852B8E" w14:textId="77777777" w:rsidTr="00BF6B8D">
        <w:tc>
          <w:tcPr>
            <w:tcW w:w="4110" w:type="dxa"/>
            <w:shd w:val="clear" w:color="auto" w:fill="auto"/>
          </w:tcPr>
          <w:p w14:paraId="04186F31"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Betere samenwerking tussen de afdelingen</w:t>
            </w:r>
          </w:p>
        </w:tc>
        <w:tc>
          <w:tcPr>
            <w:tcW w:w="4531" w:type="dxa"/>
            <w:shd w:val="clear" w:color="auto" w:fill="auto"/>
          </w:tcPr>
          <w:p w14:paraId="386E677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Staffunctionaris kan te</w:t>
            </w:r>
            <w:r w:rsidR="005F13B1" w:rsidRPr="009C289F">
              <w:rPr>
                <w:rFonts w:ascii="Times New Roman" w:eastAsia="Calibri" w:hAnsi="Times New Roman" w:cs="Times New Roman"/>
                <w:sz w:val="24"/>
                <w:szCs w:val="24"/>
                <w:lang w:eastAsia="nl-NL"/>
              </w:rPr>
              <w:t xml:space="preserve"> </w:t>
            </w:r>
            <w:r w:rsidRPr="009C289F">
              <w:rPr>
                <w:rFonts w:ascii="Times New Roman" w:eastAsia="Calibri" w:hAnsi="Times New Roman" w:cs="Times New Roman"/>
                <w:sz w:val="24"/>
                <w:szCs w:val="24"/>
                <w:lang w:eastAsia="nl-NL"/>
              </w:rPr>
              <w:t>veel bevoegdheden krijgen</w:t>
            </w:r>
          </w:p>
        </w:tc>
      </w:tr>
      <w:tr w:rsidR="009C289F" w:rsidRPr="009C289F" w14:paraId="5E05520C" w14:textId="77777777" w:rsidTr="00BF6B8D">
        <w:tc>
          <w:tcPr>
            <w:tcW w:w="4110" w:type="dxa"/>
            <w:shd w:val="clear" w:color="auto" w:fill="auto"/>
          </w:tcPr>
          <w:p w14:paraId="55E4DE2C"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Taakverlichting bij de lijnfunctionarissen</w:t>
            </w:r>
          </w:p>
        </w:tc>
        <w:tc>
          <w:tcPr>
            <w:tcW w:w="4531" w:type="dxa"/>
            <w:shd w:val="clear" w:color="auto" w:fill="auto"/>
          </w:tcPr>
          <w:p w14:paraId="482C13ED"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Lijn en staf kunnen langs elkaar heen werken</w:t>
            </w:r>
          </w:p>
        </w:tc>
      </w:tr>
      <w:tr w:rsidR="009C289F" w:rsidRPr="009C289F" w14:paraId="1D1DE7C6" w14:textId="77777777" w:rsidTr="00BF6B8D">
        <w:tc>
          <w:tcPr>
            <w:tcW w:w="4110" w:type="dxa"/>
            <w:shd w:val="clear" w:color="auto" w:fill="auto"/>
          </w:tcPr>
          <w:p w14:paraId="0D29863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Verhoging van de efficiency</w:t>
            </w:r>
          </w:p>
        </w:tc>
        <w:tc>
          <w:tcPr>
            <w:tcW w:w="4531" w:type="dxa"/>
            <w:shd w:val="clear" w:color="auto" w:fill="auto"/>
          </w:tcPr>
          <w:p w14:paraId="0D0F402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Lijn kan afhankelijk worden van staf</w:t>
            </w:r>
          </w:p>
        </w:tc>
      </w:tr>
      <w:tr w:rsidR="009C289F" w:rsidRPr="009C289F" w14:paraId="56391EB6" w14:textId="77777777" w:rsidTr="00BF6B8D">
        <w:trPr>
          <w:trHeight w:hRule="exact" w:val="624"/>
        </w:trPr>
        <w:tc>
          <w:tcPr>
            <w:tcW w:w="4110" w:type="dxa"/>
            <w:shd w:val="clear" w:color="auto" w:fill="auto"/>
          </w:tcPr>
          <w:p w14:paraId="1F51603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Manager kan nu meer mensen aansturen (zijn omspanningsvermogen stijgt)</w:t>
            </w:r>
          </w:p>
        </w:tc>
        <w:tc>
          <w:tcPr>
            <w:tcW w:w="4531" w:type="dxa"/>
            <w:shd w:val="clear" w:color="auto" w:fill="auto"/>
          </w:tcPr>
          <w:p w14:paraId="0FE4C3D3"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Staf heeft de neiging tot uitdijen (kostenverhogend)</w:t>
            </w:r>
          </w:p>
        </w:tc>
      </w:tr>
    </w:tbl>
    <w:p w14:paraId="3076B5FC" w14:textId="3B4BC1DE" w:rsidR="00C07E8D"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project heeft doorgaans een</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minimale looptijd van twee tot drie maanden. Als het project meer dan een jaar kost, zal men het opsplitsen in deelprojecten.</w:t>
      </w:r>
    </w:p>
    <w:p w14:paraId="057E68A9" w14:textId="289FDAE2" w:rsidR="00F2746B" w:rsidRPr="009C289F" w:rsidRDefault="0093548B" w:rsidP="009B66F0">
      <w:pPr>
        <w:pStyle w:val="Lijstalinea"/>
        <w:numPr>
          <w:ilvl w:val="0"/>
          <w:numId w:val="1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Specifiek, Meetbaar, Acceptabel, Realistisch, Tijdgebonden.</w:t>
      </w:r>
    </w:p>
    <w:p w14:paraId="37D6395A" w14:textId="745BEC1F" w:rsidR="0093548B" w:rsidRPr="009C289F" w:rsidRDefault="0093548B" w:rsidP="009B66F0">
      <w:pPr>
        <w:pStyle w:val="Lijstalinea"/>
        <w:numPr>
          <w:ilvl w:val="0"/>
          <w:numId w:val="1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Drie belangrijke rollen binnen een project:</w:t>
      </w:r>
    </w:p>
    <w:p w14:paraId="3062F090" w14:textId="77777777"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projectleider</w:t>
      </w:r>
      <w:r w:rsidR="00680D51" w:rsidRPr="009C289F">
        <w:rPr>
          <w:rFonts w:ascii="Times New Roman" w:hAnsi="Times New Roman" w:cs="Times New Roman"/>
          <w:sz w:val="24"/>
          <w:szCs w:val="24"/>
        </w:rPr>
        <w:t>;</w:t>
      </w:r>
    </w:p>
    <w:p w14:paraId="5EB386FF" w14:textId="77777777"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projectmedewerkers;</w:t>
      </w:r>
    </w:p>
    <w:p w14:paraId="284ED7CE" w14:textId="77777777" w:rsidR="00C07E8D"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klankbordgroep.</w:t>
      </w:r>
    </w:p>
    <w:p w14:paraId="73B9B447" w14:textId="778E2DFF" w:rsidR="00C07E8D" w:rsidRPr="009C289F" w:rsidRDefault="00680D51" w:rsidP="009B66F0">
      <w:pPr>
        <w:pStyle w:val="Lijstalinea"/>
        <w:numPr>
          <w:ilvl w:val="0"/>
          <w:numId w:val="19"/>
        </w:numPr>
        <w:tabs>
          <w:tab w:val="left" w:pos="709"/>
        </w:tabs>
        <w:spacing w:after="0" w:line="276" w:lineRule="auto"/>
        <w:ind w:left="426" w:hanging="426"/>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w:t>
      </w:r>
      <w:r w:rsidR="00CA76B9"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Een project kost vaak veel tijd en kan capaciteitsproblemen veroorzaken</w:t>
      </w:r>
      <w:r w:rsidR="005A4F3F" w:rsidRPr="009C289F">
        <w:rPr>
          <w:rFonts w:ascii="Times New Roman" w:eastAsia="Times New Roman" w:hAnsi="Times New Roman" w:cs="Times New Roman"/>
          <w:sz w:val="24"/>
          <w:szCs w:val="24"/>
          <w:lang w:eastAsia="nl-NL"/>
        </w:rPr>
        <w:t xml:space="preserve"> </w:t>
      </w:r>
      <w:r w:rsidR="0093548B" w:rsidRPr="009C289F">
        <w:rPr>
          <w:rFonts w:ascii="Times New Roman" w:eastAsia="Times New Roman" w:hAnsi="Times New Roman" w:cs="Times New Roman"/>
          <w:sz w:val="24"/>
          <w:szCs w:val="24"/>
          <w:lang w:eastAsia="nl-NL"/>
        </w:rPr>
        <w:t xml:space="preserve">bij de </w:t>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gewone dagelijkse werkzaamheden. Vaak nemen juist de betere medewerkers deel aan</w:t>
      </w:r>
      <w:r w:rsidR="005F13B1" w:rsidRPr="009C289F">
        <w:rPr>
          <w:rFonts w:ascii="Times New Roman" w:eastAsia="Times New Roman" w:hAnsi="Times New Roman" w:cs="Times New Roman"/>
          <w:sz w:val="24"/>
          <w:szCs w:val="24"/>
          <w:lang w:eastAsia="nl-NL"/>
        </w:rPr>
        <w:br/>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 xml:space="preserve">een projectgroep, </w:t>
      </w:r>
      <w:r w:rsidR="005F13B1" w:rsidRPr="009C289F">
        <w:rPr>
          <w:rFonts w:ascii="Times New Roman" w:eastAsia="Times New Roman" w:hAnsi="Times New Roman" w:cs="Times New Roman"/>
          <w:sz w:val="24"/>
          <w:szCs w:val="24"/>
          <w:lang w:eastAsia="nl-NL"/>
        </w:rPr>
        <w:t xml:space="preserve">wat </w:t>
      </w:r>
      <w:r w:rsidR="0093548B" w:rsidRPr="009C289F">
        <w:rPr>
          <w:rFonts w:ascii="Times New Roman" w:eastAsia="Times New Roman" w:hAnsi="Times New Roman" w:cs="Times New Roman"/>
          <w:sz w:val="24"/>
          <w:szCs w:val="24"/>
          <w:lang w:eastAsia="nl-NL"/>
        </w:rPr>
        <w:t>ook tot kennisproblemen bij de uitvoering van het reguliere</w:t>
      </w:r>
      <w:r w:rsidR="005F13B1" w:rsidRPr="009C289F">
        <w:rPr>
          <w:rFonts w:ascii="Times New Roman" w:eastAsia="Times New Roman" w:hAnsi="Times New Roman" w:cs="Times New Roman"/>
          <w:sz w:val="24"/>
          <w:szCs w:val="24"/>
          <w:lang w:eastAsia="nl-NL"/>
        </w:rPr>
        <w:br/>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 xml:space="preserve">werk </w:t>
      </w:r>
      <w:r w:rsidR="005F13B1" w:rsidRPr="009C289F">
        <w:rPr>
          <w:rFonts w:ascii="Times New Roman" w:eastAsia="Times New Roman" w:hAnsi="Times New Roman" w:cs="Times New Roman"/>
          <w:sz w:val="24"/>
          <w:szCs w:val="24"/>
          <w:lang w:eastAsia="nl-NL"/>
        </w:rPr>
        <w:t xml:space="preserve">kan </w:t>
      </w:r>
      <w:r w:rsidR="0093548B" w:rsidRPr="009C289F">
        <w:rPr>
          <w:rFonts w:ascii="Times New Roman" w:eastAsia="Times New Roman" w:hAnsi="Times New Roman" w:cs="Times New Roman"/>
          <w:sz w:val="24"/>
          <w:szCs w:val="24"/>
          <w:lang w:eastAsia="nl-NL"/>
        </w:rPr>
        <w:t>leiden. Hierdoor kan spanning ontstaan tussen de lijnorganisatie en de</w:t>
      </w:r>
      <w:r w:rsidR="005F13B1" w:rsidRPr="009C289F">
        <w:rPr>
          <w:rFonts w:ascii="Times New Roman" w:eastAsia="Times New Roman" w:hAnsi="Times New Roman" w:cs="Times New Roman"/>
          <w:sz w:val="24"/>
          <w:szCs w:val="24"/>
          <w:lang w:eastAsia="nl-NL"/>
        </w:rPr>
        <w:br/>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projectorganisatie.</w:t>
      </w:r>
    </w:p>
    <w:p w14:paraId="3645FBB5"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Afbreukrisico. Aan projecten kan een groot afbreukrisico kleven. Vaak zien we dat grote projecten (vooral op het gebied van automatisering) mislukken en de onderneming (of de overheid) veel geld kosten. Meestal is dan niet voldaan aan alle hiervoor genoemde voorwaarden.</w:t>
      </w:r>
    </w:p>
    <w:p w14:paraId="656889C4" w14:textId="77777777" w:rsidR="0041299B" w:rsidRDefault="0093548B" w:rsidP="00F51617">
      <w:pPr>
        <w:pStyle w:val="Lijstalinea"/>
        <w:numPr>
          <w:ilvl w:val="0"/>
          <w:numId w:val="19"/>
        </w:numPr>
        <w:spacing w:after="0" w:line="276" w:lineRule="auto"/>
        <w:rPr>
          <w:rFonts w:ascii="Times New Roman" w:hAnsi="Times New Roman" w:cs="Times New Roman"/>
          <w:sz w:val="24"/>
          <w:szCs w:val="24"/>
        </w:rPr>
      </w:pPr>
      <w:r w:rsidRPr="0041299B">
        <w:rPr>
          <w:rFonts w:ascii="Times New Roman" w:hAnsi="Times New Roman" w:cs="Times New Roman"/>
          <w:sz w:val="24"/>
          <w:szCs w:val="24"/>
        </w:rPr>
        <w:t>Strategische doelstellingen zijn doelstellingen op lange termijn</w:t>
      </w:r>
      <w:r w:rsidR="002059BB" w:rsidRPr="0041299B">
        <w:rPr>
          <w:rFonts w:ascii="Times New Roman" w:hAnsi="Times New Roman" w:cs="Times New Roman"/>
          <w:sz w:val="24"/>
          <w:szCs w:val="24"/>
        </w:rPr>
        <w:t>. Deze</w:t>
      </w:r>
      <w:r w:rsidRPr="0041299B">
        <w:rPr>
          <w:rFonts w:ascii="Times New Roman" w:hAnsi="Times New Roman" w:cs="Times New Roman"/>
          <w:sz w:val="24"/>
          <w:szCs w:val="24"/>
        </w:rPr>
        <w:t xml:space="preserve"> dienen om de missie van de organisatie te verwezenlijken.</w:t>
      </w:r>
    </w:p>
    <w:p w14:paraId="6D6C0BFB" w14:textId="32898E6B" w:rsidR="00BF6B8D" w:rsidRPr="0041299B" w:rsidRDefault="009A798A" w:rsidP="0041299B">
      <w:pPr>
        <w:pStyle w:val="Lijstalinea"/>
        <w:numPr>
          <w:ilvl w:val="0"/>
          <w:numId w:val="19"/>
        </w:numPr>
        <w:spacing w:after="0" w:line="276" w:lineRule="auto"/>
        <w:rPr>
          <w:rFonts w:ascii="Times New Roman" w:hAnsi="Times New Roman" w:cs="Times New Roman"/>
          <w:sz w:val="24"/>
          <w:szCs w:val="24"/>
        </w:rPr>
      </w:pPr>
      <w:r w:rsidRPr="0041299B">
        <w:rPr>
          <w:rFonts w:ascii="Times New Roman" w:hAnsi="Times New Roman" w:cs="Times New Roman"/>
          <w:sz w:val="24"/>
          <w:szCs w:val="24"/>
        </w:rPr>
        <w:t>Annet</w:t>
      </w:r>
      <w:r w:rsidR="00EE547F" w:rsidRPr="0041299B">
        <w:rPr>
          <w:rFonts w:ascii="Times New Roman" w:hAnsi="Times New Roman" w:cs="Times New Roman"/>
          <w:sz w:val="24"/>
          <w:szCs w:val="24"/>
        </w:rPr>
        <w:t>t</w:t>
      </w:r>
      <w:r w:rsidRPr="0041299B">
        <w:rPr>
          <w:rFonts w:ascii="Times New Roman" w:hAnsi="Times New Roman" w:cs="Times New Roman"/>
          <w:sz w:val="24"/>
          <w:szCs w:val="24"/>
        </w:rPr>
        <w:t xml:space="preserve">e moet rekening houden met de volgende </w:t>
      </w:r>
      <w:proofErr w:type="spellStart"/>
      <w:r w:rsidRPr="0041299B">
        <w:rPr>
          <w:rFonts w:ascii="Times New Roman" w:hAnsi="Times New Roman" w:cs="Times New Roman"/>
          <w:sz w:val="24"/>
          <w:szCs w:val="24"/>
        </w:rPr>
        <w:t>beheersaspecten</w:t>
      </w:r>
      <w:proofErr w:type="spellEnd"/>
      <w:r w:rsidRPr="0041299B">
        <w:rPr>
          <w:rFonts w:ascii="Times New Roman" w:hAnsi="Times New Roman" w:cs="Times New Roman"/>
          <w:sz w:val="24"/>
          <w:szCs w:val="24"/>
        </w:rPr>
        <w:t xml:space="preserve">: </w:t>
      </w:r>
      <w:r w:rsidR="00BF6B8D" w:rsidRPr="0041299B">
        <w:rPr>
          <w:rFonts w:ascii="Times New Roman" w:hAnsi="Times New Roman" w:cs="Times New Roman"/>
          <w:sz w:val="24"/>
          <w:szCs w:val="24"/>
        </w:rPr>
        <w:t>tijd, geld, kwaliteit, organisatie, informatie en communicatie, risico’s.</w:t>
      </w:r>
    </w:p>
    <w:p w14:paraId="7EE34D26" w14:textId="0F9147A8" w:rsidR="00FF6FB8" w:rsidRDefault="00FF6FB8" w:rsidP="00FF6FB8">
      <w:pPr>
        <w:spacing w:line="276" w:lineRule="auto"/>
        <w:rPr>
          <w:rFonts w:ascii="Times New Roman" w:hAnsi="Times New Roman" w:cs="Times New Roman"/>
          <w:b/>
          <w:sz w:val="24"/>
          <w:szCs w:val="24"/>
        </w:rPr>
      </w:pPr>
      <w:r w:rsidRPr="00FF6FB8">
        <w:rPr>
          <w:rFonts w:ascii="Times New Roman" w:hAnsi="Times New Roman" w:cs="Times New Roman"/>
          <w:b/>
          <w:sz w:val="24"/>
          <w:szCs w:val="24"/>
        </w:rPr>
        <w:lastRenderedPageBreak/>
        <w:t>Opgave 2.6</w:t>
      </w:r>
    </w:p>
    <w:p w14:paraId="43BF8B25" w14:textId="2E41721A" w:rsidR="0041299B" w:rsidRDefault="00FF6FB8" w:rsidP="00D31B5E">
      <w:pPr>
        <w:pStyle w:val="Lijstalinea"/>
        <w:numPr>
          <w:ilvl w:val="0"/>
          <w:numId w:val="68"/>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Een functionele organisatie is verdeeld in een aantal afdelingen met elk een leidinggevende. Elke afdeling houdt zich bezig met één functie, dus met een specialistisch kennisgebied. Bij een productiebedrijf zijn gelijksoortige bewerkingen in de productie bij elkaar gebracht. Alle specialisaties werken ten behoeve van het primaire werkproces. Bij sommige functionele organisaties is er echter sprake van één of meer hulpdiensten, die geen uitvoerende werkzaamheden verrichten.</w:t>
      </w:r>
    </w:p>
    <w:p w14:paraId="1FC3120F" w14:textId="3A9690A8" w:rsidR="00FF6FB8" w:rsidRDefault="00FF6FB8" w:rsidP="00D31B5E">
      <w:pPr>
        <w:pStyle w:val="Lijstalinea"/>
        <w:numPr>
          <w:ilvl w:val="0"/>
          <w:numId w:val="68"/>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Hier is sprake van de </w:t>
      </w:r>
      <w:proofErr w:type="spellStart"/>
      <w:r w:rsidRPr="00FF6FB8">
        <w:rPr>
          <w:rFonts w:ascii="Times New Roman" w:hAnsi="Times New Roman" w:cs="Times New Roman"/>
          <w:bCs/>
          <w:sz w:val="24"/>
          <w:szCs w:val="24"/>
        </w:rPr>
        <w:t>beheersaspecten</w:t>
      </w:r>
      <w:proofErr w:type="spellEnd"/>
      <w:r w:rsidRPr="00FF6FB8">
        <w:rPr>
          <w:rFonts w:ascii="Times New Roman" w:hAnsi="Times New Roman" w:cs="Times New Roman"/>
          <w:bCs/>
          <w:sz w:val="24"/>
          <w:szCs w:val="24"/>
        </w:rPr>
        <w:t xml:space="preserve"> 1. tijd en 2. geld.</w:t>
      </w:r>
    </w:p>
    <w:p w14:paraId="2A68B230" w14:textId="77777777" w:rsidR="00FF6FB8" w:rsidRPr="00FF6FB8" w:rsidRDefault="00FF6FB8" w:rsidP="00165EEB">
      <w:pPr>
        <w:pStyle w:val="Lijstalinea"/>
        <w:numPr>
          <w:ilvl w:val="0"/>
          <w:numId w:val="68"/>
        </w:numPr>
        <w:spacing w:after="0"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Bij een matrixorganisatie is de organisatie ingericht op basis van twee uitgangspunten. Het is bijvoorbeeld een combinatie van een functionele structuur (specialisatie naar functie) en een divisiestructuur (specialisatie naar product of markt e.d.). Bij een wereldwijde organisatie is er bijvoorbeeld enerzijds de functionele indeling marketing, HRM, </w:t>
      </w:r>
      <w:proofErr w:type="spellStart"/>
      <w:r w:rsidRPr="00FF6FB8">
        <w:rPr>
          <w:rFonts w:ascii="Times New Roman" w:hAnsi="Times New Roman" w:cs="Times New Roman"/>
          <w:bCs/>
          <w:sz w:val="24"/>
          <w:szCs w:val="24"/>
        </w:rPr>
        <w:t>finance</w:t>
      </w:r>
      <w:proofErr w:type="spellEnd"/>
      <w:r w:rsidRPr="00FF6FB8">
        <w:rPr>
          <w:rFonts w:ascii="Times New Roman" w:hAnsi="Times New Roman" w:cs="Times New Roman"/>
          <w:bCs/>
          <w:sz w:val="24"/>
          <w:szCs w:val="24"/>
        </w:rPr>
        <w:t xml:space="preserve"> enz. en anderzijds de geografische indeling naar werelddelen. </w:t>
      </w:r>
    </w:p>
    <w:p w14:paraId="3D384DF4" w14:textId="50F57296" w:rsidR="00FF6FB8" w:rsidRPr="00FF6FB8" w:rsidRDefault="00FF6FB8" w:rsidP="00165EEB">
      <w:pPr>
        <w:spacing w:line="276" w:lineRule="auto"/>
        <w:ind w:left="360"/>
        <w:rPr>
          <w:rFonts w:ascii="Times New Roman" w:hAnsi="Times New Roman" w:cs="Times New Roman"/>
          <w:bCs/>
          <w:sz w:val="24"/>
          <w:szCs w:val="24"/>
        </w:rPr>
      </w:pPr>
      <w:r w:rsidRPr="00FF6FB8">
        <w:rPr>
          <w:rFonts w:ascii="Times New Roman" w:hAnsi="Times New Roman" w:cs="Times New Roman"/>
          <w:bCs/>
          <w:sz w:val="24"/>
          <w:szCs w:val="24"/>
        </w:rPr>
        <w:t xml:space="preserve">Het gevolg hiervan is dat een medewerker twee leidinggevenden heeft (duaal leiderschap). Zo valt bij de genoemde wereldwijde organisatie een manager </w:t>
      </w:r>
      <w:proofErr w:type="spellStart"/>
      <w:r w:rsidRPr="00FF6FB8">
        <w:rPr>
          <w:rFonts w:ascii="Times New Roman" w:hAnsi="Times New Roman" w:cs="Times New Roman"/>
          <w:bCs/>
          <w:sz w:val="24"/>
          <w:szCs w:val="24"/>
        </w:rPr>
        <w:t>finance</w:t>
      </w:r>
      <w:proofErr w:type="spellEnd"/>
      <w:r w:rsidRPr="00FF6FB8">
        <w:rPr>
          <w:rFonts w:ascii="Times New Roman" w:hAnsi="Times New Roman" w:cs="Times New Roman"/>
          <w:bCs/>
          <w:sz w:val="24"/>
          <w:szCs w:val="24"/>
        </w:rPr>
        <w:t xml:space="preserve"> voor Azië zowel onder de directeur voor Azië (zijn </w:t>
      </w:r>
      <w:proofErr w:type="spellStart"/>
      <w:r w:rsidRPr="00FF6FB8">
        <w:rPr>
          <w:rFonts w:ascii="Times New Roman" w:hAnsi="Times New Roman" w:cs="Times New Roman"/>
          <w:bCs/>
          <w:sz w:val="24"/>
          <w:szCs w:val="24"/>
        </w:rPr>
        <w:t>lijnchef</w:t>
      </w:r>
      <w:proofErr w:type="spellEnd"/>
      <w:r w:rsidRPr="00FF6FB8">
        <w:rPr>
          <w:rFonts w:ascii="Times New Roman" w:hAnsi="Times New Roman" w:cs="Times New Roman"/>
          <w:bCs/>
          <w:sz w:val="24"/>
          <w:szCs w:val="24"/>
        </w:rPr>
        <w:t xml:space="preserve">) als onder de </w:t>
      </w:r>
      <w:proofErr w:type="spellStart"/>
      <w:r w:rsidRPr="00FF6FB8">
        <w:rPr>
          <w:rFonts w:ascii="Times New Roman" w:hAnsi="Times New Roman" w:cs="Times New Roman"/>
          <w:bCs/>
          <w:sz w:val="24"/>
          <w:szCs w:val="24"/>
        </w:rPr>
        <w:t>general</w:t>
      </w:r>
      <w:proofErr w:type="spellEnd"/>
      <w:r w:rsidRPr="00FF6FB8">
        <w:rPr>
          <w:rFonts w:ascii="Times New Roman" w:hAnsi="Times New Roman" w:cs="Times New Roman"/>
          <w:bCs/>
          <w:sz w:val="24"/>
          <w:szCs w:val="24"/>
        </w:rPr>
        <w:t xml:space="preserve"> </w:t>
      </w:r>
      <w:proofErr w:type="spellStart"/>
      <w:r w:rsidRPr="00FF6FB8">
        <w:rPr>
          <w:rFonts w:ascii="Times New Roman" w:hAnsi="Times New Roman" w:cs="Times New Roman"/>
          <w:bCs/>
          <w:sz w:val="24"/>
          <w:szCs w:val="24"/>
        </w:rPr>
        <w:t>finance</w:t>
      </w:r>
      <w:proofErr w:type="spellEnd"/>
      <w:r w:rsidRPr="00FF6FB8">
        <w:rPr>
          <w:rFonts w:ascii="Times New Roman" w:hAnsi="Times New Roman" w:cs="Times New Roman"/>
          <w:bCs/>
          <w:sz w:val="24"/>
          <w:szCs w:val="24"/>
        </w:rPr>
        <w:t xml:space="preserve"> manager (zijn functionele chef). Uiteraard moeten de aandachtsgebieden van de diverse managers en directeuren goed zijn vastgelegd.</w:t>
      </w:r>
    </w:p>
    <w:p w14:paraId="2EF28232" w14:textId="77777777" w:rsidR="00FF6FB8" w:rsidRPr="00FF6FB8" w:rsidRDefault="00FF6FB8" w:rsidP="00D31B5E">
      <w:pPr>
        <w:pStyle w:val="Lijstalinea"/>
        <w:numPr>
          <w:ilvl w:val="0"/>
          <w:numId w:val="68"/>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Om de meest geschikte strategie te bepalen, moet de leiding van de organisatie de volgende drie vragen beantwoorden:</w:t>
      </w:r>
    </w:p>
    <w:p w14:paraId="28797A7A" w14:textId="77777777" w:rsidR="00FF6FB8" w:rsidRPr="00FF6FB8" w:rsidRDefault="00FF6FB8" w:rsidP="00D31B5E">
      <w:pPr>
        <w:pStyle w:val="Lijstalinea"/>
        <w:numPr>
          <w:ilvl w:val="0"/>
          <w:numId w:val="69"/>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Wat willen we bereiken? </w:t>
      </w:r>
    </w:p>
    <w:p w14:paraId="575C6AA4" w14:textId="77777777" w:rsidR="00FF6FB8" w:rsidRPr="00FF6FB8" w:rsidRDefault="00FF6FB8" w:rsidP="00D31B5E">
      <w:pPr>
        <w:pStyle w:val="Lijstalinea"/>
        <w:numPr>
          <w:ilvl w:val="0"/>
          <w:numId w:val="69"/>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Waar zijn we goed in? </w:t>
      </w:r>
    </w:p>
    <w:p w14:paraId="0F740AFE" w14:textId="77777777" w:rsidR="00FF6FB8" w:rsidRPr="00FF6FB8" w:rsidRDefault="00FF6FB8" w:rsidP="00D31B5E">
      <w:pPr>
        <w:pStyle w:val="Lijstalinea"/>
        <w:numPr>
          <w:ilvl w:val="0"/>
          <w:numId w:val="69"/>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Wat vraagt de omgeving van ons?</w:t>
      </w:r>
    </w:p>
    <w:p w14:paraId="2C8DCA36" w14:textId="77777777" w:rsidR="00FF6FB8" w:rsidRPr="00FF6FB8" w:rsidRDefault="00FF6FB8" w:rsidP="00D31B5E">
      <w:pPr>
        <w:pStyle w:val="Lijstalinea"/>
        <w:numPr>
          <w:ilvl w:val="0"/>
          <w:numId w:val="68"/>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In dit organigram vinden we twee soorten relaties:</w:t>
      </w:r>
    </w:p>
    <w:p w14:paraId="569353D4" w14:textId="77777777" w:rsidR="00FF6FB8" w:rsidRPr="00FF6FB8" w:rsidRDefault="00FF6FB8" w:rsidP="00D31B5E">
      <w:pPr>
        <w:pStyle w:val="Lijstalinea"/>
        <w:numPr>
          <w:ilvl w:val="0"/>
          <w:numId w:val="70"/>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Tussen afdelingschef en </w:t>
      </w:r>
      <w:proofErr w:type="spellStart"/>
      <w:r w:rsidRPr="00FF6FB8">
        <w:rPr>
          <w:rFonts w:ascii="Times New Roman" w:hAnsi="Times New Roman" w:cs="Times New Roman"/>
          <w:bCs/>
          <w:sz w:val="24"/>
          <w:szCs w:val="24"/>
        </w:rPr>
        <w:t>groepschef</w:t>
      </w:r>
      <w:proofErr w:type="spellEnd"/>
      <w:r w:rsidRPr="00FF6FB8">
        <w:rPr>
          <w:rFonts w:ascii="Times New Roman" w:hAnsi="Times New Roman" w:cs="Times New Roman"/>
          <w:bCs/>
          <w:sz w:val="24"/>
          <w:szCs w:val="24"/>
        </w:rPr>
        <w:t xml:space="preserve"> bestaat een lijnrelatie.</w:t>
      </w:r>
    </w:p>
    <w:p w14:paraId="6D03E087" w14:textId="241336D2" w:rsidR="00FF6FB8" w:rsidRPr="00FF6FB8" w:rsidRDefault="00FF6FB8" w:rsidP="00D31B5E">
      <w:pPr>
        <w:pStyle w:val="Lijstalinea"/>
        <w:numPr>
          <w:ilvl w:val="0"/>
          <w:numId w:val="70"/>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Tussen </w:t>
      </w:r>
      <w:proofErr w:type="spellStart"/>
      <w:r w:rsidRPr="00FF6FB8">
        <w:rPr>
          <w:rFonts w:ascii="Times New Roman" w:hAnsi="Times New Roman" w:cs="Times New Roman"/>
          <w:bCs/>
          <w:sz w:val="24"/>
          <w:szCs w:val="24"/>
        </w:rPr>
        <w:t>groepschef</w:t>
      </w:r>
      <w:proofErr w:type="spellEnd"/>
      <w:r w:rsidRPr="00FF6FB8">
        <w:rPr>
          <w:rFonts w:ascii="Times New Roman" w:hAnsi="Times New Roman" w:cs="Times New Roman"/>
          <w:bCs/>
          <w:sz w:val="24"/>
          <w:szCs w:val="24"/>
        </w:rPr>
        <w:t xml:space="preserve"> en werknemer </w:t>
      </w:r>
      <w:r w:rsidR="00165EEB">
        <w:rPr>
          <w:rFonts w:ascii="Times New Roman" w:hAnsi="Times New Roman" w:cs="Times New Roman"/>
          <w:bCs/>
          <w:sz w:val="24"/>
          <w:szCs w:val="24"/>
        </w:rPr>
        <w:t xml:space="preserve">bestaat </w:t>
      </w:r>
      <w:r w:rsidRPr="00FF6FB8">
        <w:rPr>
          <w:rFonts w:ascii="Times New Roman" w:hAnsi="Times New Roman" w:cs="Times New Roman"/>
          <w:bCs/>
          <w:sz w:val="24"/>
          <w:szCs w:val="24"/>
        </w:rPr>
        <w:t>ook een lijnrelatie.</w:t>
      </w:r>
    </w:p>
    <w:p w14:paraId="7339B556" w14:textId="15A25CF3" w:rsidR="00FF6FB8" w:rsidRDefault="00FF6FB8" w:rsidP="00D31B5E">
      <w:pPr>
        <w:pStyle w:val="Lijstalinea"/>
        <w:numPr>
          <w:ilvl w:val="0"/>
          <w:numId w:val="68"/>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Hier zijn aan de orde: de </w:t>
      </w:r>
      <w:proofErr w:type="spellStart"/>
      <w:r w:rsidRPr="00FF6FB8">
        <w:rPr>
          <w:rFonts w:ascii="Times New Roman" w:hAnsi="Times New Roman" w:cs="Times New Roman"/>
          <w:bCs/>
          <w:sz w:val="24"/>
          <w:szCs w:val="24"/>
        </w:rPr>
        <w:t>beheersaspecten</w:t>
      </w:r>
      <w:proofErr w:type="spellEnd"/>
      <w:r w:rsidRPr="00FF6FB8">
        <w:rPr>
          <w:rFonts w:ascii="Times New Roman" w:hAnsi="Times New Roman" w:cs="Times New Roman"/>
          <w:bCs/>
          <w:sz w:val="24"/>
          <w:szCs w:val="24"/>
        </w:rPr>
        <w:t xml:space="preserve"> 1. kwaliteit en 2. organisatie.</w:t>
      </w:r>
    </w:p>
    <w:p w14:paraId="517D1526" w14:textId="77777777" w:rsidR="00FF6FB8" w:rsidRPr="00FF6FB8" w:rsidRDefault="00FF6FB8" w:rsidP="00D31B5E">
      <w:pPr>
        <w:pStyle w:val="Lijstalinea"/>
        <w:numPr>
          <w:ilvl w:val="0"/>
          <w:numId w:val="68"/>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De relaties in dit organigram:</w:t>
      </w:r>
    </w:p>
    <w:p w14:paraId="46A12839" w14:textId="77777777" w:rsidR="00FF6FB8" w:rsidRPr="00FF6FB8" w:rsidRDefault="00FF6FB8" w:rsidP="00D31B5E">
      <w:pPr>
        <w:pStyle w:val="Lijstalinea"/>
        <w:numPr>
          <w:ilvl w:val="0"/>
          <w:numId w:val="71"/>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 xml:space="preserve">Tussen manager en medewerker productie bestaat een lijnrelatie. </w:t>
      </w:r>
    </w:p>
    <w:p w14:paraId="2F90EF3F" w14:textId="798B2F83" w:rsidR="000C4E8D" w:rsidRDefault="00FF6FB8" w:rsidP="00D31B5E">
      <w:pPr>
        <w:pStyle w:val="Lijstalinea"/>
        <w:numPr>
          <w:ilvl w:val="0"/>
          <w:numId w:val="71"/>
        </w:numPr>
        <w:spacing w:line="276" w:lineRule="auto"/>
        <w:rPr>
          <w:rFonts w:ascii="Times New Roman" w:hAnsi="Times New Roman" w:cs="Times New Roman"/>
          <w:bCs/>
          <w:sz w:val="24"/>
          <w:szCs w:val="24"/>
        </w:rPr>
      </w:pPr>
      <w:r w:rsidRPr="00FF6FB8">
        <w:rPr>
          <w:rFonts w:ascii="Times New Roman" w:hAnsi="Times New Roman" w:cs="Times New Roman"/>
          <w:bCs/>
          <w:sz w:val="24"/>
          <w:szCs w:val="24"/>
        </w:rPr>
        <w:t>De relatie tussen manager productieafdeling en HRM-medewerker is een stafrelatie.</w:t>
      </w:r>
    </w:p>
    <w:p w14:paraId="6417A113" w14:textId="63CAA146" w:rsidR="00FF6FB8" w:rsidRPr="00FF6FB8" w:rsidRDefault="000C4E8D" w:rsidP="000C4E8D">
      <w:pPr>
        <w:rPr>
          <w:rFonts w:ascii="Times New Roman" w:hAnsi="Times New Roman" w:cs="Times New Roman"/>
          <w:bCs/>
          <w:sz w:val="24"/>
          <w:szCs w:val="24"/>
        </w:rPr>
      </w:pPr>
      <w:r>
        <w:rPr>
          <w:rFonts w:ascii="Times New Roman" w:hAnsi="Times New Roman" w:cs="Times New Roman"/>
          <w:bCs/>
          <w:sz w:val="24"/>
          <w:szCs w:val="24"/>
        </w:rPr>
        <w:br w:type="page"/>
      </w:r>
    </w:p>
    <w:p w14:paraId="3F8B05A6" w14:textId="622DB959" w:rsidR="00FF6FB8" w:rsidRPr="00FF6FB8" w:rsidRDefault="00FF6FB8" w:rsidP="00D31B5E">
      <w:pPr>
        <w:pStyle w:val="Lijstalinea"/>
        <w:numPr>
          <w:ilvl w:val="0"/>
          <w:numId w:val="68"/>
        </w:numPr>
        <w:spacing w:line="276" w:lineRule="auto"/>
        <w:rPr>
          <w:rFonts w:ascii="Times New Roman" w:eastAsia="Times New Roman" w:hAnsi="Times New Roman" w:cs="Times New Roman"/>
          <w:b/>
          <w:sz w:val="24"/>
          <w:szCs w:val="24"/>
          <w:lang w:eastAsia="nl-NL"/>
        </w:rPr>
      </w:pPr>
      <w:r w:rsidRPr="00FF6FB8">
        <w:rPr>
          <w:rFonts w:ascii="Times New Roman" w:hAnsi="Times New Roman" w:cs="Times New Roman"/>
          <w:bCs/>
          <w:sz w:val="24"/>
          <w:szCs w:val="24"/>
        </w:rPr>
        <w:lastRenderedPageBreak/>
        <w:t>6 voor- en nadelen van een matrixorganisatie en/of een projectorganisatie: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351"/>
      </w:tblGrid>
      <w:tr w:rsidR="00FF6FB8" w:rsidRPr="009C289F" w14:paraId="4FFF015C" w14:textId="77777777" w:rsidTr="00FF6FB8">
        <w:tc>
          <w:tcPr>
            <w:tcW w:w="8954" w:type="dxa"/>
            <w:gridSpan w:val="2"/>
            <w:shd w:val="clear" w:color="auto" w:fill="auto"/>
          </w:tcPr>
          <w:p w14:paraId="53647590" w14:textId="77777777" w:rsidR="00FF6FB8" w:rsidRPr="009C289F" w:rsidRDefault="00FF6FB8" w:rsidP="00FF6FB8">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Matrixorganisatie en projectorganisatie</w:t>
            </w:r>
          </w:p>
        </w:tc>
      </w:tr>
      <w:tr w:rsidR="00FF6FB8" w:rsidRPr="009C289F" w14:paraId="239380A3" w14:textId="77777777" w:rsidTr="00FF6FB8">
        <w:tc>
          <w:tcPr>
            <w:tcW w:w="4603" w:type="dxa"/>
            <w:shd w:val="clear" w:color="auto" w:fill="auto"/>
          </w:tcPr>
          <w:p w14:paraId="04E3FD6B" w14:textId="77777777" w:rsidR="00FF6FB8" w:rsidRPr="009C289F" w:rsidRDefault="00FF6FB8" w:rsidP="00FF6FB8">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351" w:type="dxa"/>
            <w:shd w:val="clear" w:color="auto" w:fill="auto"/>
          </w:tcPr>
          <w:p w14:paraId="397DA0ED" w14:textId="77777777" w:rsidR="00FF6FB8" w:rsidRPr="009C289F" w:rsidRDefault="00FF6FB8" w:rsidP="00FF6FB8">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FF6FB8" w:rsidRPr="009C289F" w14:paraId="45FD78AA" w14:textId="77777777" w:rsidTr="00FF6FB8">
        <w:tc>
          <w:tcPr>
            <w:tcW w:w="4603" w:type="dxa"/>
            <w:shd w:val="clear" w:color="auto" w:fill="auto"/>
          </w:tcPr>
          <w:p w14:paraId="6CBAAD34"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Eenvoudige kennisoverdracht</w:t>
            </w:r>
          </w:p>
        </w:tc>
        <w:tc>
          <w:tcPr>
            <w:tcW w:w="4351" w:type="dxa"/>
            <w:shd w:val="clear" w:color="auto" w:fill="auto"/>
          </w:tcPr>
          <w:p w14:paraId="50938260"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Tegengestelde belangen bij </w:t>
            </w:r>
            <w:proofErr w:type="spellStart"/>
            <w:r w:rsidRPr="009C289F">
              <w:rPr>
                <w:rFonts w:ascii="Times New Roman" w:eastAsia="Calibri" w:hAnsi="Times New Roman" w:cs="Times New Roman"/>
                <w:sz w:val="24"/>
                <w:szCs w:val="24"/>
                <w:lang w:eastAsia="nl-NL"/>
              </w:rPr>
              <w:t>lijnchef</w:t>
            </w:r>
            <w:proofErr w:type="spellEnd"/>
            <w:r w:rsidRPr="009C289F">
              <w:rPr>
                <w:rFonts w:ascii="Times New Roman" w:eastAsia="Calibri" w:hAnsi="Times New Roman" w:cs="Times New Roman"/>
                <w:sz w:val="24"/>
                <w:szCs w:val="24"/>
                <w:lang w:eastAsia="nl-NL"/>
              </w:rPr>
              <w:t xml:space="preserve"> en functionele chef</w:t>
            </w:r>
          </w:p>
        </w:tc>
      </w:tr>
      <w:tr w:rsidR="00FF6FB8" w:rsidRPr="009C289F" w14:paraId="7B74AA71" w14:textId="77777777" w:rsidTr="00FF6FB8">
        <w:tc>
          <w:tcPr>
            <w:tcW w:w="4603" w:type="dxa"/>
            <w:shd w:val="clear" w:color="auto" w:fill="auto"/>
          </w:tcPr>
          <w:p w14:paraId="280AD8CB"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Specialisatie en expertiseopbouw mogelijk</w:t>
            </w:r>
          </w:p>
        </w:tc>
        <w:tc>
          <w:tcPr>
            <w:tcW w:w="4351" w:type="dxa"/>
            <w:shd w:val="clear" w:color="auto" w:fill="auto"/>
          </w:tcPr>
          <w:p w14:paraId="432B9EB7"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Rapportage naar boven is tijdrovend</w:t>
            </w:r>
          </w:p>
        </w:tc>
      </w:tr>
      <w:tr w:rsidR="00FF6FB8" w:rsidRPr="009C289F" w14:paraId="7339B400" w14:textId="77777777" w:rsidTr="00FF6FB8">
        <w:tc>
          <w:tcPr>
            <w:tcW w:w="4603" w:type="dxa"/>
            <w:shd w:val="clear" w:color="auto" w:fill="auto"/>
          </w:tcPr>
          <w:p w14:paraId="45BBBAB2"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Inspelen op specifieke wensen leiding, markt, technologie</w:t>
            </w:r>
          </w:p>
        </w:tc>
        <w:tc>
          <w:tcPr>
            <w:tcW w:w="4351" w:type="dxa"/>
            <w:shd w:val="clear" w:color="auto" w:fill="auto"/>
          </w:tcPr>
          <w:p w14:paraId="4DF60C11"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Managen van de organisatie is lastig</w:t>
            </w:r>
          </w:p>
        </w:tc>
      </w:tr>
      <w:tr w:rsidR="00FF6FB8" w:rsidRPr="009C289F" w14:paraId="66716FA1" w14:textId="77777777" w:rsidTr="00FF6FB8">
        <w:tc>
          <w:tcPr>
            <w:tcW w:w="4603" w:type="dxa"/>
            <w:shd w:val="clear" w:color="auto" w:fill="auto"/>
          </w:tcPr>
          <w:p w14:paraId="07BB5D50"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Flexibiliteit</w:t>
            </w:r>
          </w:p>
        </w:tc>
        <w:tc>
          <w:tcPr>
            <w:tcW w:w="4351" w:type="dxa"/>
            <w:shd w:val="clear" w:color="auto" w:fill="auto"/>
          </w:tcPr>
          <w:p w14:paraId="39F77C89"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Zware belasting medewerkers</w:t>
            </w:r>
          </w:p>
        </w:tc>
      </w:tr>
      <w:tr w:rsidR="00FF6FB8" w:rsidRPr="009C289F" w14:paraId="74A6B51E" w14:textId="77777777" w:rsidTr="00FF6FB8">
        <w:tc>
          <w:tcPr>
            <w:tcW w:w="4603" w:type="dxa"/>
            <w:shd w:val="clear" w:color="auto" w:fill="auto"/>
          </w:tcPr>
          <w:p w14:paraId="28D467DB"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Minder nadruk op afdelingsbelang</w:t>
            </w:r>
          </w:p>
        </w:tc>
        <w:tc>
          <w:tcPr>
            <w:tcW w:w="4351" w:type="dxa"/>
            <w:shd w:val="clear" w:color="auto" w:fill="auto"/>
          </w:tcPr>
          <w:p w14:paraId="77A0F367"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Veel overleg tussen afdelingen vereist, tijdrovende besluitvorming</w:t>
            </w:r>
          </w:p>
        </w:tc>
      </w:tr>
      <w:tr w:rsidR="00FF6FB8" w:rsidRPr="009C289F" w14:paraId="017B0A6A" w14:textId="77777777" w:rsidTr="00FF6FB8">
        <w:tc>
          <w:tcPr>
            <w:tcW w:w="4603" w:type="dxa"/>
            <w:shd w:val="clear" w:color="auto" w:fill="auto"/>
          </w:tcPr>
          <w:p w14:paraId="3A7F4618"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Korte communicatielijnen tussen experts van verschillende afdelingen</w:t>
            </w:r>
          </w:p>
        </w:tc>
        <w:tc>
          <w:tcPr>
            <w:tcW w:w="4351" w:type="dxa"/>
            <w:shd w:val="clear" w:color="auto" w:fill="auto"/>
          </w:tcPr>
          <w:p w14:paraId="3FB0ECD9"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Coachen en begeleiden lastig door duale leiding</w:t>
            </w:r>
          </w:p>
        </w:tc>
      </w:tr>
      <w:tr w:rsidR="00FF6FB8" w:rsidRPr="009C289F" w14:paraId="4A7F306C" w14:textId="77777777" w:rsidTr="00FF6FB8">
        <w:tc>
          <w:tcPr>
            <w:tcW w:w="4603" w:type="dxa"/>
            <w:shd w:val="clear" w:color="auto" w:fill="auto"/>
          </w:tcPr>
          <w:p w14:paraId="684B4638"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Schaalvergroting mogelijk</w:t>
            </w:r>
          </w:p>
        </w:tc>
        <w:tc>
          <w:tcPr>
            <w:tcW w:w="4351" w:type="dxa"/>
            <w:shd w:val="clear" w:color="auto" w:fill="auto"/>
          </w:tcPr>
          <w:p w14:paraId="2AD1B7A6"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Duur</w:t>
            </w:r>
          </w:p>
        </w:tc>
      </w:tr>
      <w:tr w:rsidR="00FF6FB8" w:rsidRPr="009C289F" w14:paraId="7A3888CF" w14:textId="77777777" w:rsidTr="00FF6FB8">
        <w:tc>
          <w:tcPr>
            <w:tcW w:w="8954" w:type="dxa"/>
            <w:gridSpan w:val="2"/>
            <w:shd w:val="clear" w:color="auto" w:fill="auto"/>
          </w:tcPr>
          <w:p w14:paraId="0C718644"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b/>
                <w:sz w:val="24"/>
                <w:szCs w:val="24"/>
                <w:lang w:eastAsia="nl-NL"/>
              </w:rPr>
              <w:t>Projectorganisatie</w:t>
            </w:r>
          </w:p>
        </w:tc>
      </w:tr>
      <w:tr w:rsidR="00FF6FB8" w:rsidRPr="009C289F" w14:paraId="7325BD05" w14:textId="77777777" w:rsidTr="00FF6FB8">
        <w:tc>
          <w:tcPr>
            <w:tcW w:w="4603" w:type="dxa"/>
            <w:shd w:val="clear" w:color="auto" w:fill="auto"/>
          </w:tcPr>
          <w:p w14:paraId="65E5708C"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Makkelijk in- en uitstappen</w:t>
            </w:r>
          </w:p>
        </w:tc>
        <w:tc>
          <w:tcPr>
            <w:tcW w:w="4351" w:type="dxa"/>
            <w:shd w:val="clear" w:color="auto" w:fill="auto"/>
          </w:tcPr>
          <w:p w14:paraId="2E1B94BC"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 projectdeelnemer heeft twee petten op en kan daar misbruik van maken (loyaliteit)</w:t>
            </w:r>
          </w:p>
        </w:tc>
      </w:tr>
      <w:tr w:rsidR="00FF6FB8" w:rsidRPr="009C289F" w14:paraId="198692AC" w14:textId="77777777" w:rsidTr="00FF6FB8">
        <w:tc>
          <w:tcPr>
            <w:tcW w:w="4603" w:type="dxa"/>
            <w:shd w:val="clear" w:color="auto" w:fill="auto"/>
          </w:tcPr>
          <w:p w14:paraId="09D16906"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Geschikt voor opdrachten die niet binnen één afdeling kunnen worden opgelost</w:t>
            </w:r>
          </w:p>
        </w:tc>
        <w:tc>
          <w:tcPr>
            <w:tcW w:w="4351" w:type="dxa"/>
            <w:shd w:val="clear" w:color="auto" w:fill="auto"/>
          </w:tcPr>
          <w:p w14:paraId="41B6B690" w14:textId="77777777" w:rsidR="00FF6FB8" w:rsidRPr="009C289F" w:rsidRDefault="00FF6FB8" w:rsidP="00FF6FB8">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Bij langdurig project kan afdelingscontact verminderen</w:t>
            </w:r>
          </w:p>
        </w:tc>
      </w:tr>
    </w:tbl>
    <w:p w14:paraId="76D7C537" w14:textId="77777777" w:rsidR="00441DC7" w:rsidRDefault="00441DC7" w:rsidP="00441DC7">
      <w:pPr>
        <w:pStyle w:val="Lijstalinea"/>
        <w:widowControl w:val="0"/>
        <w:autoSpaceDE w:val="0"/>
        <w:autoSpaceDN w:val="0"/>
        <w:adjustRightInd w:val="0"/>
        <w:spacing w:line="276" w:lineRule="auto"/>
        <w:ind w:left="360"/>
        <w:textAlignment w:val="center"/>
        <w:rPr>
          <w:rFonts w:ascii="Times New Roman" w:eastAsia="Times New Roman" w:hAnsi="Times New Roman" w:cs="Times New Roman"/>
          <w:bCs/>
          <w:sz w:val="24"/>
          <w:szCs w:val="24"/>
          <w:lang w:eastAsia="nl-NL"/>
        </w:rPr>
      </w:pPr>
    </w:p>
    <w:p w14:paraId="5AB59A96" w14:textId="2FB611DB" w:rsidR="00FF6FB8" w:rsidRPr="00FF6FB8" w:rsidRDefault="00FF6FB8" w:rsidP="00D31B5E">
      <w:pPr>
        <w:pStyle w:val="Lijstalinea"/>
        <w:widowControl w:val="0"/>
        <w:numPr>
          <w:ilvl w:val="0"/>
          <w:numId w:val="68"/>
        </w:numPr>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FF6FB8">
        <w:rPr>
          <w:rFonts w:ascii="Times New Roman" w:eastAsia="Times New Roman" w:hAnsi="Times New Roman" w:cs="Times New Roman"/>
          <w:bCs/>
          <w:sz w:val="24"/>
          <w:szCs w:val="24"/>
          <w:lang w:eastAsia="nl-NL"/>
        </w:rPr>
        <w:t xml:space="preserve">De volgende </w:t>
      </w:r>
      <w:proofErr w:type="spellStart"/>
      <w:r w:rsidRPr="00FF6FB8">
        <w:rPr>
          <w:rFonts w:ascii="Times New Roman" w:eastAsia="Times New Roman" w:hAnsi="Times New Roman" w:cs="Times New Roman"/>
          <w:bCs/>
          <w:sz w:val="24"/>
          <w:szCs w:val="24"/>
          <w:lang w:eastAsia="nl-NL"/>
        </w:rPr>
        <w:t>beheersaspecten</w:t>
      </w:r>
      <w:proofErr w:type="spellEnd"/>
      <w:r w:rsidRPr="00FF6FB8">
        <w:rPr>
          <w:rFonts w:ascii="Times New Roman" w:eastAsia="Times New Roman" w:hAnsi="Times New Roman" w:cs="Times New Roman"/>
          <w:bCs/>
          <w:sz w:val="24"/>
          <w:szCs w:val="24"/>
          <w:lang w:eastAsia="nl-NL"/>
        </w:rPr>
        <w:t xml:space="preserve"> zijn aan de orde: 1. risico’s  en 2. informatie en communicatie.</w:t>
      </w:r>
    </w:p>
    <w:p w14:paraId="1DB6BBA8" w14:textId="102AE228" w:rsidR="00FF6FB8" w:rsidRDefault="00983259" w:rsidP="00D31B5E">
      <w:pPr>
        <w:pStyle w:val="Lijstalinea"/>
        <w:numPr>
          <w:ilvl w:val="0"/>
          <w:numId w:val="68"/>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Projectorganisatie: </w:t>
      </w:r>
      <w:r w:rsidR="00165EEB">
        <w:rPr>
          <w:rFonts w:ascii="Times New Roman" w:hAnsi="Times New Roman" w:cs="Times New Roman"/>
          <w:bCs/>
          <w:sz w:val="24"/>
          <w:szCs w:val="24"/>
        </w:rPr>
        <w:t>e</w:t>
      </w:r>
      <w:r w:rsidR="00FF6FB8" w:rsidRPr="00FF6FB8">
        <w:rPr>
          <w:rFonts w:ascii="Times New Roman" w:hAnsi="Times New Roman" w:cs="Times New Roman"/>
          <w:bCs/>
          <w:sz w:val="24"/>
          <w:szCs w:val="24"/>
        </w:rPr>
        <w:t xml:space="preserve">en </w:t>
      </w:r>
      <w:r w:rsidR="00517C26">
        <w:rPr>
          <w:rFonts w:ascii="Times New Roman" w:hAnsi="Times New Roman" w:cs="Times New Roman"/>
          <w:bCs/>
          <w:sz w:val="24"/>
          <w:szCs w:val="24"/>
        </w:rPr>
        <w:t xml:space="preserve">aantal </w:t>
      </w:r>
      <w:r w:rsidR="00FF6FB8" w:rsidRPr="00FF6FB8">
        <w:rPr>
          <w:rFonts w:ascii="Times New Roman" w:hAnsi="Times New Roman" w:cs="Times New Roman"/>
          <w:bCs/>
          <w:sz w:val="24"/>
          <w:szCs w:val="24"/>
        </w:rPr>
        <w:t xml:space="preserve">mensen uit een organisatie van verschillende vakgebieden die tijdelijk </w:t>
      </w:r>
      <w:r w:rsidR="00517C26">
        <w:rPr>
          <w:rFonts w:ascii="Times New Roman" w:hAnsi="Times New Roman" w:cs="Times New Roman"/>
          <w:bCs/>
          <w:sz w:val="24"/>
          <w:szCs w:val="24"/>
        </w:rPr>
        <w:t xml:space="preserve">in een groep </w:t>
      </w:r>
      <w:r w:rsidR="00FF6FB8" w:rsidRPr="00FF6FB8">
        <w:rPr>
          <w:rFonts w:ascii="Times New Roman" w:hAnsi="Times New Roman" w:cs="Times New Roman"/>
          <w:bCs/>
          <w:sz w:val="24"/>
          <w:szCs w:val="24"/>
        </w:rPr>
        <w:t>samenwerken om een bepaald doel te bereiken. Vaak ontstaan hierbij dwarsverbanden door de organisatie. Het is erg belangrijk dat er heldere afspraken worden gemaakt over de relatie tussen de reguliere organisatie en de projectorganisatie en dat die afspraken gedurende het project worden gemonitord.</w:t>
      </w:r>
    </w:p>
    <w:p w14:paraId="24B9502C" w14:textId="2288ACE7" w:rsidR="00FF6FB8" w:rsidRPr="00983259" w:rsidRDefault="00983259" w:rsidP="00D31B5E">
      <w:pPr>
        <w:pStyle w:val="Lijstalinea"/>
        <w:numPr>
          <w:ilvl w:val="0"/>
          <w:numId w:val="68"/>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We </w:t>
      </w:r>
      <w:r w:rsidRPr="00983259">
        <w:rPr>
          <w:rFonts w:ascii="Times New Roman" w:hAnsi="Times New Roman" w:cs="Times New Roman"/>
          <w:bCs/>
          <w:sz w:val="24"/>
          <w:szCs w:val="24"/>
        </w:rPr>
        <w:t>noemen dit de keten van bevel.</w:t>
      </w:r>
    </w:p>
    <w:p w14:paraId="6CD14195" w14:textId="77777777" w:rsidR="001843CB" w:rsidRDefault="001843CB" w:rsidP="001843CB">
      <w:pPr>
        <w:spacing w:line="276" w:lineRule="auto"/>
        <w:rPr>
          <w:rFonts w:ascii="Times New Roman" w:hAnsi="Times New Roman" w:cs="Times New Roman"/>
          <w:b/>
          <w:sz w:val="24"/>
          <w:szCs w:val="24"/>
        </w:rPr>
      </w:pPr>
    </w:p>
    <w:p w14:paraId="631ADD05" w14:textId="33940121" w:rsidR="001843CB" w:rsidRPr="001843CB" w:rsidRDefault="001843CB" w:rsidP="001843CB">
      <w:pPr>
        <w:spacing w:line="276" w:lineRule="auto"/>
        <w:rPr>
          <w:rFonts w:ascii="Times New Roman" w:hAnsi="Times New Roman" w:cs="Times New Roman"/>
          <w:b/>
          <w:sz w:val="24"/>
          <w:szCs w:val="24"/>
          <w:u w:val="single"/>
        </w:rPr>
      </w:pPr>
      <w:r w:rsidRPr="001843CB">
        <w:rPr>
          <w:rFonts w:ascii="Times New Roman" w:hAnsi="Times New Roman" w:cs="Times New Roman"/>
          <w:b/>
          <w:sz w:val="24"/>
          <w:szCs w:val="24"/>
          <w:u w:val="single"/>
        </w:rPr>
        <w:t>Juist of onjuist?</w:t>
      </w:r>
    </w:p>
    <w:p w14:paraId="26A40F15" w14:textId="77777777" w:rsidR="00FF6FB8" w:rsidRDefault="00FF6FB8" w:rsidP="00617EC7">
      <w:pPr>
        <w:spacing w:line="276" w:lineRule="auto"/>
        <w:rPr>
          <w:rFonts w:ascii="Times New Roman" w:hAnsi="Times New Roman" w:cs="Times New Roman"/>
          <w:b/>
          <w:sz w:val="24"/>
          <w:szCs w:val="24"/>
        </w:rPr>
      </w:pPr>
    </w:p>
    <w:p w14:paraId="785AA437" w14:textId="74456E44" w:rsidR="00C07E8D" w:rsidRPr="009C289F" w:rsidRDefault="00581033" w:rsidP="00617EC7">
      <w:pPr>
        <w:spacing w:line="276" w:lineRule="auto"/>
        <w:rPr>
          <w:rFonts w:ascii="Times New Roman" w:hAnsi="Times New Roman" w:cs="Times New Roman"/>
          <w:b/>
          <w:sz w:val="24"/>
          <w:szCs w:val="24"/>
        </w:rPr>
      </w:pPr>
      <w:bookmarkStart w:id="4" w:name="_Hlk71297875"/>
      <w:r w:rsidRPr="009C289F">
        <w:rPr>
          <w:rFonts w:ascii="Times New Roman" w:hAnsi="Times New Roman" w:cs="Times New Roman"/>
          <w:b/>
          <w:sz w:val="24"/>
          <w:szCs w:val="24"/>
        </w:rPr>
        <w:t xml:space="preserve">Opgave </w:t>
      </w:r>
      <w:r w:rsidR="0093548B" w:rsidRPr="009C289F">
        <w:rPr>
          <w:rFonts w:ascii="Times New Roman" w:hAnsi="Times New Roman" w:cs="Times New Roman"/>
          <w:b/>
          <w:sz w:val="24"/>
          <w:szCs w:val="24"/>
        </w:rPr>
        <w:t>2.</w:t>
      </w:r>
      <w:r w:rsidR="00FF6FB8">
        <w:rPr>
          <w:rFonts w:ascii="Times New Roman" w:hAnsi="Times New Roman" w:cs="Times New Roman"/>
          <w:b/>
          <w:sz w:val="24"/>
          <w:szCs w:val="24"/>
        </w:rPr>
        <w:t>7</w:t>
      </w:r>
    </w:p>
    <w:bookmarkEnd w:id="4"/>
    <w:p w14:paraId="485AC6A5" w14:textId="5832C7A9" w:rsidR="00581033"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Onjuist. Hier wordt de omschrijving van tactisch personeelsmanagement gegeven. </w:t>
      </w:r>
      <w:r w:rsidR="005F13B1" w:rsidRPr="009C289F">
        <w:rPr>
          <w:rFonts w:ascii="Times New Roman" w:eastAsia="Times New Roman" w:hAnsi="Times New Roman" w:cs="Times New Roman"/>
          <w:sz w:val="24"/>
          <w:szCs w:val="24"/>
          <w:lang w:eastAsia="nl-NL"/>
        </w:rPr>
        <w:t>S</w:t>
      </w:r>
      <w:r w:rsidRPr="009C289F">
        <w:rPr>
          <w:rFonts w:ascii="Times New Roman" w:eastAsia="Times New Roman" w:hAnsi="Times New Roman" w:cs="Times New Roman"/>
          <w:sz w:val="24"/>
          <w:szCs w:val="24"/>
          <w:lang w:eastAsia="nl-NL"/>
        </w:rPr>
        <w:t>trategisch personeelsmanagement is gekoppeld aan de missie, visie en doelen van een organisatie. De lange termijn is hierbij de scope. Directie, management en P&amp;O-adviseurs houden zich hiermee bezig. Op dit niveau heeft het personeelsmanagement toegevoegde waarde voor het hoogste niveau in de organisatie.</w:t>
      </w:r>
    </w:p>
    <w:p w14:paraId="7BCD2F91" w14:textId="77777777" w:rsidR="0041299B" w:rsidRDefault="0041299B" w:rsidP="00617EC7">
      <w:pPr>
        <w:spacing w:line="276" w:lineRule="auto"/>
        <w:rPr>
          <w:rFonts w:ascii="Times New Roman" w:eastAsia="Times New Roman" w:hAnsi="Times New Roman" w:cs="Times New Roman"/>
          <w:b/>
          <w:sz w:val="24"/>
          <w:szCs w:val="24"/>
          <w:lang w:eastAsia="nl-NL"/>
        </w:rPr>
      </w:pPr>
    </w:p>
    <w:p w14:paraId="1808737D" w14:textId="10DC3EB8"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FF6FB8">
        <w:rPr>
          <w:rFonts w:ascii="Times New Roman" w:hAnsi="Times New Roman" w:cs="Times New Roman"/>
          <w:b/>
          <w:sz w:val="24"/>
          <w:szCs w:val="24"/>
        </w:rPr>
        <w:t>8</w:t>
      </w:r>
    </w:p>
    <w:p w14:paraId="17433930"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Juist.</w:t>
      </w:r>
    </w:p>
    <w:p w14:paraId="5DE7917C" w14:textId="77777777" w:rsidR="0041299B" w:rsidRDefault="0041299B" w:rsidP="00617EC7">
      <w:pPr>
        <w:spacing w:line="276" w:lineRule="auto"/>
        <w:rPr>
          <w:rFonts w:ascii="Times New Roman" w:eastAsia="Times New Roman" w:hAnsi="Times New Roman" w:cs="Times New Roman"/>
          <w:b/>
          <w:sz w:val="24"/>
          <w:szCs w:val="24"/>
          <w:lang w:eastAsia="nl-NL"/>
        </w:rPr>
      </w:pPr>
    </w:p>
    <w:p w14:paraId="4FD9A64B" w14:textId="6C5ED023"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 xml:space="preserve">Opgave </w:t>
      </w:r>
      <w:bookmarkStart w:id="5" w:name="_Hlk5451320"/>
      <w:r w:rsidR="0093548B" w:rsidRPr="009C289F">
        <w:rPr>
          <w:rFonts w:ascii="Times New Roman" w:hAnsi="Times New Roman" w:cs="Times New Roman"/>
          <w:b/>
          <w:sz w:val="24"/>
          <w:szCs w:val="24"/>
        </w:rPr>
        <w:t>2.</w:t>
      </w:r>
      <w:bookmarkEnd w:id="5"/>
      <w:r w:rsidR="00FF6FB8">
        <w:rPr>
          <w:rFonts w:ascii="Times New Roman" w:hAnsi="Times New Roman" w:cs="Times New Roman"/>
          <w:b/>
          <w:sz w:val="24"/>
          <w:szCs w:val="24"/>
        </w:rPr>
        <w:t>9</w:t>
      </w:r>
    </w:p>
    <w:p w14:paraId="6BCD69F4"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w:t>
      </w:r>
    </w:p>
    <w:p w14:paraId="4266A642"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Eenheid van gezag houdt in dat de werknemer de instructies moet ontvangen van één persoon. Hierdoor is het duidelijk wie leiding geeft aan wie. </w:t>
      </w:r>
    </w:p>
    <w:p w14:paraId="77050C1D" w14:textId="77777777" w:rsidR="00581033"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Eenheid van bevel geeft aan dat werkzaamheden met een bepaalde doelstelling onder leiding van een baas met één plan moeten worden verricht.</w:t>
      </w:r>
    </w:p>
    <w:p w14:paraId="036C1B5E" w14:textId="77777777" w:rsidR="0041299B" w:rsidRDefault="0041299B" w:rsidP="00617EC7">
      <w:pPr>
        <w:spacing w:line="276" w:lineRule="auto"/>
        <w:rPr>
          <w:rFonts w:ascii="Times New Roman" w:eastAsia="Times New Roman" w:hAnsi="Times New Roman" w:cs="Times New Roman"/>
          <w:b/>
          <w:sz w:val="24"/>
          <w:szCs w:val="24"/>
          <w:lang w:eastAsia="nl-NL"/>
        </w:rPr>
      </w:pPr>
    </w:p>
    <w:p w14:paraId="218CC8B0" w14:textId="0C63D0DE"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FF6FB8">
        <w:rPr>
          <w:rFonts w:ascii="Times New Roman" w:hAnsi="Times New Roman" w:cs="Times New Roman"/>
          <w:b/>
          <w:sz w:val="24"/>
          <w:szCs w:val="24"/>
        </w:rPr>
        <w:t>10</w:t>
      </w:r>
    </w:p>
    <w:p w14:paraId="30FBBF3C" w14:textId="36E1C405" w:rsidR="00581033" w:rsidRPr="009C289F" w:rsidRDefault="0093548B" w:rsidP="00617EC7">
      <w:pPr>
        <w:spacing w:line="276" w:lineRule="auto"/>
        <w:rPr>
          <w:rFonts w:ascii="Times New Roman" w:eastAsia="Times New Roman" w:hAnsi="Times New Roman" w:cs="Times New Roman"/>
          <w:sz w:val="24"/>
          <w:szCs w:val="24"/>
          <w:lang w:eastAsia="nl-NL"/>
        </w:rPr>
      </w:pPr>
      <w:r w:rsidRPr="009C289F">
        <w:rPr>
          <w:rFonts w:ascii="Times New Roman" w:hAnsi="Times New Roman" w:cs="Times New Roman"/>
          <w:sz w:val="24"/>
          <w:szCs w:val="24"/>
        </w:rPr>
        <w:t xml:space="preserve">Onjuist. </w:t>
      </w:r>
      <w:r w:rsidRPr="009C289F">
        <w:rPr>
          <w:rFonts w:ascii="Times New Roman" w:eastAsia="Times New Roman" w:hAnsi="Times New Roman" w:cs="Times New Roman"/>
          <w:sz w:val="24"/>
          <w:szCs w:val="24"/>
          <w:lang w:eastAsia="nl-NL"/>
        </w:rPr>
        <w:t>Een project kost vaak veel tijd en kan capaciteitsproblemen veroorzaken</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 xml:space="preserve">bij de gewone dagelijkse werkzaamheden. Vaak nemen juist de betere medewerkers deel aan een projectgroep, </w:t>
      </w:r>
      <w:r w:rsidR="005F13B1" w:rsidRPr="009C289F">
        <w:rPr>
          <w:rFonts w:ascii="Times New Roman" w:eastAsia="Times New Roman" w:hAnsi="Times New Roman" w:cs="Times New Roman"/>
          <w:sz w:val="24"/>
          <w:szCs w:val="24"/>
          <w:lang w:eastAsia="nl-NL"/>
        </w:rPr>
        <w:t xml:space="preserve">wat </w:t>
      </w:r>
      <w:r w:rsidRPr="009C289F">
        <w:rPr>
          <w:rFonts w:ascii="Times New Roman" w:eastAsia="Times New Roman" w:hAnsi="Times New Roman" w:cs="Times New Roman"/>
          <w:sz w:val="24"/>
          <w:szCs w:val="24"/>
          <w:lang w:eastAsia="nl-NL"/>
        </w:rPr>
        <w:t xml:space="preserve">tot kennisproblemen bij de uitvoering van het reguliere werk </w:t>
      </w:r>
      <w:r w:rsidR="005F13B1" w:rsidRPr="009C289F">
        <w:rPr>
          <w:rFonts w:ascii="Times New Roman" w:eastAsia="Times New Roman" w:hAnsi="Times New Roman" w:cs="Times New Roman"/>
          <w:sz w:val="24"/>
          <w:szCs w:val="24"/>
          <w:lang w:eastAsia="nl-NL"/>
        </w:rPr>
        <w:t xml:space="preserve">kan </w:t>
      </w:r>
      <w:r w:rsidRPr="009C289F">
        <w:rPr>
          <w:rFonts w:ascii="Times New Roman" w:eastAsia="Times New Roman" w:hAnsi="Times New Roman" w:cs="Times New Roman"/>
          <w:sz w:val="24"/>
          <w:szCs w:val="24"/>
          <w:lang w:eastAsia="nl-NL"/>
        </w:rPr>
        <w:t>leiden. Hierdoor kan spanning ontstaan tussen de lijnorganisatie en de projectorganisatie.</w:t>
      </w:r>
    </w:p>
    <w:p w14:paraId="14325088" w14:textId="0A12794B" w:rsidR="0041299B" w:rsidRDefault="0041299B" w:rsidP="00617EC7">
      <w:pPr>
        <w:spacing w:line="276" w:lineRule="auto"/>
        <w:rPr>
          <w:rFonts w:ascii="Times New Roman" w:eastAsia="Times New Roman" w:hAnsi="Times New Roman" w:cs="Times New Roman"/>
          <w:b/>
          <w:sz w:val="24"/>
          <w:szCs w:val="24"/>
          <w:lang w:eastAsia="nl-NL"/>
        </w:rPr>
      </w:pPr>
    </w:p>
    <w:p w14:paraId="01C3EBCC" w14:textId="77777777" w:rsidR="00441DC7" w:rsidRDefault="00441DC7" w:rsidP="00617EC7">
      <w:pPr>
        <w:spacing w:line="276" w:lineRule="auto"/>
        <w:rPr>
          <w:rFonts w:ascii="Times New Roman" w:eastAsia="Times New Roman" w:hAnsi="Times New Roman" w:cs="Times New Roman"/>
          <w:b/>
          <w:sz w:val="24"/>
          <w:szCs w:val="24"/>
          <w:lang w:eastAsia="nl-NL"/>
        </w:rPr>
      </w:pPr>
    </w:p>
    <w:p w14:paraId="02F50D87" w14:textId="2CDEF609"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w:t>
      </w:r>
      <w:r w:rsidR="00FF6FB8">
        <w:rPr>
          <w:rFonts w:ascii="Times New Roman" w:hAnsi="Times New Roman" w:cs="Times New Roman"/>
          <w:b/>
          <w:sz w:val="24"/>
          <w:szCs w:val="24"/>
        </w:rPr>
        <w:t>1</w:t>
      </w:r>
    </w:p>
    <w:p w14:paraId="0E14AF04" w14:textId="0E29D5FA" w:rsidR="00581033" w:rsidRPr="009C289F" w:rsidRDefault="0093548B"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Achtereenvolgens word</w:t>
      </w:r>
      <w:r w:rsidR="005F13B1" w:rsidRPr="009C289F">
        <w:rPr>
          <w:rFonts w:ascii="Times New Roman" w:eastAsia="Times New Roman" w:hAnsi="Times New Roman" w:cs="Times New Roman"/>
          <w:sz w:val="24"/>
          <w:szCs w:val="24"/>
          <w:lang w:eastAsia="nl-NL"/>
        </w:rPr>
        <w:t>en</w:t>
      </w:r>
      <w:r w:rsidRPr="009C289F">
        <w:rPr>
          <w:rFonts w:ascii="Times New Roman" w:eastAsia="Times New Roman" w:hAnsi="Times New Roman" w:cs="Times New Roman"/>
          <w:sz w:val="24"/>
          <w:szCs w:val="24"/>
          <w:lang w:eastAsia="nl-NL"/>
        </w:rPr>
        <w:t xml:space="preserve"> beschreven: de missie, de visie en de strategie.</w:t>
      </w:r>
    </w:p>
    <w:p w14:paraId="0FA1E4F1" w14:textId="77777777" w:rsidR="0041299B" w:rsidRDefault="0041299B" w:rsidP="00617EC7">
      <w:pPr>
        <w:spacing w:line="276" w:lineRule="auto"/>
        <w:rPr>
          <w:rFonts w:ascii="Times New Roman" w:eastAsia="Times New Roman" w:hAnsi="Times New Roman" w:cs="Times New Roman"/>
          <w:b/>
          <w:sz w:val="24"/>
          <w:szCs w:val="24"/>
          <w:lang w:eastAsia="nl-NL"/>
        </w:rPr>
      </w:pPr>
    </w:p>
    <w:p w14:paraId="4C75B95E" w14:textId="6A05E186" w:rsidR="00C07E8D" w:rsidRPr="00E459A4" w:rsidRDefault="00581033" w:rsidP="00617EC7">
      <w:pPr>
        <w:spacing w:line="276" w:lineRule="auto"/>
        <w:rPr>
          <w:rFonts w:ascii="Times New Roman" w:hAnsi="Times New Roman" w:cs="Times New Roman"/>
          <w:b/>
          <w:sz w:val="24"/>
          <w:szCs w:val="24"/>
          <w:lang w:val="da-DK"/>
        </w:rPr>
      </w:pPr>
      <w:bookmarkStart w:id="6" w:name="_Hlk60323533"/>
      <w:r w:rsidRPr="00E459A4">
        <w:rPr>
          <w:rFonts w:ascii="Times New Roman" w:eastAsia="Times New Roman" w:hAnsi="Times New Roman" w:cs="Times New Roman"/>
          <w:b/>
          <w:sz w:val="24"/>
          <w:szCs w:val="24"/>
          <w:lang w:val="da-DK" w:eastAsia="nl-NL"/>
        </w:rPr>
        <w:t xml:space="preserve">Opgave </w:t>
      </w:r>
      <w:r w:rsidR="0093548B" w:rsidRPr="00E459A4">
        <w:rPr>
          <w:rFonts w:ascii="Times New Roman" w:hAnsi="Times New Roman" w:cs="Times New Roman"/>
          <w:b/>
          <w:sz w:val="24"/>
          <w:szCs w:val="24"/>
          <w:lang w:val="da-DK"/>
        </w:rPr>
        <w:t>2.1</w:t>
      </w:r>
      <w:r w:rsidR="00FF6FB8" w:rsidRPr="00E459A4">
        <w:rPr>
          <w:rFonts w:ascii="Times New Roman" w:hAnsi="Times New Roman" w:cs="Times New Roman"/>
          <w:b/>
          <w:sz w:val="24"/>
          <w:szCs w:val="24"/>
          <w:lang w:val="da-DK"/>
        </w:rPr>
        <w:t>2</w:t>
      </w:r>
    </w:p>
    <w:bookmarkEnd w:id="6"/>
    <w:p w14:paraId="5B5535C5" w14:textId="77777777" w:rsidR="00581033" w:rsidRPr="00E459A4" w:rsidRDefault="0093548B" w:rsidP="00617EC7">
      <w:pPr>
        <w:spacing w:line="276" w:lineRule="auto"/>
        <w:contextualSpacing/>
        <w:rPr>
          <w:rFonts w:ascii="Times New Roman" w:hAnsi="Times New Roman" w:cs="Times New Roman"/>
          <w:sz w:val="24"/>
          <w:szCs w:val="24"/>
          <w:lang w:val="da-DK"/>
        </w:rPr>
      </w:pPr>
      <w:r w:rsidRPr="00E459A4">
        <w:rPr>
          <w:rFonts w:ascii="Times New Roman" w:hAnsi="Times New Roman" w:cs="Times New Roman"/>
          <w:sz w:val="24"/>
          <w:szCs w:val="24"/>
          <w:lang w:val="da-DK"/>
        </w:rPr>
        <w:t>Juist.</w:t>
      </w:r>
    </w:p>
    <w:p w14:paraId="593783AE" w14:textId="20074A87" w:rsidR="00F2746B" w:rsidRPr="00E459A4" w:rsidRDefault="00F2746B" w:rsidP="00617EC7">
      <w:pPr>
        <w:spacing w:line="276" w:lineRule="auto"/>
        <w:rPr>
          <w:rFonts w:ascii="Times New Roman" w:hAnsi="Times New Roman" w:cs="Times New Roman"/>
          <w:b/>
          <w:sz w:val="24"/>
          <w:szCs w:val="24"/>
          <w:lang w:val="da-DK"/>
        </w:rPr>
      </w:pPr>
    </w:p>
    <w:p w14:paraId="3C3F04F3" w14:textId="1C5B4C75" w:rsidR="00983259" w:rsidRPr="00983259" w:rsidRDefault="00983259" w:rsidP="00983259">
      <w:pPr>
        <w:spacing w:line="276" w:lineRule="auto"/>
        <w:rPr>
          <w:rFonts w:ascii="Times New Roman" w:hAnsi="Times New Roman" w:cs="Times New Roman"/>
          <w:b/>
          <w:sz w:val="24"/>
          <w:szCs w:val="24"/>
          <w:lang w:val="da-DK"/>
        </w:rPr>
      </w:pPr>
      <w:r w:rsidRPr="00983259">
        <w:rPr>
          <w:rFonts w:ascii="Times New Roman" w:eastAsia="Times New Roman" w:hAnsi="Times New Roman" w:cs="Times New Roman"/>
          <w:b/>
          <w:sz w:val="24"/>
          <w:szCs w:val="24"/>
          <w:lang w:val="da-DK" w:eastAsia="nl-NL"/>
        </w:rPr>
        <w:t xml:space="preserve">Opgave </w:t>
      </w:r>
      <w:r w:rsidRPr="00983259">
        <w:rPr>
          <w:rFonts w:ascii="Times New Roman" w:hAnsi="Times New Roman" w:cs="Times New Roman"/>
          <w:b/>
          <w:sz w:val="24"/>
          <w:szCs w:val="24"/>
          <w:lang w:val="da-DK"/>
        </w:rPr>
        <w:t>2.1</w:t>
      </w:r>
      <w:r>
        <w:rPr>
          <w:rFonts w:ascii="Times New Roman" w:hAnsi="Times New Roman" w:cs="Times New Roman"/>
          <w:b/>
          <w:sz w:val="24"/>
          <w:szCs w:val="24"/>
          <w:lang w:val="da-DK"/>
        </w:rPr>
        <w:t>3</w:t>
      </w:r>
    </w:p>
    <w:p w14:paraId="406A159D" w14:textId="5682F7D1" w:rsidR="00983259" w:rsidRPr="00983259" w:rsidRDefault="00983259" w:rsidP="00617EC7">
      <w:pPr>
        <w:spacing w:line="276" w:lineRule="auto"/>
        <w:rPr>
          <w:rFonts w:ascii="Times New Roman" w:hAnsi="Times New Roman" w:cs="Times New Roman"/>
          <w:bCs/>
          <w:sz w:val="24"/>
          <w:szCs w:val="24"/>
          <w:lang w:val="da-DK"/>
        </w:rPr>
      </w:pPr>
      <w:r w:rsidRPr="00983259">
        <w:rPr>
          <w:rFonts w:ascii="Times New Roman" w:hAnsi="Times New Roman" w:cs="Times New Roman"/>
          <w:bCs/>
          <w:sz w:val="24"/>
          <w:szCs w:val="24"/>
          <w:lang w:val="da-DK"/>
        </w:rPr>
        <w:t>Juist.</w:t>
      </w:r>
    </w:p>
    <w:p w14:paraId="716A407B" w14:textId="77777777" w:rsidR="00983259" w:rsidRDefault="00983259" w:rsidP="00983259">
      <w:pPr>
        <w:spacing w:line="276" w:lineRule="auto"/>
        <w:rPr>
          <w:rFonts w:ascii="Times New Roman" w:eastAsia="Times New Roman" w:hAnsi="Times New Roman" w:cs="Times New Roman"/>
          <w:b/>
          <w:sz w:val="24"/>
          <w:szCs w:val="24"/>
          <w:lang w:val="da-DK" w:eastAsia="nl-NL"/>
        </w:rPr>
      </w:pPr>
    </w:p>
    <w:p w14:paraId="58ADB87D" w14:textId="7969F85F" w:rsidR="00983259" w:rsidRPr="00983259" w:rsidRDefault="00983259" w:rsidP="00983259">
      <w:pPr>
        <w:spacing w:line="276" w:lineRule="auto"/>
        <w:rPr>
          <w:rFonts w:ascii="Times New Roman" w:hAnsi="Times New Roman" w:cs="Times New Roman"/>
          <w:b/>
          <w:sz w:val="24"/>
          <w:szCs w:val="24"/>
          <w:lang w:val="da-DK"/>
        </w:rPr>
      </w:pPr>
      <w:r w:rsidRPr="00983259">
        <w:rPr>
          <w:rFonts w:ascii="Times New Roman" w:eastAsia="Times New Roman" w:hAnsi="Times New Roman" w:cs="Times New Roman"/>
          <w:b/>
          <w:sz w:val="24"/>
          <w:szCs w:val="24"/>
          <w:lang w:val="da-DK" w:eastAsia="nl-NL"/>
        </w:rPr>
        <w:t xml:space="preserve">Opgave </w:t>
      </w:r>
      <w:r w:rsidRPr="00983259">
        <w:rPr>
          <w:rFonts w:ascii="Times New Roman" w:hAnsi="Times New Roman" w:cs="Times New Roman"/>
          <w:b/>
          <w:sz w:val="24"/>
          <w:szCs w:val="24"/>
          <w:lang w:val="da-DK"/>
        </w:rPr>
        <w:t>2.1</w:t>
      </w:r>
      <w:r>
        <w:rPr>
          <w:rFonts w:ascii="Times New Roman" w:hAnsi="Times New Roman" w:cs="Times New Roman"/>
          <w:b/>
          <w:sz w:val="24"/>
          <w:szCs w:val="24"/>
          <w:lang w:val="da-DK"/>
        </w:rPr>
        <w:t>4</w:t>
      </w:r>
    </w:p>
    <w:p w14:paraId="6CAD48D7" w14:textId="35B1FBA2" w:rsidR="00983259" w:rsidRPr="00E459A4" w:rsidRDefault="00983259" w:rsidP="00617EC7">
      <w:p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Juist.</w:t>
      </w:r>
    </w:p>
    <w:p w14:paraId="26FAF744" w14:textId="04ECA15B" w:rsidR="00983259" w:rsidRPr="00E459A4" w:rsidRDefault="00983259" w:rsidP="00617EC7">
      <w:pPr>
        <w:spacing w:line="276" w:lineRule="auto"/>
        <w:rPr>
          <w:rFonts w:ascii="Times New Roman" w:hAnsi="Times New Roman" w:cs="Times New Roman"/>
          <w:bCs/>
          <w:sz w:val="24"/>
          <w:szCs w:val="24"/>
        </w:rPr>
      </w:pPr>
    </w:p>
    <w:p w14:paraId="02A0D534" w14:textId="5F19F813" w:rsidR="00983259" w:rsidRPr="00E459A4" w:rsidRDefault="00983259" w:rsidP="00983259">
      <w:pPr>
        <w:spacing w:line="276" w:lineRule="auto"/>
        <w:rPr>
          <w:rFonts w:ascii="Times New Roman" w:hAnsi="Times New Roman" w:cs="Times New Roman"/>
          <w:b/>
          <w:sz w:val="24"/>
          <w:szCs w:val="24"/>
        </w:rPr>
      </w:pPr>
      <w:r w:rsidRPr="00E459A4">
        <w:rPr>
          <w:rFonts w:ascii="Times New Roman" w:eastAsia="Times New Roman" w:hAnsi="Times New Roman" w:cs="Times New Roman"/>
          <w:b/>
          <w:sz w:val="24"/>
          <w:szCs w:val="24"/>
          <w:lang w:eastAsia="nl-NL"/>
        </w:rPr>
        <w:t xml:space="preserve">Opgave </w:t>
      </w:r>
      <w:r w:rsidRPr="00E459A4">
        <w:rPr>
          <w:rFonts w:ascii="Times New Roman" w:hAnsi="Times New Roman" w:cs="Times New Roman"/>
          <w:b/>
          <w:sz w:val="24"/>
          <w:szCs w:val="24"/>
        </w:rPr>
        <w:t>2.15</w:t>
      </w:r>
    </w:p>
    <w:p w14:paraId="04F6D5A3" w14:textId="4D8596FD" w:rsidR="00983259" w:rsidRPr="00E459A4" w:rsidRDefault="00983259" w:rsidP="00617EC7">
      <w:pPr>
        <w:spacing w:line="276" w:lineRule="auto"/>
        <w:rPr>
          <w:rFonts w:ascii="Times New Roman" w:hAnsi="Times New Roman" w:cs="Times New Roman"/>
          <w:bCs/>
          <w:sz w:val="24"/>
          <w:szCs w:val="24"/>
        </w:rPr>
      </w:pPr>
      <w:r w:rsidRPr="00E459A4">
        <w:rPr>
          <w:rFonts w:ascii="Times New Roman" w:hAnsi="Times New Roman" w:cs="Times New Roman"/>
          <w:bCs/>
          <w:sz w:val="24"/>
          <w:szCs w:val="24"/>
        </w:rPr>
        <w:t>Juist.</w:t>
      </w:r>
    </w:p>
    <w:p w14:paraId="4BD628FA" w14:textId="77777777" w:rsidR="00983259" w:rsidRPr="00E459A4" w:rsidRDefault="00983259" w:rsidP="00617EC7">
      <w:pPr>
        <w:spacing w:line="276" w:lineRule="auto"/>
        <w:rPr>
          <w:rFonts w:ascii="Times New Roman" w:hAnsi="Times New Roman" w:cs="Times New Roman"/>
          <w:bCs/>
          <w:sz w:val="24"/>
          <w:szCs w:val="24"/>
        </w:rPr>
      </w:pPr>
    </w:p>
    <w:p w14:paraId="6F1FE608" w14:textId="236E7094" w:rsidR="00983259" w:rsidRPr="00E459A4" w:rsidRDefault="00983259" w:rsidP="00983259">
      <w:pPr>
        <w:spacing w:line="276" w:lineRule="auto"/>
        <w:rPr>
          <w:rFonts w:ascii="Times New Roman" w:hAnsi="Times New Roman" w:cs="Times New Roman"/>
          <w:b/>
          <w:sz w:val="24"/>
          <w:szCs w:val="24"/>
        </w:rPr>
      </w:pPr>
      <w:r w:rsidRPr="00E459A4">
        <w:rPr>
          <w:rFonts w:ascii="Times New Roman" w:eastAsia="Times New Roman" w:hAnsi="Times New Roman" w:cs="Times New Roman"/>
          <w:b/>
          <w:sz w:val="24"/>
          <w:szCs w:val="24"/>
          <w:lang w:eastAsia="nl-NL"/>
        </w:rPr>
        <w:t xml:space="preserve">Opgave </w:t>
      </w:r>
      <w:r w:rsidRPr="00E459A4">
        <w:rPr>
          <w:rFonts w:ascii="Times New Roman" w:hAnsi="Times New Roman" w:cs="Times New Roman"/>
          <w:b/>
          <w:sz w:val="24"/>
          <w:szCs w:val="24"/>
        </w:rPr>
        <w:t>2.16</w:t>
      </w:r>
    </w:p>
    <w:p w14:paraId="05B75D62" w14:textId="6DCD4677" w:rsidR="00983259" w:rsidRDefault="00983259" w:rsidP="00617EC7">
      <w:pPr>
        <w:spacing w:line="276" w:lineRule="auto"/>
        <w:rPr>
          <w:rFonts w:ascii="Times New Roman" w:hAnsi="Times New Roman" w:cs="Times New Roman"/>
          <w:bCs/>
          <w:sz w:val="24"/>
          <w:szCs w:val="24"/>
        </w:rPr>
      </w:pPr>
      <w:r w:rsidRPr="00983259">
        <w:rPr>
          <w:rFonts w:ascii="Times New Roman" w:hAnsi="Times New Roman" w:cs="Times New Roman"/>
          <w:bCs/>
          <w:sz w:val="24"/>
          <w:szCs w:val="24"/>
        </w:rPr>
        <w:t xml:space="preserve">Onjuist. Het is </w:t>
      </w:r>
      <w:r>
        <w:rPr>
          <w:rFonts w:ascii="Times New Roman" w:hAnsi="Times New Roman" w:cs="Times New Roman"/>
          <w:bCs/>
          <w:sz w:val="24"/>
          <w:szCs w:val="24"/>
        </w:rPr>
        <w:t>een platte organisatie</w:t>
      </w:r>
      <w:r w:rsidR="00E108CE">
        <w:rPr>
          <w:rFonts w:ascii="Times New Roman" w:hAnsi="Times New Roman" w:cs="Times New Roman"/>
          <w:bCs/>
          <w:sz w:val="24"/>
          <w:szCs w:val="24"/>
        </w:rPr>
        <w:t>structuur.</w:t>
      </w:r>
    </w:p>
    <w:p w14:paraId="77153079" w14:textId="77777777" w:rsidR="00E108CE" w:rsidRPr="00983259" w:rsidRDefault="00E108CE" w:rsidP="00617EC7">
      <w:pPr>
        <w:spacing w:line="276" w:lineRule="auto"/>
        <w:rPr>
          <w:rFonts w:ascii="Times New Roman" w:hAnsi="Times New Roman" w:cs="Times New Roman"/>
          <w:bCs/>
          <w:sz w:val="24"/>
          <w:szCs w:val="24"/>
        </w:rPr>
      </w:pPr>
    </w:p>
    <w:p w14:paraId="13C262C8" w14:textId="02F18BDF" w:rsidR="00983259" w:rsidRDefault="00983259" w:rsidP="00983259">
      <w:pPr>
        <w:spacing w:line="276" w:lineRule="auto"/>
        <w:rPr>
          <w:rFonts w:ascii="Times New Roman" w:hAnsi="Times New Roman" w:cs="Times New Roman"/>
          <w:b/>
          <w:sz w:val="24"/>
          <w:szCs w:val="24"/>
        </w:rPr>
      </w:pPr>
      <w:r w:rsidRPr="00983259">
        <w:rPr>
          <w:rFonts w:ascii="Times New Roman" w:eastAsia="Times New Roman" w:hAnsi="Times New Roman" w:cs="Times New Roman"/>
          <w:b/>
          <w:sz w:val="24"/>
          <w:szCs w:val="24"/>
          <w:lang w:eastAsia="nl-NL"/>
        </w:rPr>
        <w:t xml:space="preserve">Opgave </w:t>
      </w:r>
      <w:r w:rsidRPr="00983259">
        <w:rPr>
          <w:rFonts w:ascii="Times New Roman" w:hAnsi="Times New Roman" w:cs="Times New Roman"/>
          <w:b/>
          <w:sz w:val="24"/>
          <w:szCs w:val="24"/>
        </w:rPr>
        <w:t>2.17</w:t>
      </w:r>
    </w:p>
    <w:p w14:paraId="078F8B82" w14:textId="0B81C3FE" w:rsidR="00E108CE" w:rsidRPr="00E108CE" w:rsidRDefault="00E108CE" w:rsidP="00E108CE">
      <w:pPr>
        <w:spacing w:line="276" w:lineRule="auto"/>
        <w:rPr>
          <w:rFonts w:ascii="Times New Roman" w:hAnsi="Times New Roman" w:cs="Times New Roman"/>
          <w:bCs/>
          <w:sz w:val="24"/>
          <w:szCs w:val="24"/>
        </w:rPr>
      </w:pPr>
      <w:r w:rsidRPr="00E108CE">
        <w:rPr>
          <w:rFonts w:ascii="Times New Roman" w:hAnsi="Times New Roman" w:cs="Times New Roman"/>
          <w:bCs/>
          <w:sz w:val="24"/>
          <w:szCs w:val="24"/>
        </w:rPr>
        <w:t xml:space="preserve">Onjuist. Maria van Zanten is volgens de indeling van Ulrich ‘employee </w:t>
      </w:r>
      <w:proofErr w:type="spellStart"/>
      <w:r w:rsidRPr="00E108CE">
        <w:rPr>
          <w:rFonts w:ascii="Times New Roman" w:hAnsi="Times New Roman" w:cs="Times New Roman"/>
          <w:bCs/>
          <w:sz w:val="24"/>
          <w:szCs w:val="24"/>
        </w:rPr>
        <w:t>champion</w:t>
      </w:r>
      <w:proofErr w:type="spellEnd"/>
      <w:r w:rsidRPr="00E108CE">
        <w:rPr>
          <w:rFonts w:ascii="Times New Roman" w:hAnsi="Times New Roman" w:cs="Times New Roman"/>
          <w:bCs/>
          <w:sz w:val="24"/>
          <w:szCs w:val="24"/>
        </w:rPr>
        <w:t>’.</w:t>
      </w:r>
    </w:p>
    <w:p w14:paraId="58C74506" w14:textId="77777777" w:rsidR="00E108CE" w:rsidRDefault="00E108CE" w:rsidP="00983259">
      <w:pPr>
        <w:spacing w:line="276" w:lineRule="auto"/>
        <w:rPr>
          <w:rFonts w:ascii="Times New Roman" w:eastAsia="Times New Roman" w:hAnsi="Times New Roman" w:cs="Times New Roman"/>
          <w:b/>
          <w:sz w:val="24"/>
          <w:szCs w:val="24"/>
          <w:lang w:eastAsia="nl-NL"/>
        </w:rPr>
      </w:pPr>
    </w:p>
    <w:p w14:paraId="235458B7" w14:textId="0C489D4D" w:rsidR="00983259" w:rsidRPr="009C289F" w:rsidRDefault="00983259" w:rsidP="00983259">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Pr="009C289F">
        <w:rPr>
          <w:rFonts w:ascii="Times New Roman" w:hAnsi="Times New Roman" w:cs="Times New Roman"/>
          <w:b/>
          <w:sz w:val="24"/>
          <w:szCs w:val="24"/>
        </w:rPr>
        <w:t>2.1</w:t>
      </w:r>
      <w:r>
        <w:rPr>
          <w:rFonts w:ascii="Times New Roman" w:hAnsi="Times New Roman" w:cs="Times New Roman"/>
          <w:b/>
          <w:sz w:val="24"/>
          <w:szCs w:val="24"/>
        </w:rPr>
        <w:t>8</w:t>
      </w:r>
    </w:p>
    <w:p w14:paraId="7E1E1C8F" w14:textId="7B8423C1" w:rsidR="00E108CE" w:rsidRPr="00E108CE" w:rsidRDefault="00E108CE" w:rsidP="00E108CE">
      <w:pPr>
        <w:spacing w:line="276" w:lineRule="auto"/>
        <w:rPr>
          <w:rFonts w:ascii="Times New Roman" w:hAnsi="Times New Roman" w:cs="Times New Roman"/>
          <w:b/>
          <w:sz w:val="24"/>
          <w:szCs w:val="24"/>
        </w:rPr>
      </w:pPr>
      <w:r w:rsidRPr="004741A9">
        <w:rPr>
          <w:rFonts w:ascii="Times New Roman" w:eastAsia="Times New Roman" w:hAnsi="Times New Roman" w:cs="Times New Roman"/>
          <w:sz w:val="24"/>
          <w:szCs w:val="24"/>
          <w:lang w:eastAsia="nl-NL"/>
        </w:rPr>
        <w:t>Onjuist.</w:t>
      </w:r>
    </w:p>
    <w:p w14:paraId="643A9CEC" w14:textId="5493D2F8" w:rsidR="00E108CE" w:rsidRPr="004741A9" w:rsidRDefault="00E108CE" w:rsidP="00D31B5E">
      <w:pPr>
        <w:pStyle w:val="Lijstalinea"/>
        <w:widowControl w:val="0"/>
        <w:numPr>
          <w:ilvl w:val="0"/>
          <w:numId w:val="72"/>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w:t>
      </w:r>
      <w:r w:rsidRPr="004741A9">
        <w:rPr>
          <w:rFonts w:ascii="Times New Roman" w:eastAsia="Times New Roman" w:hAnsi="Times New Roman" w:cs="Times New Roman"/>
          <w:sz w:val="24"/>
          <w:szCs w:val="24"/>
          <w:lang w:eastAsia="nl-NL"/>
        </w:rPr>
        <w:t>ijnafdeling: de lijn draagt rechtstreeks bij aan het bereiken van het organisatiedoel. Dit geldt bijvoorbeeld voor een productieafdeling;</w:t>
      </w:r>
    </w:p>
    <w:p w14:paraId="37A2F70E" w14:textId="232F213F" w:rsidR="00E108CE" w:rsidRPr="004741A9" w:rsidRDefault="00E108CE" w:rsidP="00D31B5E">
      <w:pPr>
        <w:pStyle w:val="Lijstalinea"/>
        <w:widowControl w:val="0"/>
        <w:numPr>
          <w:ilvl w:val="0"/>
          <w:numId w:val="72"/>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S</w:t>
      </w:r>
      <w:r w:rsidRPr="004741A9">
        <w:rPr>
          <w:rFonts w:ascii="Times New Roman" w:eastAsia="Times New Roman" w:hAnsi="Times New Roman" w:cs="Times New Roman"/>
          <w:sz w:val="24"/>
          <w:szCs w:val="24"/>
          <w:lang w:eastAsia="nl-NL"/>
        </w:rPr>
        <w:t>tafafdeling: de staf heeft een adviserende functie. Dit geldt bijvoorbeeld voor de afdeling HRM;</w:t>
      </w:r>
    </w:p>
    <w:p w14:paraId="01ECAE74" w14:textId="46E7126E" w:rsidR="00E108CE" w:rsidRPr="004741A9" w:rsidRDefault="00E108CE" w:rsidP="00D31B5E">
      <w:pPr>
        <w:pStyle w:val="Lijstalinea"/>
        <w:widowControl w:val="0"/>
        <w:numPr>
          <w:ilvl w:val="0"/>
          <w:numId w:val="72"/>
        </w:numPr>
        <w:autoSpaceDE w:val="0"/>
        <w:autoSpaceDN w:val="0"/>
        <w:adjustRightInd w:val="0"/>
        <w:spacing w:after="0"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O</w:t>
      </w:r>
      <w:r w:rsidRPr="004741A9">
        <w:rPr>
          <w:rFonts w:ascii="Times New Roman" w:eastAsia="Times New Roman" w:hAnsi="Times New Roman" w:cs="Times New Roman"/>
          <w:sz w:val="24"/>
          <w:szCs w:val="24"/>
          <w:lang w:eastAsia="nl-NL"/>
        </w:rPr>
        <w:t>ndersteunende afdeling: dit is bijvoorbeeld de afdeling financiële administratie.</w:t>
      </w:r>
    </w:p>
    <w:p w14:paraId="21FDB231" w14:textId="77777777" w:rsidR="0041299B" w:rsidRPr="00983259" w:rsidRDefault="0041299B" w:rsidP="00617EC7">
      <w:pPr>
        <w:spacing w:line="276" w:lineRule="auto"/>
        <w:rPr>
          <w:rFonts w:ascii="Times New Roman" w:hAnsi="Times New Roman" w:cs="Times New Roman"/>
          <w:b/>
          <w:sz w:val="24"/>
          <w:szCs w:val="24"/>
        </w:rPr>
      </w:pPr>
    </w:p>
    <w:p w14:paraId="2FAB5BF9" w14:textId="77777777" w:rsidR="000C4E8D" w:rsidRDefault="000C4E8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A42D9FA" w14:textId="644E6CA8" w:rsidR="001843CB" w:rsidRPr="001843CB" w:rsidRDefault="001843CB" w:rsidP="001843CB">
      <w:pPr>
        <w:spacing w:line="276" w:lineRule="auto"/>
        <w:rPr>
          <w:rFonts w:ascii="Times New Roman" w:hAnsi="Times New Roman" w:cs="Times New Roman"/>
          <w:b/>
          <w:sz w:val="24"/>
          <w:szCs w:val="24"/>
          <w:u w:val="single"/>
        </w:rPr>
      </w:pPr>
      <w:r w:rsidRPr="001843CB">
        <w:rPr>
          <w:rFonts w:ascii="Times New Roman" w:hAnsi="Times New Roman" w:cs="Times New Roman"/>
          <w:b/>
          <w:sz w:val="24"/>
          <w:szCs w:val="24"/>
          <w:u w:val="single"/>
        </w:rPr>
        <w:lastRenderedPageBreak/>
        <w:t>Meerkeuzevragen</w:t>
      </w:r>
    </w:p>
    <w:p w14:paraId="181E9A09" w14:textId="77777777" w:rsidR="001843CB" w:rsidRDefault="001843CB" w:rsidP="00617EC7">
      <w:pPr>
        <w:spacing w:line="276" w:lineRule="auto"/>
        <w:rPr>
          <w:rFonts w:ascii="Times New Roman" w:hAnsi="Times New Roman" w:cs="Times New Roman"/>
          <w:b/>
          <w:sz w:val="24"/>
          <w:szCs w:val="24"/>
        </w:rPr>
      </w:pPr>
    </w:p>
    <w:p w14:paraId="6F5D0806" w14:textId="4A556864"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3548B" w:rsidRPr="009C289F">
        <w:rPr>
          <w:rFonts w:ascii="Times New Roman" w:hAnsi="Times New Roman" w:cs="Times New Roman"/>
          <w:b/>
          <w:sz w:val="24"/>
          <w:szCs w:val="24"/>
        </w:rPr>
        <w:t>2.1</w:t>
      </w:r>
      <w:r w:rsidR="00983259">
        <w:rPr>
          <w:rFonts w:ascii="Times New Roman" w:hAnsi="Times New Roman" w:cs="Times New Roman"/>
          <w:b/>
          <w:sz w:val="24"/>
          <w:szCs w:val="24"/>
        </w:rPr>
        <w:t>9</w:t>
      </w:r>
    </w:p>
    <w:p w14:paraId="5D2F690B" w14:textId="51B66E49" w:rsidR="000D14DA" w:rsidRPr="000D14DA" w:rsidRDefault="000D14DA" w:rsidP="000D14DA">
      <w:pPr>
        <w:spacing w:line="276" w:lineRule="auto"/>
        <w:rPr>
          <w:rFonts w:ascii="Times New Roman" w:hAnsi="Times New Roman" w:cs="Times New Roman"/>
          <w:bCs/>
          <w:sz w:val="24"/>
          <w:szCs w:val="24"/>
        </w:rPr>
      </w:pPr>
      <w:r>
        <w:rPr>
          <w:rFonts w:ascii="Times New Roman" w:hAnsi="Times New Roman" w:cs="Times New Roman"/>
          <w:bCs/>
          <w:sz w:val="24"/>
          <w:szCs w:val="24"/>
        </w:rPr>
        <w:t>K</w:t>
      </w:r>
      <w:r w:rsidRPr="000D14DA">
        <w:rPr>
          <w:rFonts w:ascii="Times New Roman" w:hAnsi="Times New Roman" w:cs="Times New Roman"/>
          <w:bCs/>
          <w:sz w:val="24"/>
          <w:szCs w:val="24"/>
        </w:rPr>
        <w:t xml:space="preserve">ernrollen (hoofdtaken) </w:t>
      </w:r>
      <w:r>
        <w:rPr>
          <w:rFonts w:ascii="Times New Roman" w:hAnsi="Times New Roman" w:cs="Times New Roman"/>
          <w:bCs/>
          <w:sz w:val="24"/>
          <w:szCs w:val="24"/>
        </w:rPr>
        <w:t xml:space="preserve">van </w:t>
      </w:r>
      <w:r w:rsidRPr="000D14DA">
        <w:rPr>
          <w:rFonts w:ascii="Times New Roman" w:hAnsi="Times New Roman" w:cs="Times New Roman"/>
          <w:bCs/>
          <w:sz w:val="24"/>
          <w:szCs w:val="24"/>
        </w:rPr>
        <w:t>het personeelsmanagement volgens de</w:t>
      </w:r>
    </w:p>
    <w:p w14:paraId="499299BF" w14:textId="5EB1C12E" w:rsidR="000D14DA" w:rsidRPr="000D14DA" w:rsidRDefault="000D14DA" w:rsidP="000D14DA">
      <w:pPr>
        <w:spacing w:line="276" w:lineRule="auto"/>
        <w:rPr>
          <w:rFonts w:ascii="Times New Roman" w:hAnsi="Times New Roman" w:cs="Times New Roman"/>
          <w:bCs/>
          <w:sz w:val="24"/>
          <w:szCs w:val="24"/>
        </w:rPr>
      </w:pPr>
      <w:r w:rsidRPr="000D14DA">
        <w:rPr>
          <w:rFonts w:ascii="Times New Roman" w:hAnsi="Times New Roman" w:cs="Times New Roman"/>
          <w:bCs/>
          <w:sz w:val="24"/>
          <w:szCs w:val="24"/>
        </w:rPr>
        <w:t>Amerikaan David Ulrich</w:t>
      </w:r>
      <w:r>
        <w:rPr>
          <w:rFonts w:ascii="Times New Roman" w:hAnsi="Times New Roman" w:cs="Times New Roman"/>
          <w:bCs/>
          <w:sz w:val="24"/>
          <w:szCs w:val="24"/>
        </w:rPr>
        <w:t>:</w:t>
      </w:r>
    </w:p>
    <w:p w14:paraId="5F09CA09" w14:textId="77777777" w:rsidR="0093548B"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 goed inrichten van administratieve processen en de ondersteuning daarbij;</w:t>
      </w:r>
    </w:p>
    <w:p w14:paraId="15989EDA" w14:textId="77777777" w:rsidR="0093548B"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 </w:t>
      </w:r>
      <w:r w:rsidR="00680D51" w:rsidRPr="009C289F">
        <w:rPr>
          <w:rFonts w:ascii="Times New Roman" w:eastAsia="Times New Roman" w:hAnsi="Times New Roman" w:cs="Times New Roman"/>
          <w:sz w:val="24"/>
          <w:szCs w:val="24"/>
          <w:lang w:eastAsia="nl-NL"/>
        </w:rPr>
        <w:t>s</w:t>
      </w:r>
      <w:r w:rsidRPr="009C289F">
        <w:rPr>
          <w:rFonts w:ascii="Times New Roman" w:eastAsia="Times New Roman" w:hAnsi="Times New Roman" w:cs="Times New Roman"/>
          <w:sz w:val="24"/>
          <w:szCs w:val="24"/>
          <w:lang w:eastAsia="nl-NL"/>
        </w:rPr>
        <w:t>trategisch management;</w:t>
      </w:r>
    </w:p>
    <w:p w14:paraId="1B12D409" w14:textId="77777777" w:rsidR="0093548B"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 </w:t>
      </w:r>
      <w:r w:rsidR="00680D51" w:rsidRPr="009C289F">
        <w:rPr>
          <w:rFonts w:ascii="Times New Roman" w:eastAsia="Times New Roman" w:hAnsi="Times New Roman" w:cs="Times New Roman"/>
          <w:sz w:val="24"/>
          <w:szCs w:val="24"/>
          <w:lang w:eastAsia="nl-NL"/>
        </w:rPr>
        <w:t>t</w:t>
      </w:r>
      <w:r w:rsidRPr="009C289F">
        <w:rPr>
          <w:rFonts w:ascii="Times New Roman" w:eastAsia="Times New Roman" w:hAnsi="Times New Roman" w:cs="Times New Roman"/>
          <w:sz w:val="24"/>
          <w:szCs w:val="24"/>
          <w:lang w:eastAsia="nl-NL"/>
        </w:rPr>
        <w:t>oepassen van processen rond instroom, doorstroom, uitstroom, beloning, opleiding;</w:t>
      </w:r>
    </w:p>
    <w:p w14:paraId="3C5D11A5"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f. </w:t>
      </w:r>
      <w:r w:rsidR="00680D51" w:rsidRPr="009C289F">
        <w:rPr>
          <w:rFonts w:ascii="Times New Roman" w:eastAsia="Times New Roman" w:hAnsi="Times New Roman" w:cs="Times New Roman"/>
          <w:sz w:val="24"/>
          <w:szCs w:val="24"/>
          <w:lang w:eastAsia="nl-NL"/>
        </w:rPr>
        <w:t>v</w:t>
      </w:r>
      <w:r w:rsidRPr="009C289F">
        <w:rPr>
          <w:rFonts w:ascii="Times New Roman" w:eastAsia="Times New Roman" w:hAnsi="Times New Roman" w:cs="Times New Roman"/>
          <w:sz w:val="24"/>
          <w:szCs w:val="24"/>
          <w:lang w:eastAsia="nl-NL"/>
        </w:rPr>
        <w:t>eranderingsmanagement.</w:t>
      </w:r>
    </w:p>
    <w:p w14:paraId="3FAFDDA3" w14:textId="77777777" w:rsidR="0041299B" w:rsidRDefault="0041299B" w:rsidP="00617EC7">
      <w:pPr>
        <w:spacing w:line="276" w:lineRule="auto"/>
        <w:rPr>
          <w:rFonts w:ascii="Times New Roman" w:eastAsia="Times New Roman" w:hAnsi="Times New Roman" w:cs="Times New Roman"/>
          <w:b/>
          <w:sz w:val="24"/>
          <w:szCs w:val="24"/>
          <w:lang w:eastAsia="nl-NL"/>
        </w:rPr>
      </w:pPr>
    </w:p>
    <w:p w14:paraId="5511AC87" w14:textId="617F6D5A" w:rsidR="00C07E8D"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3D0567" w:rsidRPr="009C289F">
        <w:rPr>
          <w:rFonts w:ascii="Times New Roman" w:hAnsi="Times New Roman" w:cs="Times New Roman"/>
          <w:b/>
          <w:sz w:val="24"/>
          <w:szCs w:val="24"/>
        </w:rPr>
        <w:t>2.</w:t>
      </w:r>
      <w:r w:rsidR="00983259">
        <w:rPr>
          <w:rFonts w:ascii="Times New Roman" w:hAnsi="Times New Roman" w:cs="Times New Roman"/>
          <w:b/>
          <w:sz w:val="24"/>
          <w:szCs w:val="24"/>
        </w:rPr>
        <w:t>20</w:t>
      </w:r>
    </w:p>
    <w:p w14:paraId="78130DE7" w14:textId="71113CFA" w:rsidR="000D14DA" w:rsidRPr="000D14DA" w:rsidRDefault="000D14DA" w:rsidP="00617EC7">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Het </w:t>
      </w:r>
      <w:r w:rsidRPr="000D14DA">
        <w:rPr>
          <w:rFonts w:ascii="Times New Roman" w:hAnsi="Times New Roman" w:cs="Times New Roman"/>
          <w:bCs/>
          <w:sz w:val="24"/>
          <w:szCs w:val="24"/>
        </w:rPr>
        <w:t>organigram hoort bij een:</w:t>
      </w:r>
    </w:p>
    <w:p w14:paraId="4413B2F1" w14:textId="77777777" w:rsidR="000A337E" w:rsidRPr="009C289F" w:rsidRDefault="000A337E" w:rsidP="000A337E">
      <w:pPr>
        <w:spacing w:line="276" w:lineRule="auto"/>
        <w:rPr>
          <w:rFonts w:ascii="Times New Roman" w:hAnsi="Times New Roman" w:cs="Times New Roman"/>
          <w:sz w:val="24"/>
          <w:szCs w:val="24"/>
        </w:rPr>
      </w:pPr>
      <w:r w:rsidRPr="009C289F">
        <w:rPr>
          <w:rFonts w:ascii="Times New Roman" w:hAnsi="Times New Roman" w:cs="Times New Roman"/>
          <w:sz w:val="24"/>
          <w:szCs w:val="24"/>
        </w:rPr>
        <w:t>c. lijnorganisatie.</w:t>
      </w:r>
    </w:p>
    <w:p w14:paraId="3ABD369F" w14:textId="77777777" w:rsidR="0041299B" w:rsidRDefault="0041299B" w:rsidP="00617EC7">
      <w:pPr>
        <w:spacing w:line="276" w:lineRule="auto"/>
        <w:rPr>
          <w:rFonts w:ascii="Times New Roman" w:hAnsi="Times New Roman" w:cs="Times New Roman"/>
          <w:b/>
          <w:sz w:val="24"/>
          <w:szCs w:val="24"/>
        </w:rPr>
      </w:pPr>
    </w:p>
    <w:p w14:paraId="5D6DDCB4" w14:textId="03AF31B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3548B" w:rsidRPr="009C289F">
        <w:rPr>
          <w:rFonts w:ascii="Times New Roman" w:hAnsi="Times New Roman" w:cs="Times New Roman"/>
          <w:b/>
          <w:sz w:val="24"/>
          <w:szCs w:val="24"/>
        </w:rPr>
        <w:t>2.</w:t>
      </w:r>
      <w:r w:rsidR="00983259">
        <w:rPr>
          <w:rFonts w:ascii="Times New Roman" w:hAnsi="Times New Roman" w:cs="Times New Roman"/>
          <w:b/>
          <w:sz w:val="24"/>
          <w:szCs w:val="24"/>
        </w:rPr>
        <w:t>21</w:t>
      </w:r>
      <w:r w:rsidR="000D14DA">
        <w:rPr>
          <w:rFonts w:ascii="Times New Roman" w:hAnsi="Times New Roman" w:cs="Times New Roman"/>
          <w:b/>
          <w:sz w:val="24"/>
          <w:szCs w:val="24"/>
        </w:rPr>
        <w:br/>
      </w:r>
      <w:r w:rsidR="000D14DA" w:rsidRPr="000D14DA">
        <w:rPr>
          <w:rFonts w:ascii="Times New Roman" w:hAnsi="Times New Roman" w:cs="Times New Roman"/>
          <w:bCs/>
          <w:sz w:val="24"/>
          <w:szCs w:val="24"/>
        </w:rPr>
        <w:t>Een hiërarchische relatie (lijnrelatie) kenmerkt zich door:</w:t>
      </w:r>
    </w:p>
    <w:p w14:paraId="5AB8DCC0"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 </w:t>
      </w:r>
      <w:r w:rsidR="00151099" w:rsidRPr="009C289F">
        <w:rPr>
          <w:rFonts w:ascii="Times New Roman" w:eastAsia="Times New Roman" w:hAnsi="Times New Roman" w:cs="Times New Roman"/>
          <w:sz w:val="24"/>
          <w:szCs w:val="24"/>
          <w:lang w:eastAsia="nl-NL"/>
        </w:rPr>
        <w:t>c</w:t>
      </w:r>
      <w:r w:rsidRPr="009C289F">
        <w:rPr>
          <w:rFonts w:ascii="Times New Roman" w:eastAsia="Times New Roman" w:hAnsi="Times New Roman" w:cs="Times New Roman"/>
          <w:sz w:val="24"/>
          <w:szCs w:val="24"/>
          <w:lang w:eastAsia="nl-NL"/>
        </w:rPr>
        <w:t>ontrole, taakopdracht en verantwoording.</w:t>
      </w:r>
    </w:p>
    <w:p w14:paraId="7FFD025C" w14:textId="77777777" w:rsidR="0041299B" w:rsidRDefault="0041299B" w:rsidP="00617EC7">
      <w:pPr>
        <w:spacing w:line="276" w:lineRule="auto"/>
        <w:rPr>
          <w:rFonts w:ascii="Times New Roman" w:eastAsia="Times New Roman" w:hAnsi="Times New Roman" w:cs="Times New Roman"/>
          <w:b/>
          <w:sz w:val="24"/>
          <w:szCs w:val="24"/>
          <w:lang w:eastAsia="nl-NL"/>
        </w:rPr>
      </w:pPr>
    </w:p>
    <w:p w14:paraId="02753A20" w14:textId="2D582914"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983259">
        <w:rPr>
          <w:rFonts w:ascii="Times New Roman" w:hAnsi="Times New Roman" w:cs="Times New Roman"/>
          <w:b/>
          <w:sz w:val="24"/>
          <w:szCs w:val="24"/>
        </w:rPr>
        <w:t>22</w:t>
      </w:r>
    </w:p>
    <w:p w14:paraId="66437FA4" w14:textId="77777777" w:rsidR="00581033" w:rsidRPr="009C289F" w:rsidRDefault="0093548B" w:rsidP="00617EC7">
      <w:pPr>
        <w:widowControl w:val="0"/>
        <w:numPr>
          <w:ilvl w:val="0"/>
          <w:numId w:val="1"/>
        </w:numPr>
        <w:autoSpaceDE w:val="0"/>
        <w:autoSpaceDN w:val="0"/>
        <w:adjustRightInd w:val="0"/>
        <w:spacing w:line="276" w:lineRule="auto"/>
        <w:contextualSpacing/>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Stelling I en II zijn beide juist.</w:t>
      </w:r>
    </w:p>
    <w:p w14:paraId="3F8C0146" w14:textId="77777777" w:rsidR="00441DC7" w:rsidRDefault="00441DC7"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6B0A70F2" w14:textId="54399167" w:rsidR="00C07E8D"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983259">
        <w:rPr>
          <w:rFonts w:ascii="Times New Roman" w:hAnsi="Times New Roman" w:cs="Times New Roman"/>
          <w:b/>
          <w:sz w:val="24"/>
          <w:szCs w:val="24"/>
        </w:rPr>
        <w:t>23</w:t>
      </w:r>
    </w:p>
    <w:p w14:paraId="0A9BD7B9"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 Stelling I is juist en stelling II is onjuist.</w:t>
      </w:r>
    </w:p>
    <w:p w14:paraId="6F3A57FB" w14:textId="77777777" w:rsidR="0041299B" w:rsidRDefault="0041299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43A499DE" w14:textId="7312EC47" w:rsidR="00C07E8D"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983259">
        <w:rPr>
          <w:rFonts w:ascii="Times New Roman" w:hAnsi="Times New Roman" w:cs="Times New Roman"/>
          <w:b/>
          <w:sz w:val="24"/>
          <w:szCs w:val="24"/>
        </w:rPr>
        <w:t>24</w:t>
      </w:r>
    </w:p>
    <w:p w14:paraId="37FF65D7" w14:textId="5AFD2078" w:rsidR="000D14DA" w:rsidRPr="000D14DA" w:rsidRDefault="000D14DA" w:rsidP="00617EC7">
      <w:pPr>
        <w:widowControl w:val="0"/>
        <w:autoSpaceDE w:val="0"/>
        <w:autoSpaceDN w:val="0"/>
        <w:adjustRightInd w:val="0"/>
        <w:spacing w:line="276" w:lineRule="auto"/>
        <w:textAlignment w:val="center"/>
        <w:rPr>
          <w:rFonts w:ascii="Times New Roman" w:hAnsi="Times New Roman" w:cs="Times New Roman"/>
          <w:bCs/>
          <w:sz w:val="24"/>
          <w:szCs w:val="24"/>
        </w:rPr>
      </w:pPr>
      <w:r w:rsidRPr="000D14DA">
        <w:rPr>
          <w:rFonts w:ascii="Times New Roman" w:hAnsi="Times New Roman" w:cs="Times New Roman"/>
          <w:bCs/>
          <w:sz w:val="24"/>
          <w:szCs w:val="24"/>
        </w:rPr>
        <w:t>Uit een organogram kan men niet aflezen:</w:t>
      </w:r>
    </w:p>
    <w:p w14:paraId="1CAFB357" w14:textId="4555D0EC"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 de mate van delegatie.</w:t>
      </w:r>
    </w:p>
    <w:p w14:paraId="4F9F6218" w14:textId="77777777" w:rsidR="0041299B" w:rsidRDefault="0041299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1201EF3D" w14:textId="3BD38A90" w:rsidR="00C07E8D"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983259">
        <w:rPr>
          <w:rFonts w:ascii="Times New Roman" w:hAnsi="Times New Roman" w:cs="Times New Roman"/>
          <w:b/>
          <w:sz w:val="24"/>
          <w:szCs w:val="24"/>
        </w:rPr>
        <w:t>25</w:t>
      </w:r>
    </w:p>
    <w:p w14:paraId="3D779087" w14:textId="4CAB2CDD" w:rsidR="000D14DA" w:rsidRPr="000D14DA" w:rsidRDefault="000D14DA" w:rsidP="00617EC7">
      <w:pPr>
        <w:widowControl w:val="0"/>
        <w:autoSpaceDE w:val="0"/>
        <w:autoSpaceDN w:val="0"/>
        <w:adjustRightInd w:val="0"/>
        <w:spacing w:line="276" w:lineRule="auto"/>
        <w:textAlignment w:val="center"/>
        <w:rPr>
          <w:rFonts w:ascii="Times New Roman" w:hAnsi="Times New Roman" w:cs="Times New Roman"/>
          <w:bCs/>
          <w:sz w:val="24"/>
          <w:szCs w:val="24"/>
        </w:rPr>
      </w:pPr>
      <w:r w:rsidRPr="000D14DA">
        <w:rPr>
          <w:rFonts w:ascii="Times New Roman" w:hAnsi="Times New Roman" w:cs="Times New Roman"/>
          <w:bCs/>
          <w:sz w:val="24"/>
          <w:szCs w:val="24"/>
        </w:rPr>
        <w:t>Het operationeel personeelsmanagement zorgt voor:</w:t>
      </w:r>
    </w:p>
    <w:p w14:paraId="6F43C4A2"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praktische werkzaamheden op het gebied van instroom, doorstroom en uitstroom.</w:t>
      </w:r>
    </w:p>
    <w:p w14:paraId="2EB0B9AF" w14:textId="77777777" w:rsidR="0041299B" w:rsidRDefault="0041299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1EFE65FE" w14:textId="5DE4F492" w:rsidR="00C07E8D"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w:t>
      </w:r>
      <w:r w:rsidR="00983259">
        <w:rPr>
          <w:rFonts w:ascii="Times New Roman" w:hAnsi="Times New Roman" w:cs="Times New Roman"/>
          <w:b/>
          <w:sz w:val="24"/>
          <w:szCs w:val="24"/>
        </w:rPr>
        <w:t>26</w:t>
      </w:r>
    </w:p>
    <w:p w14:paraId="33878086" w14:textId="37868442" w:rsidR="000D14DA" w:rsidRPr="000D14DA" w:rsidRDefault="000D14DA" w:rsidP="00617EC7">
      <w:pPr>
        <w:widowControl w:val="0"/>
        <w:autoSpaceDE w:val="0"/>
        <w:autoSpaceDN w:val="0"/>
        <w:adjustRightInd w:val="0"/>
        <w:spacing w:line="276" w:lineRule="auto"/>
        <w:textAlignment w:val="center"/>
        <w:rPr>
          <w:rFonts w:ascii="Times New Roman" w:hAnsi="Times New Roman" w:cs="Times New Roman"/>
          <w:bCs/>
          <w:sz w:val="24"/>
          <w:szCs w:val="24"/>
        </w:rPr>
      </w:pPr>
      <w:r w:rsidRPr="000D14DA">
        <w:rPr>
          <w:rFonts w:ascii="Times New Roman" w:hAnsi="Times New Roman" w:cs="Times New Roman"/>
          <w:bCs/>
          <w:sz w:val="24"/>
          <w:szCs w:val="24"/>
        </w:rPr>
        <w:t>Strategisch management heeft betrekking op:</w:t>
      </w:r>
    </w:p>
    <w:p w14:paraId="209B7F04"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de missie, de visie en de doelstellingen.</w:t>
      </w:r>
    </w:p>
    <w:p w14:paraId="69E1E56F" w14:textId="77777777" w:rsidR="0041299B" w:rsidRDefault="0041299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1403A2A6" w14:textId="51779B5F" w:rsidR="00C07E8D"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2.2</w:t>
      </w:r>
      <w:r w:rsidR="00983259">
        <w:rPr>
          <w:rFonts w:ascii="Times New Roman" w:hAnsi="Times New Roman" w:cs="Times New Roman"/>
          <w:b/>
          <w:sz w:val="24"/>
          <w:szCs w:val="24"/>
        </w:rPr>
        <w:t>7</w:t>
      </w:r>
    </w:p>
    <w:p w14:paraId="34E223DE" w14:textId="16E8BABC" w:rsidR="000D14DA" w:rsidRPr="000D14DA" w:rsidRDefault="000D14DA" w:rsidP="00617EC7">
      <w:pPr>
        <w:widowControl w:val="0"/>
        <w:autoSpaceDE w:val="0"/>
        <w:autoSpaceDN w:val="0"/>
        <w:adjustRightInd w:val="0"/>
        <w:spacing w:line="276" w:lineRule="auto"/>
        <w:textAlignment w:val="center"/>
        <w:rPr>
          <w:rFonts w:ascii="Times New Roman" w:hAnsi="Times New Roman" w:cs="Times New Roman"/>
          <w:bCs/>
          <w:sz w:val="24"/>
          <w:szCs w:val="24"/>
        </w:rPr>
      </w:pPr>
      <w:r w:rsidRPr="000D14DA">
        <w:rPr>
          <w:rFonts w:ascii="Times New Roman" w:hAnsi="Times New Roman" w:cs="Times New Roman"/>
          <w:bCs/>
          <w:sz w:val="24"/>
          <w:szCs w:val="24"/>
        </w:rPr>
        <w:t>Deze bevoegdheid noemt men:</w:t>
      </w:r>
    </w:p>
    <w:p w14:paraId="6A836F20"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w:t>
      </w:r>
      <w:r w:rsidRPr="009C289F">
        <w:rPr>
          <w:rFonts w:ascii="Times New Roman" w:eastAsia="Times New Roman" w:hAnsi="Times New Roman" w:cs="Times New Roman"/>
          <w:sz w:val="24"/>
          <w:szCs w:val="24"/>
          <w:lang w:eastAsia="nl-NL"/>
        </w:rPr>
        <w:tab/>
        <w:t>functionele bevoegdheid.</w:t>
      </w:r>
    </w:p>
    <w:p w14:paraId="1A1784FE" w14:textId="77777777"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103DD8F1" w14:textId="61790BC8" w:rsidR="00C07E8D"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eastAsia="Times New Roman" w:hAnsi="Times New Roman" w:cs="Times New Roman"/>
          <w:b/>
          <w:sz w:val="24"/>
          <w:szCs w:val="24"/>
          <w:lang w:eastAsia="nl-NL"/>
        </w:rPr>
        <w:t>2.2</w:t>
      </w:r>
      <w:r w:rsidR="00983259">
        <w:rPr>
          <w:rFonts w:ascii="Times New Roman" w:eastAsia="Times New Roman" w:hAnsi="Times New Roman" w:cs="Times New Roman"/>
          <w:b/>
          <w:sz w:val="24"/>
          <w:szCs w:val="24"/>
          <w:lang w:eastAsia="nl-NL"/>
        </w:rPr>
        <w:t>8</w:t>
      </w:r>
    </w:p>
    <w:p w14:paraId="21EF5F26" w14:textId="39FE891F" w:rsidR="000D14DA" w:rsidRPr="000D14DA" w:rsidRDefault="000D14DA"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r w:rsidRPr="000D14DA">
        <w:rPr>
          <w:rFonts w:ascii="Times New Roman" w:eastAsia="Times New Roman" w:hAnsi="Times New Roman" w:cs="Times New Roman"/>
          <w:bCs/>
          <w:sz w:val="24"/>
          <w:szCs w:val="24"/>
          <w:lang w:eastAsia="nl-NL"/>
        </w:rPr>
        <w:t>De lijnorganisatie:</w:t>
      </w:r>
    </w:p>
    <w:p w14:paraId="2FB84428" w14:textId="77777777" w:rsidR="00581033"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leidt tot een beperkt omspanningsvermogen van leidinggevenden.</w:t>
      </w:r>
    </w:p>
    <w:p w14:paraId="59FB77FB" w14:textId="77777777"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7AC82B79" w14:textId="74DF47EB" w:rsidR="00C07E8D"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val="da-DK" w:eastAsia="nl-NL"/>
        </w:rPr>
      </w:pPr>
      <w:bookmarkStart w:id="7" w:name="_Hlk60324346"/>
      <w:r w:rsidRPr="00E108CE">
        <w:rPr>
          <w:rFonts w:ascii="Times New Roman" w:eastAsia="Times New Roman" w:hAnsi="Times New Roman" w:cs="Times New Roman"/>
          <w:b/>
          <w:sz w:val="24"/>
          <w:szCs w:val="24"/>
          <w:lang w:val="da-DK" w:eastAsia="nl-NL"/>
        </w:rPr>
        <w:lastRenderedPageBreak/>
        <w:t xml:space="preserve">Opgave </w:t>
      </w:r>
      <w:r w:rsidR="0093548B" w:rsidRPr="00E108CE">
        <w:rPr>
          <w:rFonts w:ascii="Times New Roman" w:eastAsia="Times New Roman" w:hAnsi="Times New Roman" w:cs="Times New Roman"/>
          <w:b/>
          <w:sz w:val="24"/>
          <w:szCs w:val="24"/>
          <w:lang w:val="da-DK" w:eastAsia="nl-NL"/>
        </w:rPr>
        <w:t>2.2</w:t>
      </w:r>
      <w:r w:rsidR="00983259" w:rsidRPr="00E108CE">
        <w:rPr>
          <w:rFonts w:ascii="Times New Roman" w:eastAsia="Times New Roman" w:hAnsi="Times New Roman" w:cs="Times New Roman"/>
          <w:b/>
          <w:sz w:val="24"/>
          <w:szCs w:val="24"/>
          <w:lang w:val="da-DK" w:eastAsia="nl-NL"/>
        </w:rPr>
        <w:t>9</w:t>
      </w:r>
    </w:p>
    <w:p w14:paraId="662C56A9" w14:textId="29857F23" w:rsidR="000D14DA" w:rsidRPr="000D14DA" w:rsidRDefault="000D14DA" w:rsidP="000D14DA">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val="da-DK" w:eastAsia="nl-NL"/>
        </w:rPr>
      </w:pPr>
      <w:r>
        <w:rPr>
          <w:rFonts w:ascii="Times New Roman" w:eastAsia="Times New Roman" w:hAnsi="Times New Roman" w:cs="Times New Roman"/>
          <w:bCs/>
          <w:sz w:val="24"/>
          <w:szCs w:val="24"/>
          <w:lang w:val="da-DK" w:eastAsia="nl-NL"/>
        </w:rPr>
        <w:t xml:space="preserve">De volgende </w:t>
      </w:r>
      <w:r w:rsidRPr="000D14DA">
        <w:rPr>
          <w:rFonts w:ascii="Times New Roman" w:eastAsia="Times New Roman" w:hAnsi="Times New Roman" w:cs="Times New Roman"/>
          <w:bCs/>
          <w:sz w:val="24"/>
          <w:szCs w:val="24"/>
          <w:lang w:val="da-DK" w:eastAsia="nl-NL"/>
        </w:rPr>
        <w:t>productiefactor is voor Acacia vof de reden om de productie te</w:t>
      </w:r>
    </w:p>
    <w:p w14:paraId="34D70486" w14:textId="0582FA2E" w:rsidR="000D14DA" w:rsidRPr="000D14DA" w:rsidRDefault="000D14DA" w:rsidP="000D14DA">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val="da-DK" w:eastAsia="nl-NL"/>
        </w:rPr>
      </w:pPr>
      <w:r w:rsidRPr="000D14DA">
        <w:rPr>
          <w:rFonts w:ascii="Times New Roman" w:eastAsia="Times New Roman" w:hAnsi="Times New Roman" w:cs="Times New Roman"/>
          <w:bCs/>
          <w:sz w:val="24"/>
          <w:szCs w:val="24"/>
          <w:lang w:val="da-DK" w:eastAsia="nl-NL"/>
        </w:rPr>
        <w:t>verplaatsen</w:t>
      </w:r>
      <w:r>
        <w:rPr>
          <w:rFonts w:ascii="Times New Roman" w:eastAsia="Times New Roman" w:hAnsi="Times New Roman" w:cs="Times New Roman"/>
          <w:bCs/>
          <w:sz w:val="24"/>
          <w:szCs w:val="24"/>
          <w:lang w:val="da-DK" w:eastAsia="nl-NL"/>
        </w:rPr>
        <w:t>:</w:t>
      </w:r>
    </w:p>
    <w:bookmarkEnd w:id="7"/>
    <w:p w14:paraId="6C38C38E" w14:textId="77777777" w:rsidR="00581033" w:rsidRPr="00E108CE" w:rsidRDefault="00151099" w:rsidP="00617EC7">
      <w:pPr>
        <w:spacing w:line="276" w:lineRule="auto"/>
        <w:rPr>
          <w:rFonts w:ascii="Times New Roman" w:hAnsi="Times New Roman" w:cs="Times New Roman"/>
          <w:sz w:val="24"/>
          <w:szCs w:val="24"/>
          <w:lang w:val="da-DK"/>
        </w:rPr>
      </w:pPr>
      <w:r w:rsidRPr="00E108CE">
        <w:rPr>
          <w:rFonts w:ascii="Times New Roman" w:hAnsi="Times New Roman" w:cs="Times New Roman"/>
          <w:sz w:val="24"/>
          <w:szCs w:val="24"/>
          <w:lang w:val="da-DK"/>
        </w:rPr>
        <w:t>c. natuur.</w:t>
      </w:r>
    </w:p>
    <w:p w14:paraId="58B30F80" w14:textId="77777777" w:rsidR="00581033" w:rsidRPr="00E108CE" w:rsidRDefault="00581033" w:rsidP="00617EC7">
      <w:pPr>
        <w:spacing w:line="276" w:lineRule="auto"/>
        <w:rPr>
          <w:rFonts w:ascii="Times New Roman" w:hAnsi="Times New Roman" w:cs="Times New Roman"/>
          <w:sz w:val="24"/>
          <w:szCs w:val="24"/>
          <w:lang w:val="da-DK"/>
        </w:rPr>
      </w:pPr>
    </w:p>
    <w:p w14:paraId="34567267" w14:textId="015DC5D4" w:rsidR="00E108CE" w:rsidRPr="00E108CE" w:rsidRDefault="00E108CE"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val="da-DK" w:eastAsia="nl-NL"/>
        </w:rPr>
      </w:pPr>
      <w:r w:rsidRPr="00E108CE">
        <w:rPr>
          <w:rFonts w:ascii="Times New Roman" w:eastAsia="Times New Roman" w:hAnsi="Times New Roman" w:cs="Times New Roman"/>
          <w:b/>
          <w:sz w:val="24"/>
          <w:szCs w:val="24"/>
          <w:lang w:val="da-DK" w:eastAsia="nl-NL"/>
        </w:rPr>
        <w:t>Opgave 2.</w:t>
      </w:r>
      <w:r>
        <w:rPr>
          <w:rFonts w:ascii="Times New Roman" w:eastAsia="Times New Roman" w:hAnsi="Times New Roman" w:cs="Times New Roman"/>
          <w:b/>
          <w:sz w:val="24"/>
          <w:szCs w:val="24"/>
          <w:lang w:val="da-DK" w:eastAsia="nl-NL"/>
        </w:rPr>
        <w:t>30</w:t>
      </w:r>
    </w:p>
    <w:p w14:paraId="21396595" w14:textId="01809ABC" w:rsidR="0041299B" w:rsidRPr="00D83F17" w:rsidRDefault="000D14DA" w:rsidP="00D83F17">
      <w:pPr>
        <w:widowControl w:val="0"/>
        <w:autoSpaceDE w:val="0"/>
        <w:autoSpaceDN w:val="0"/>
        <w:adjustRightInd w:val="0"/>
        <w:spacing w:line="276" w:lineRule="auto"/>
        <w:textAlignment w:val="center"/>
        <w:rPr>
          <w:rFonts w:ascii="Times New Roman" w:hAnsi="Times New Roman" w:cs="Times New Roman"/>
          <w:bCs/>
          <w:sz w:val="24"/>
          <w:szCs w:val="24"/>
          <w:lang w:val="da-DK"/>
        </w:rPr>
      </w:pPr>
      <w:r>
        <w:rPr>
          <w:rFonts w:ascii="Times New Roman" w:hAnsi="Times New Roman" w:cs="Times New Roman"/>
          <w:bCs/>
          <w:sz w:val="24"/>
          <w:szCs w:val="24"/>
          <w:lang w:val="da-DK"/>
        </w:rPr>
        <w:t>He</w:t>
      </w:r>
      <w:r w:rsidRPr="000D14DA">
        <w:rPr>
          <w:rFonts w:ascii="Times New Roman" w:hAnsi="Times New Roman" w:cs="Times New Roman"/>
          <w:bCs/>
          <w:sz w:val="24"/>
          <w:szCs w:val="24"/>
          <w:lang w:val="da-DK"/>
        </w:rPr>
        <w:t>t organigram van Uitgeverij Petunia hoort bij een:</w:t>
      </w:r>
      <w:r>
        <w:rPr>
          <w:rFonts w:ascii="Times New Roman" w:hAnsi="Times New Roman" w:cs="Times New Roman"/>
          <w:bCs/>
          <w:sz w:val="24"/>
          <w:szCs w:val="24"/>
          <w:lang w:val="da-DK"/>
        </w:rPr>
        <w:br/>
      </w:r>
      <w:r w:rsidR="00D83F17" w:rsidRPr="00D83F17">
        <w:rPr>
          <w:rFonts w:ascii="Times New Roman" w:hAnsi="Times New Roman" w:cs="Times New Roman"/>
          <w:bCs/>
          <w:sz w:val="24"/>
          <w:szCs w:val="24"/>
          <w:lang w:val="da-DK"/>
        </w:rPr>
        <w:t xml:space="preserve">a. </w:t>
      </w:r>
      <w:r w:rsidR="00E108CE" w:rsidRPr="00D83F17">
        <w:rPr>
          <w:rFonts w:ascii="Times New Roman" w:hAnsi="Times New Roman" w:cs="Times New Roman"/>
          <w:bCs/>
          <w:sz w:val="24"/>
          <w:szCs w:val="24"/>
          <w:lang w:val="da-DK"/>
        </w:rPr>
        <w:t>divisieorganisatie.</w:t>
      </w:r>
    </w:p>
    <w:p w14:paraId="36AECA2B" w14:textId="77777777" w:rsidR="00E108CE" w:rsidRPr="001843CB" w:rsidRDefault="00E108CE" w:rsidP="001843CB">
      <w:pPr>
        <w:widowControl w:val="0"/>
        <w:autoSpaceDE w:val="0"/>
        <w:autoSpaceDN w:val="0"/>
        <w:adjustRightInd w:val="0"/>
        <w:spacing w:line="276" w:lineRule="auto"/>
        <w:textAlignment w:val="center"/>
        <w:rPr>
          <w:rFonts w:ascii="Times New Roman" w:hAnsi="Times New Roman" w:cs="Times New Roman"/>
          <w:bCs/>
          <w:sz w:val="24"/>
          <w:szCs w:val="24"/>
          <w:lang w:val="da-DK"/>
        </w:rPr>
      </w:pPr>
    </w:p>
    <w:p w14:paraId="5A8E3170" w14:textId="034C3AD8" w:rsidR="00E108CE" w:rsidRDefault="00E108CE"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val="da-DK" w:eastAsia="nl-NL"/>
        </w:rPr>
      </w:pPr>
      <w:r w:rsidRPr="00E108CE">
        <w:rPr>
          <w:rFonts w:ascii="Times New Roman" w:eastAsia="Times New Roman" w:hAnsi="Times New Roman" w:cs="Times New Roman"/>
          <w:b/>
          <w:sz w:val="24"/>
          <w:szCs w:val="24"/>
          <w:lang w:val="da-DK" w:eastAsia="nl-NL"/>
        </w:rPr>
        <w:t>Opgave 2.</w:t>
      </w:r>
      <w:r>
        <w:rPr>
          <w:rFonts w:ascii="Times New Roman" w:eastAsia="Times New Roman" w:hAnsi="Times New Roman" w:cs="Times New Roman"/>
          <w:b/>
          <w:sz w:val="24"/>
          <w:szCs w:val="24"/>
          <w:lang w:val="da-DK" w:eastAsia="nl-NL"/>
        </w:rPr>
        <w:t>31</w:t>
      </w:r>
    </w:p>
    <w:p w14:paraId="1E7A1F3A" w14:textId="0F5771C7" w:rsidR="000D14DA" w:rsidRPr="000D14DA" w:rsidRDefault="000D14DA"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val="da-DK" w:eastAsia="nl-NL"/>
        </w:rPr>
      </w:pPr>
      <w:r w:rsidRPr="000D14DA">
        <w:rPr>
          <w:rFonts w:ascii="Times New Roman" w:eastAsia="Times New Roman" w:hAnsi="Times New Roman" w:cs="Times New Roman"/>
          <w:bCs/>
          <w:sz w:val="24"/>
          <w:szCs w:val="24"/>
          <w:lang w:val="da-DK" w:eastAsia="nl-NL"/>
        </w:rPr>
        <w:t>Een leidinggevende kan zijn omspanningsvermogen vergroten door:</w:t>
      </w:r>
    </w:p>
    <w:p w14:paraId="7EC1B35A" w14:textId="13DF79B3" w:rsidR="0041299B" w:rsidRPr="00D83F17" w:rsidRDefault="00D83F17" w:rsidP="00617EC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a. een managementcursus te volgen.</w:t>
      </w:r>
    </w:p>
    <w:p w14:paraId="7422BAF1" w14:textId="56A2B555" w:rsidR="0041299B" w:rsidRPr="00D83F17" w:rsidRDefault="0041299B" w:rsidP="00617EC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p>
    <w:p w14:paraId="1C0B863B" w14:textId="65E14E4A" w:rsidR="00E108CE" w:rsidRDefault="00E108CE"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D83F17">
        <w:rPr>
          <w:rFonts w:ascii="Times New Roman" w:eastAsia="Times New Roman" w:hAnsi="Times New Roman" w:cs="Times New Roman"/>
          <w:b/>
          <w:sz w:val="24"/>
          <w:szCs w:val="24"/>
          <w:lang w:eastAsia="nl-NL"/>
        </w:rPr>
        <w:t>Opgave 2.32</w:t>
      </w:r>
    </w:p>
    <w:p w14:paraId="0F855350" w14:textId="32F95C40" w:rsidR="000D14DA" w:rsidRPr="000D14DA" w:rsidRDefault="000D14DA"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r w:rsidRPr="000D14DA">
        <w:rPr>
          <w:rFonts w:ascii="Times New Roman" w:eastAsia="Times New Roman" w:hAnsi="Times New Roman" w:cs="Times New Roman"/>
          <w:bCs/>
          <w:sz w:val="24"/>
          <w:szCs w:val="24"/>
          <w:lang w:eastAsia="nl-NL"/>
        </w:rPr>
        <w:t>De belangrijkste kenmerken van een project zijn:</w:t>
      </w:r>
    </w:p>
    <w:p w14:paraId="36245D12" w14:textId="77777777" w:rsidR="00D83F17"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a. een project heeft een duidelijk begin en eind;</w:t>
      </w:r>
    </w:p>
    <w:p w14:paraId="2C13414D" w14:textId="77777777" w:rsidR="00D83F17"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d. aan een project zijn risico´s verbonden;</w:t>
      </w:r>
    </w:p>
    <w:p w14:paraId="3B137398" w14:textId="79BCDE91" w:rsidR="00983259"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f. bij een project zijn meer vakgebieden betrokken.</w:t>
      </w:r>
    </w:p>
    <w:p w14:paraId="4450B83A" w14:textId="77777777" w:rsidR="00D83F17" w:rsidRDefault="00D83F17"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bookmarkStart w:id="8" w:name="_Hlk60324420"/>
    </w:p>
    <w:p w14:paraId="01295889" w14:textId="2354D08A" w:rsidR="00E108CE" w:rsidRDefault="00E108CE"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D83F17">
        <w:rPr>
          <w:rFonts w:ascii="Times New Roman" w:eastAsia="Times New Roman" w:hAnsi="Times New Roman" w:cs="Times New Roman"/>
          <w:b/>
          <w:sz w:val="24"/>
          <w:szCs w:val="24"/>
          <w:lang w:eastAsia="nl-NL"/>
        </w:rPr>
        <w:t>Opgave 2.33</w:t>
      </w:r>
    </w:p>
    <w:p w14:paraId="07D112B1" w14:textId="0FB9CE8F" w:rsidR="000D14DA" w:rsidRPr="000D14DA" w:rsidRDefault="000D14DA"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r w:rsidRPr="000D14DA">
        <w:rPr>
          <w:rFonts w:ascii="Times New Roman" w:eastAsia="Times New Roman" w:hAnsi="Times New Roman" w:cs="Times New Roman"/>
          <w:bCs/>
          <w:sz w:val="24"/>
          <w:szCs w:val="24"/>
          <w:lang w:eastAsia="nl-NL"/>
        </w:rPr>
        <w:t>SMART staat voor:</w:t>
      </w:r>
    </w:p>
    <w:bookmarkEnd w:id="8"/>
    <w:p w14:paraId="0CE90989" w14:textId="77777777" w:rsidR="00D83F17"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a. specifiek;</w:t>
      </w:r>
    </w:p>
    <w:p w14:paraId="631F7767" w14:textId="77777777" w:rsidR="00D83F17"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b. meetbaar;</w:t>
      </w:r>
    </w:p>
    <w:p w14:paraId="493491D2" w14:textId="77777777" w:rsidR="00D83F17"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c. acceptabel;</w:t>
      </w:r>
    </w:p>
    <w:p w14:paraId="486123AB" w14:textId="00CAF23F" w:rsidR="00983259" w:rsidRPr="00D83F17" w:rsidRDefault="00D83F17" w:rsidP="00D83F1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e. tijdgebonden.</w:t>
      </w:r>
    </w:p>
    <w:p w14:paraId="2A1B9AC6" w14:textId="77777777" w:rsidR="00D83F17" w:rsidRDefault="00D83F17"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64D4B617" w14:textId="6635FADF" w:rsidR="00E108CE" w:rsidRDefault="00E108CE"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D83F17">
        <w:rPr>
          <w:rFonts w:ascii="Times New Roman" w:eastAsia="Times New Roman" w:hAnsi="Times New Roman" w:cs="Times New Roman"/>
          <w:b/>
          <w:sz w:val="24"/>
          <w:szCs w:val="24"/>
          <w:lang w:eastAsia="nl-NL"/>
        </w:rPr>
        <w:t>Opgave 2.34</w:t>
      </w:r>
    </w:p>
    <w:p w14:paraId="3FE61C52" w14:textId="2B882AEA" w:rsidR="000D14DA" w:rsidRPr="000D14DA" w:rsidRDefault="000D14DA" w:rsidP="00E108CE">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r w:rsidRPr="000D14DA">
        <w:rPr>
          <w:rFonts w:ascii="Times New Roman" w:eastAsia="Times New Roman" w:hAnsi="Times New Roman" w:cs="Times New Roman"/>
          <w:bCs/>
          <w:sz w:val="24"/>
          <w:szCs w:val="24"/>
          <w:lang w:eastAsia="nl-NL"/>
        </w:rPr>
        <w:t>Het tactisch personeelsmanagement:</w:t>
      </w:r>
    </w:p>
    <w:p w14:paraId="5825C90D" w14:textId="5C4130BE" w:rsidR="00983259" w:rsidRPr="00D83F17" w:rsidRDefault="00D83F17" w:rsidP="00617EC7">
      <w:pPr>
        <w:widowControl w:val="0"/>
        <w:autoSpaceDE w:val="0"/>
        <w:autoSpaceDN w:val="0"/>
        <w:adjustRightInd w:val="0"/>
        <w:spacing w:line="276" w:lineRule="auto"/>
        <w:ind w:left="283" w:hanging="283"/>
        <w:textAlignment w:val="center"/>
        <w:rPr>
          <w:rFonts w:ascii="Times New Roman" w:hAnsi="Times New Roman" w:cs="Times New Roman"/>
          <w:bCs/>
          <w:sz w:val="24"/>
          <w:szCs w:val="24"/>
        </w:rPr>
      </w:pPr>
      <w:r w:rsidRPr="00D83F17">
        <w:rPr>
          <w:rFonts w:ascii="Times New Roman" w:hAnsi="Times New Roman" w:cs="Times New Roman"/>
          <w:bCs/>
          <w:sz w:val="24"/>
          <w:szCs w:val="24"/>
        </w:rPr>
        <w:t>b. zorgt voor een functiestructuur, een formatieplan, diverse procedures en instrumenten.</w:t>
      </w:r>
    </w:p>
    <w:p w14:paraId="07F22251" w14:textId="21E32D86" w:rsidR="00517C26" w:rsidRDefault="00517C26">
      <w:pPr>
        <w:rPr>
          <w:rFonts w:ascii="Times New Roman" w:eastAsia="Times New Roman" w:hAnsi="Times New Roman" w:cs="Times New Roman"/>
          <w:b/>
          <w:sz w:val="24"/>
          <w:szCs w:val="24"/>
          <w:u w:val="single"/>
          <w:lang w:val="da-DK" w:eastAsia="nl-NL"/>
        </w:rPr>
      </w:pPr>
    </w:p>
    <w:p w14:paraId="55CC612F" w14:textId="4DEC93E2" w:rsidR="001843CB" w:rsidRPr="001843CB" w:rsidRDefault="001843CB" w:rsidP="001843CB">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u w:val="single"/>
          <w:lang w:val="da-DK" w:eastAsia="nl-NL"/>
        </w:rPr>
      </w:pPr>
      <w:r w:rsidRPr="001843CB">
        <w:rPr>
          <w:rFonts w:ascii="Times New Roman" w:eastAsia="Times New Roman" w:hAnsi="Times New Roman" w:cs="Times New Roman"/>
          <w:b/>
          <w:sz w:val="24"/>
          <w:szCs w:val="24"/>
          <w:u w:val="single"/>
          <w:lang w:val="da-DK" w:eastAsia="nl-NL"/>
        </w:rPr>
        <w:t>Casussen</w:t>
      </w:r>
    </w:p>
    <w:p w14:paraId="6AA6E6EB" w14:textId="77777777" w:rsidR="00441DC7" w:rsidRPr="00E459A4" w:rsidRDefault="00441DC7"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68669783" w14:textId="7919B7A3" w:rsidR="00C07E8D" w:rsidRPr="00E108CE"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val="da-DK" w:eastAsia="nl-NL"/>
        </w:rPr>
      </w:pPr>
      <w:r w:rsidRPr="00E108CE">
        <w:rPr>
          <w:rFonts w:ascii="Times New Roman" w:eastAsia="Times New Roman" w:hAnsi="Times New Roman" w:cs="Times New Roman"/>
          <w:b/>
          <w:sz w:val="24"/>
          <w:szCs w:val="24"/>
          <w:lang w:val="da-DK" w:eastAsia="nl-NL"/>
        </w:rPr>
        <w:t xml:space="preserve">Opgave </w:t>
      </w:r>
      <w:r w:rsidR="0093548B" w:rsidRPr="00E108CE">
        <w:rPr>
          <w:rFonts w:ascii="Times New Roman" w:eastAsia="Times New Roman" w:hAnsi="Times New Roman" w:cs="Times New Roman"/>
          <w:b/>
          <w:sz w:val="24"/>
          <w:szCs w:val="24"/>
          <w:lang w:val="da-DK" w:eastAsia="nl-NL"/>
        </w:rPr>
        <w:t>2.</w:t>
      </w:r>
      <w:r w:rsidR="00D83F17">
        <w:rPr>
          <w:rFonts w:ascii="Times New Roman" w:eastAsia="Times New Roman" w:hAnsi="Times New Roman" w:cs="Times New Roman"/>
          <w:b/>
          <w:sz w:val="24"/>
          <w:szCs w:val="24"/>
          <w:lang w:val="da-DK" w:eastAsia="nl-NL"/>
        </w:rPr>
        <w:t>35</w:t>
      </w:r>
    </w:p>
    <w:p w14:paraId="42CF59A7" w14:textId="77777777" w:rsidR="0093548B" w:rsidRPr="00E108CE" w:rsidRDefault="0093548B" w:rsidP="00617EC7">
      <w:pPr>
        <w:spacing w:line="276" w:lineRule="auto"/>
        <w:rPr>
          <w:rFonts w:ascii="Times New Roman" w:eastAsia="Calibri" w:hAnsi="Times New Roman" w:cs="Times New Roman"/>
          <w:sz w:val="24"/>
          <w:szCs w:val="24"/>
          <w:lang w:val="da-DK"/>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93548B" w:rsidRPr="009C289F" w14:paraId="0554688B" w14:textId="77777777" w:rsidTr="0093548B">
        <w:tc>
          <w:tcPr>
            <w:tcW w:w="9214" w:type="dxa"/>
            <w:gridSpan w:val="2"/>
            <w:shd w:val="clear" w:color="auto" w:fill="auto"/>
          </w:tcPr>
          <w:p w14:paraId="27AF2613" w14:textId="1E4F9E3D" w:rsidR="0093548B" w:rsidRPr="009C289F" w:rsidRDefault="0093548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Functionarissen in een</w:t>
            </w:r>
            <w:r w:rsidR="005A4F3F" w:rsidRPr="009C289F">
              <w:rPr>
                <w:rFonts w:ascii="Times New Roman" w:eastAsia="Calibri" w:hAnsi="Times New Roman" w:cs="Times New Roman"/>
                <w:b/>
                <w:sz w:val="24"/>
                <w:szCs w:val="24"/>
              </w:rPr>
              <w:t xml:space="preserve"> </w:t>
            </w:r>
            <w:r w:rsidRPr="009C289F">
              <w:rPr>
                <w:rFonts w:ascii="Times New Roman" w:eastAsia="Calibri" w:hAnsi="Times New Roman" w:cs="Times New Roman"/>
                <w:b/>
                <w:sz w:val="24"/>
                <w:szCs w:val="24"/>
              </w:rPr>
              <w:t>lijnorganisatie (verticale arbeidsverdeling)</w:t>
            </w:r>
          </w:p>
        </w:tc>
      </w:tr>
      <w:tr w:rsidR="0093548B" w:rsidRPr="009C289F" w14:paraId="50B8FDD1" w14:textId="77777777" w:rsidTr="0093548B">
        <w:tc>
          <w:tcPr>
            <w:tcW w:w="5245" w:type="dxa"/>
            <w:shd w:val="clear" w:color="auto" w:fill="auto"/>
          </w:tcPr>
          <w:p w14:paraId="123B5478" w14:textId="77777777" w:rsidR="0093548B" w:rsidRPr="009C289F" w:rsidRDefault="0093548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Activiteiten</w:t>
            </w:r>
          </w:p>
        </w:tc>
        <w:tc>
          <w:tcPr>
            <w:tcW w:w="3969" w:type="dxa"/>
            <w:shd w:val="clear" w:color="auto" w:fill="auto"/>
          </w:tcPr>
          <w:p w14:paraId="09244D5F" w14:textId="7BC5DD2E" w:rsidR="0093548B" w:rsidRPr="009C289F" w:rsidRDefault="0051621E" w:rsidP="00617EC7">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Lijnfunctie</w:t>
            </w:r>
          </w:p>
        </w:tc>
      </w:tr>
      <w:tr w:rsidR="0093548B" w:rsidRPr="009C289F" w14:paraId="593588E9" w14:textId="77777777" w:rsidTr="0093548B">
        <w:tc>
          <w:tcPr>
            <w:tcW w:w="5245" w:type="dxa"/>
            <w:shd w:val="clear" w:color="auto" w:fill="auto"/>
          </w:tcPr>
          <w:p w14:paraId="63EE1FA1"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A</w:t>
            </w:r>
            <w:r w:rsidR="0093548B" w:rsidRPr="009C289F">
              <w:rPr>
                <w:rFonts w:ascii="Times New Roman" w:eastAsia="Calibri" w:hAnsi="Times New Roman" w:cs="Times New Roman"/>
                <w:sz w:val="24"/>
                <w:szCs w:val="24"/>
                <w:lang w:eastAsia="nl-NL"/>
              </w:rPr>
              <w:t>lgehele leiding van de organisatie</w:t>
            </w:r>
          </w:p>
        </w:tc>
        <w:tc>
          <w:tcPr>
            <w:tcW w:w="3969" w:type="dxa"/>
            <w:shd w:val="clear" w:color="auto" w:fill="auto"/>
          </w:tcPr>
          <w:p w14:paraId="4140421F"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T</w:t>
            </w:r>
            <w:r w:rsidR="0093548B" w:rsidRPr="009C289F">
              <w:rPr>
                <w:rFonts w:ascii="Times New Roman" w:eastAsia="Calibri" w:hAnsi="Times New Roman" w:cs="Times New Roman"/>
                <w:sz w:val="24"/>
                <w:szCs w:val="24"/>
                <w:lang w:eastAsia="nl-NL"/>
              </w:rPr>
              <w:t>opmanagement</w:t>
            </w:r>
          </w:p>
        </w:tc>
      </w:tr>
      <w:tr w:rsidR="0093548B" w:rsidRPr="009C289F" w14:paraId="1B2903E5" w14:textId="77777777" w:rsidTr="0093548B">
        <w:tc>
          <w:tcPr>
            <w:tcW w:w="5245" w:type="dxa"/>
            <w:shd w:val="clear" w:color="auto" w:fill="auto"/>
          </w:tcPr>
          <w:p w14:paraId="75D230D4"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P</w:t>
            </w:r>
            <w:r w:rsidR="0093548B" w:rsidRPr="009C289F">
              <w:rPr>
                <w:rFonts w:ascii="Times New Roman" w:eastAsia="Calibri" w:hAnsi="Times New Roman" w:cs="Times New Roman"/>
                <w:sz w:val="24"/>
                <w:szCs w:val="24"/>
                <w:lang w:eastAsia="nl-NL"/>
              </w:rPr>
              <w:t>roductie of dienstverlening</w:t>
            </w:r>
          </w:p>
        </w:tc>
        <w:tc>
          <w:tcPr>
            <w:tcW w:w="3969" w:type="dxa"/>
            <w:shd w:val="clear" w:color="auto" w:fill="auto"/>
          </w:tcPr>
          <w:p w14:paraId="1BA81B38"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U</w:t>
            </w:r>
            <w:r w:rsidR="0093548B" w:rsidRPr="009C289F">
              <w:rPr>
                <w:rFonts w:ascii="Times New Roman" w:eastAsia="Calibri" w:hAnsi="Times New Roman" w:cs="Times New Roman"/>
                <w:sz w:val="24"/>
                <w:szCs w:val="24"/>
                <w:lang w:eastAsia="nl-NL"/>
              </w:rPr>
              <w:t>itvoerenden</w:t>
            </w:r>
          </w:p>
        </w:tc>
      </w:tr>
      <w:tr w:rsidR="0093548B" w:rsidRPr="009C289F" w14:paraId="690D5C5F" w14:textId="77777777" w:rsidTr="0093548B">
        <w:tc>
          <w:tcPr>
            <w:tcW w:w="5245" w:type="dxa"/>
            <w:shd w:val="clear" w:color="auto" w:fill="auto"/>
          </w:tcPr>
          <w:p w14:paraId="0F8725C9"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S</w:t>
            </w:r>
            <w:r w:rsidR="0093548B" w:rsidRPr="009C289F">
              <w:rPr>
                <w:rFonts w:ascii="Times New Roman" w:eastAsia="Calibri" w:hAnsi="Times New Roman" w:cs="Times New Roman"/>
                <w:sz w:val="24"/>
                <w:szCs w:val="24"/>
                <w:lang w:eastAsia="nl-NL"/>
              </w:rPr>
              <w:t>tuurt de uitvoerenden aan</w:t>
            </w:r>
          </w:p>
        </w:tc>
        <w:tc>
          <w:tcPr>
            <w:tcW w:w="3969" w:type="dxa"/>
            <w:shd w:val="clear" w:color="auto" w:fill="auto"/>
          </w:tcPr>
          <w:p w14:paraId="4EC14F55"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L</w:t>
            </w:r>
            <w:r w:rsidR="0093548B" w:rsidRPr="009C289F">
              <w:rPr>
                <w:rFonts w:ascii="Times New Roman" w:eastAsia="Calibri" w:hAnsi="Times New Roman" w:cs="Times New Roman"/>
                <w:sz w:val="24"/>
                <w:szCs w:val="24"/>
                <w:lang w:eastAsia="nl-NL"/>
              </w:rPr>
              <w:t>ager management</w:t>
            </w:r>
          </w:p>
        </w:tc>
      </w:tr>
      <w:tr w:rsidR="0093548B" w:rsidRPr="009C289F" w14:paraId="5CE96EAE" w14:textId="77777777" w:rsidTr="0093548B">
        <w:tc>
          <w:tcPr>
            <w:tcW w:w="5245" w:type="dxa"/>
            <w:shd w:val="clear" w:color="auto" w:fill="auto"/>
          </w:tcPr>
          <w:p w14:paraId="409DA950"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S</w:t>
            </w:r>
            <w:r w:rsidR="0093548B" w:rsidRPr="009C289F">
              <w:rPr>
                <w:rFonts w:ascii="Times New Roman" w:eastAsia="Calibri" w:hAnsi="Times New Roman" w:cs="Times New Roman"/>
                <w:sz w:val="24"/>
                <w:szCs w:val="24"/>
                <w:lang w:eastAsia="nl-NL"/>
              </w:rPr>
              <w:t>tuurt het lager management aan</w:t>
            </w:r>
          </w:p>
        </w:tc>
        <w:tc>
          <w:tcPr>
            <w:tcW w:w="3969" w:type="dxa"/>
            <w:shd w:val="clear" w:color="auto" w:fill="auto"/>
          </w:tcPr>
          <w:p w14:paraId="7B75451D"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M</w:t>
            </w:r>
            <w:r w:rsidR="0093548B" w:rsidRPr="009C289F">
              <w:rPr>
                <w:rFonts w:ascii="Times New Roman" w:eastAsia="Calibri" w:hAnsi="Times New Roman" w:cs="Times New Roman"/>
                <w:sz w:val="24"/>
                <w:szCs w:val="24"/>
                <w:lang w:eastAsia="nl-NL"/>
              </w:rPr>
              <w:t>iddenmanagement</w:t>
            </w:r>
          </w:p>
        </w:tc>
      </w:tr>
      <w:tr w:rsidR="0093548B" w:rsidRPr="009C289F" w14:paraId="4C120B91" w14:textId="77777777" w:rsidTr="0093548B">
        <w:tc>
          <w:tcPr>
            <w:tcW w:w="5245" w:type="dxa"/>
            <w:shd w:val="clear" w:color="auto" w:fill="auto"/>
          </w:tcPr>
          <w:p w14:paraId="024800E0"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T</w:t>
            </w:r>
            <w:r w:rsidR="0093548B" w:rsidRPr="009C289F">
              <w:rPr>
                <w:rFonts w:ascii="Times New Roman" w:eastAsia="Calibri" w:hAnsi="Times New Roman" w:cs="Times New Roman"/>
                <w:sz w:val="24"/>
                <w:szCs w:val="24"/>
                <w:lang w:eastAsia="nl-NL"/>
              </w:rPr>
              <w:t>oezicht namens de aandeelhouders</w:t>
            </w:r>
          </w:p>
        </w:tc>
        <w:tc>
          <w:tcPr>
            <w:tcW w:w="3969" w:type="dxa"/>
            <w:shd w:val="clear" w:color="auto" w:fill="auto"/>
          </w:tcPr>
          <w:p w14:paraId="1F5647ED"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R</w:t>
            </w:r>
            <w:r w:rsidR="0093548B" w:rsidRPr="009C289F">
              <w:rPr>
                <w:rFonts w:ascii="Times New Roman" w:eastAsia="Calibri" w:hAnsi="Times New Roman" w:cs="Times New Roman"/>
                <w:sz w:val="24"/>
                <w:szCs w:val="24"/>
                <w:lang w:eastAsia="nl-NL"/>
              </w:rPr>
              <w:t>aad van commissarissen</w:t>
            </w:r>
          </w:p>
        </w:tc>
      </w:tr>
    </w:tbl>
    <w:p w14:paraId="6D0E20E5" w14:textId="6925FEA9" w:rsidR="00BF6B8D" w:rsidRPr="009C289F" w:rsidRDefault="00BF6B8D">
      <w:pPr>
        <w:rPr>
          <w:rFonts w:ascii="Times New Roman" w:eastAsia="Times New Roman" w:hAnsi="Times New Roman" w:cs="Times New Roman"/>
          <w:b/>
          <w:sz w:val="24"/>
          <w:szCs w:val="24"/>
          <w:lang w:eastAsia="nl-NL"/>
        </w:rPr>
      </w:pPr>
      <w:bookmarkStart w:id="9" w:name="_Hlk36905289"/>
    </w:p>
    <w:p w14:paraId="0FCD3D0E" w14:textId="77777777"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3CAFB145" w14:textId="77777777" w:rsidR="000D14DA" w:rsidRDefault="000D14DA">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31E9B53D" w14:textId="23563158" w:rsidR="00C07E8D"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 xml:space="preserve">Opgave </w:t>
      </w:r>
      <w:r w:rsidR="0093548B" w:rsidRPr="009C289F">
        <w:rPr>
          <w:rFonts w:ascii="Times New Roman" w:eastAsia="Times New Roman" w:hAnsi="Times New Roman" w:cs="Times New Roman"/>
          <w:b/>
          <w:sz w:val="24"/>
          <w:szCs w:val="24"/>
          <w:lang w:eastAsia="nl-NL"/>
        </w:rPr>
        <w:t>2.</w:t>
      </w:r>
      <w:r w:rsidR="00D83F17">
        <w:rPr>
          <w:rFonts w:ascii="Times New Roman" w:eastAsia="Times New Roman" w:hAnsi="Times New Roman" w:cs="Times New Roman"/>
          <w:b/>
          <w:sz w:val="24"/>
          <w:szCs w:val="24"/>
          <w:lang w:eastAsia="nl-NL"/>
        </w:rPr>
        <w:t>36</w:t>
      </w:r>
    </w:p>
    <w:p w14:paraId="6DDAB03C" w14:textId="77777777" w:rsidR="0093548B" w:rsidRPr="009C289F" w:rsidRDefault="0093548B" w:rsidP="00617EC7">
      <w:pPr>
        <w:spacing w:line="276" w:lineRule="auto"/>
        <w:rPr>
          <w:rFonts w:ascii="Times New Roman" w:hAnsi="Times New Roman" w:cs="Times New Roman"/>
          <w:sz w:val="24"/>
          <w:szCs w:val="24"/>
        </w:rPr>
      </w:pPr>
    </w:p>
    <w:tbl>
      <w:tblPr>
        <w:tblStyle w:val="Tabelraster2"/>
        <w:tblW w:w="8914" w:type="dxa"/>
        <w:tblLayout w:type="fixed"/>
        <w:tblLook w:val="04A0" w:firstRow="1" w:lastRow="0" w:firstColumn="1" w:lastColumn="0" w:noHBand="0" w:noVBand="1"/>
      </w:tblPr>
      <w:tblGrid>
        <w:gridCol w:w="6091"/>
        <w:gridCol w:w="708"/>
        <w:gridCol w:w="709"/>
        <w:gridCol w:w="709"/>
        <w:gridCol w:w="697"/>
      </w:tblGrid>
      <w:tr w:rsidR="0093548B" w:rsidRPr="009C289F" w14:paraId="43F41E9A" w14:textId="77777777" w:rsidTr="00455C3E">
        <w:tc>
          <w:tcPr>
            <w:tcW w:w="6091" w:type="dxa"/>
          </w:tcPr>
          <w:p w14:paraId="79A7EE25" w14:textId="16652249" w:rsidR="0093548B" w:rsidRPr="009C289F" w:rsidRDefault="0093548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Heeft onderstaande kwaliteiten</w:t>
            </w:r>
          </w:p>
        </w:tc>
        <w:tc>
          <w:tcPr>
            <w:tcW w:w="2823" w:type="dxa"/>
            <w:gridSpan w:val="4"/>
          </w:tcPr>
          <w:p w14:paraId="3A68077D" w14:textId="40E10B7C" w:rsidR="0093548B" w:rsidRPr="009C289F" w:rsidRDefault="0093548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Wordt door Ulrich als volgt betiteld</w:t>
            </w:r>
          </w:p>
        </w:tc>
      </w:tr>
      <w:tr w:rsidR="00455C3E" w:rsidRPr="009C289F" w14:paraId="040D5897" w14:textId="77777777" w:rsidTr="00455C3E">
        <w:trPr>
          <w:cantSplit/>
          <w:trHeight w:val="1843"/>
        </w:trPr>
        <w:tc>
          <w:tcPr>
            <w:tcW w:w="6091" w:type="dxa"/>
          </w:tcPr>
          <w:p w14:paraId="0746CBC5" w14:textId="77777777" w:rsidR="00455C3E" w:rsidRPr="009C289F" w:rsidRDefault="00455C3E" w:rsidP="00617EC7">
            <w:pPr>
              <w:spacing w:line="276" w:lineRule="auto"/>
              <w:rPr>
                <w:rFonts w:ascii="Times New Roman" w:hAnsi="Times New Roman" w:cs="Times New Roman"/>
                <w:sz w:val="24"/>
                <w:szCs w:val="24"/>
              </w:rPr>
            </w:pPr>
          </w:p>
        </w:tc>
        <w:tc>
          <w:tcPr>
            <w:tcW w:w="708" w:type="dxa"/>
            <w:textDirection w:val="btLr"/>
          </w:tcPr>
          <w:p w14:paraId="42040588" w14:textId="377E5EA7" w:rsidR="00455C3E" w:rsidRPr="00517C26" w:rsidRDefault="00455C3E" w:rsidP="00617EC7">
            <w:pPr>
              <w:spacing w:line="276" w:lineRule="auto"/>
              <w:ind w:left="113" w:right="113"/>
              <w:rPr>
                <w:rFonts w:ascii="Times New Roman" w:hAnsi="Times New Roman" w:cs="Times New Roman"/>
                <w:b/>
                <w:bCs/>
                <w:sz w:val="24"/>
                <w:szCs w:val="24"/>
              </w:rPr>
            </w:pPr>
            <w:proofErr w:type="spellStart"/>
            <w:r w:rsidRPr="00517C26">
              <w:rPr>
                <w:rFonts w:ascii="Times New Roman" w:hAnsi="Times New Roman" w:cs="Times New Roman"/>
                <w:b/>
                <w:bCs/>
                <w:sz w:val="24"/>
                <w:szCs w:val="24"/>
              </w:rPr>
              <w:t>strategic</w:t>
            </w:r>
            <w:proofErr w:type="spellEnd"/>
            <w:r w:rsidRPr="00517C26">
              <w:rPr>
                <w:rFonts w:ascii="Times New Roman" w:hAnsi="Times New Roman" w:cs="Times New Roman"/>
                <w:b/>
                <w:bCs/>
                <w:sz w:val="24"/>
                <w:szCs w:val="24"/>
              </w:rPr>
              <w:t xml:space="preserve"> partner</w:t>
            </w:r>
          </w:p>
        </w:tc>
        <w:tc>
          <w:tcPr>
            <w:tcW w:w="709" w:type="dxa"/>
            <w:textDirection w:val="btLr"/>
          </w:tcPr>
          <w:p w14:paraId="2F54F864" w14:textId="3C79FEEC" w:rsidR="00455C3E" w:rsidRPr="00517C26" w:rsidRDefault="00455C3E" w:rsidP="00617EC7">
            <w:pPr>
              <w:spacing w:line="276" w:lineRule="auto"/>
              <w:ind w:left="113" w:right="113"/>
              <w:rPr>
                <w:rFonts w:ascii="Times New Roman" w:hAnsi="Times New Roman" w:cs="Times New Roman"/>
                <w:b/>
                <w:bCs/>
                <w:sz w:val="24"/>
                <w:szCs w:val="24"/>
              </w:rPr>
            </w:pPr>
            <w:r w:rsidRPr="00517C26">
              <w:rPr>
                <w:rFonts w:ascii="Times New Roman" w:hAnsi="Times New Roman" w:cs="Times New Roman"/>
                <w:b/>
                <w:bCs/>
                <w:sz w:val="24"/>
                <w:szCs w:val="24"/>
              </w:rPr>
              <w:t>change agent</w:t>
            </w:r>
          </w:p>
        </w:tc>
        <w:tc>
          <w:tcPr>
            <w:tcW w:w="709" w:type="dxa"/>
            <w:textDirection w:val="btLr"/>
          </w:tcPr>
          <w:p w14:paraId="69C9E0D4" w14:textId="3B379B87" w:rsidR="00455C3E" w:rsidRPr="00517C26" w:rsidRDefault="00455C3E" w:rsidP="00617EC7">
            <w:pPr>
              <w:spacing w:line="276" w:lineRule="auto"/>
              <w:ind w:left="113" w:right="113"/>
              <w:rPr>
                <w:rFonts w:ascii="Times New Roman" w:hAnsi="Times New Roman" w:cs="Times New Roman"/>
                <w:b/>
                <w:bCs/>
                <w:sz w:val="24"/>
                <w:szCs w:val="24"/>
              </w:rPr>
            </w:pPr>
            <w:r w:rsidRPr="00517C26">
              <w:rPr>
                <w:rFonts w:ascii="Times New Roman" w:hAnsi="Times New Roman" w:cs="Times New Roman"/>
                <w:b/>
                <w:bCs/>
                <w:sz w:val="24"/>
                <w:szCs w:val="24"/>
              </w:rPr>
              <w:t xml:space="preserve">employee </w:t>
            </w:r>
            <w:proofErr w:type="spellStart"/>
            <w:r w:rsidRPr="00517C26">
              <w:rPr>
                <w:rFonts w:ascii="Times New Roman" w:hAnsi="Times New Roman" w:cs="Times New Roman"/>
                <w:b/>
                <w:bCs/>
                <w:sz w:val="24"/>
                <w:szCs w:val="24"/>
              </w:rPr>
              <w:t>champion</w:t>
            </w:r>
            <w:proofErr w:type="spellEnd"/>
          </w:p>
        </w:tc>
        <w:tc>
          <w:tcPr>
            <w:tcW w:w="697" w:type="dxa"/>
            <w:textDirection w:val="btLr"/>
          </w:tcPr>
          <w:p w14:paraId="2F91B65A" w14:textId="6729D95C" w:rsidR="00455C3E" w:rsidRPr="00517C26" w:rsidRDefault="00455C3E" w:rsidP="00617EC7">
            <w:pPr>
              <w:spacing w:line="276" w:lineRule="auto"/>
              <w:ind w:left="113" w:right="113"/>
              <w:rPr>
                <w:rFonts w:ascii="Times New Roman" w:hAnsi="Times New Roman" w:cs="Times New Roman"/>
                <w:b/>
                <w:bCs/>
                <w:sz w:val="24"/>
                <w:szCs w:val="24"/>
              </w:rPr>
            </w:pPr>
            <w:proofErr w:type="spellStart"/>
            <w:r w:rsidRPr="00517C26">
              <w:rPr>
                <w:rFonts w:ascii="Times New Roman" w:hAnsi="Times New Roman" w:cs="Times New Roman"/>
                <w:b/>
                <w:bCs/>
                <w:sz w:val="24"/>
                <w:szCs w:val="24"/>
              </w:rPr>
              <w:t>administrative</w:t>
            </w:r>
            <w:proofErr w:type="spellEnd"/>
            <w:r w:rsidRPr="00517C26">
              <w:rPr>
                <w:rFonts w:ascii="Times New Roman" w:hAnsi="Times New Roman" w:cs="Times New Roman"/>
                <w:b/>
                <w:bCs/>
                <w:sz w:val="24"/>
                <w:szCs w:val="24"/>
              </w:rPr>
              <w:t xml:space="preserve"> expert</w:t>
            </w:r>
          </w:p>
        </w:tc>
      </w:tr>
      <w:tr w:rsidR="00455C3E" w:rsidRPr="009C289F" w14:paraId="701ADF75" w14:textId="77777777" w:rsidTr="00455C3E">
        <w:tc>
          <w:tcPr>
            <w:tcW w:w="6091" w:type="dxa"/>
          </w:tcPr>
          <w:p w14:paraId="0F0C4DAF" w14:textId="32B3B977"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Zorgt voor een eff</w:t>
            </w:r>
            <w:r w:rsidR="00A95417" w:rsidRPr="009C289F">
              <w:rPr>
                <w:rFonts w:ascii="Times New Roman" w:hAnsi="Times New Roman" w:cs="Times New Roman"/>
                <w:sz w:val="24"/>
                <w:szCs w:val="24"/>
              </w:rPr>
              <w:t>i</w:t>
            </w:r>
            <w:r w:rsidRPr="009C289F">
              <w:rPr>
                <w:rFonts w:ascii="Times New Roman" w:hAnsi="Times New Roman" w:cs="Times New Roman"/>
                <w:sz w:val="24"/>
                <w:szCs w:val="24"/>
              </w:rPr>
              <w:t xml:space="preserve">ciënte uitvoering van de P&amp;O-processen en procedures. Hierbij kunnen nieuwe mogelijkheden als MSS (Management </w:t>
            </w:r>
            <w:proofErr w:type="spellStart"/>
            <w:r w:rsidRPr="009C289F">
              <w:rPr>
                <w:rFonts w:ascii="Times New Roman" w:hAnsi="Times New Roman" w:cs="Times New Roman"/>
                <w:sz w:val="24"/>
                <w:szCs w:val="24"/>
              </w:rPr>
              <w:t>Self</w:t>
            </w:r>
            <w:proofErr w:type="spellEnd"/>
            <w:r w:rsidRPr="009C289F">
              <w:rPr>
                <w:rFonts w:ascii="Times New Roman" w:hAnsi="Times New Roman" w:cs="Times New Roman"/>
                <w:sz w:val="24"/>
                <w:szCs w:val="24"/>
              </w:rPr>
              <w:t xml:space="preserve"> Service) en ESS (Employee </w:t>
            </w:r>
            <w:proofErr w:type="spellStart"/>
            <w:r w:rsidRPr="009C289F">
              <w:rPr>
                <w:rFonts w:ascii="Times New Roman" w:hAnsi="Times New Roman" w:cs="Times New Roman"/>
                <w:sz w:val="24"/>
                <w:szCs w:val="24"/>
              </w:rPr>
              <w:t>Self</w:t>
            </w:r>
            <w:proofErr w:type="spellEnd"/>
            <w:r w:rsidRPr="009C289F">
              <w:rPr>
                <w:rFonts w:ascii="Times New Roman" w:hAnsi="Times New Roman" w:cs="Times New Roman"/>
                <w:sz w:val="24"/>
                <w:szCs w:val="24"/>
              </w:rPr>
              <w:t xml:space="preserve"> Service) behulpzaam zijn.</w:t>
            </w:r>
          </w:p>
        </w:tc>
        <w:tc>
          <w:tcPr>
            <w:tcW w:w="708" w:type="dxa"/>
          </w:tcPr>
          <w:p w14:paraId="660CE839"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1835AEA6" w14:textId="2BCC2B82"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5E79C4E9" w14:textId="77777777" w:rsidR="00455C3E" w:rsidRPr="009C289F" w:rsidRDefault="00455C3E" w:rsidP="00BF6B8D">
            <w:pPr>
              <w:spacing w:line="276" w:lineRule="auto"/>
              <w:jc w:val="center"/>
              <w:rPr>
                <w:rFonts w:ascii="Times New Roman" w:hAnsi="Times New Roman" w:cs="Times New Roman"/>
                <w:sz w:val="24"/>
                <w:szCs w:val="24"/>
              </w:rPr>
            </w:pPr>
          </w:p>
        </w:tc>
        <w:tc>
          <w:tcPr>
            <w:tcW w:w="697" w:type="dxa"/>
          </w:tcPr>
          <w:p w14:paraId="2DAA0F54" w14:textId="0A1B8F56"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55C3E" w:rsidRPr="009C289F" w14:paraId="31B65B7A" w14:textId="77777777" w:rsidTr="00455C3E">
        <w:tc>
          <w:tcPr>
            <w:tcW w:w="6091" w:type="dxa"/>
          </w:tcPr>
          <w:p w14:paraId="51FB7274" w14:textId="045AD00D"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Richt zich vooral op veranderingstrajecten. Taken: mensen meekrijgen in het veranderingsproces, de lijnmanagers alert houden en het veranderingsproces begeleiden en ondersteunen.</w:t>
            </w:r>
          </w:p>
        </w:tc>
        <w:tc>
          <w:tcPr>
            <w:tcW w:w="708" w:type="dxa"/>
          </w:tcPr>
          <w:p w14:paraId="3662BC29"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04D93994" w14:textId="1307E140"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709" w:type="dxa"/>
          </w:tcPr>
          <w:p w14:paraId="1C829D96" w14:textId="52ADEBE6" w:rsidR="00455C3E" w:rsidRPr="009C289F" w:rsidRDefault="00455C3E" w:rsidP="00BF6B8D">
            <w:pPr>
              <w:spacing w:line="276" w:lineRule="auto"/>
              <w:jc w:val="center"/>
              <w:rPr>
                <w:rFonts w:ascii="Times New Roman" w:hAnsi="Times New Roman" w:cs="Times New Roman"/>
                <w:sz w:val="24"/>
                <w:szCs w:val="24"/>
              </w:rPr>
            </w:pPr>
          </w:p>
        </w:tc>
        <w:tc>
          <w:tcPr>
            <w:tcW w:w="697" w:type="dxa"/>
          </w:tcPr>
          <w:p w14:paraId="6A6B4EAE" w14:textId="77777777" w:rsidR="00455C3E" w:rsidRPr="009C289F" w:rsidRDefault="00455C3E" w:rsidP="00BF6B8D">
            <w:pPr>
              <w:spacing w:line="276" w:lineRule="auto"/>
              <w:jc w:val="center"/>
              <w:rPr>
                <w:rFonts w:ascii="Times New Roman" w:hAnsi="Times New Roman" w:cs="Times New Roman"/>
                <w:sz w:val="24"/>
                <w:szCs w:val="24"/>
              </w:rPr>
            </w:pPr>
          </w:p>
        </w:tc>
      </w:tr>
      <w:tr w:rsidR="00455C3E" w:rsidRPr="009C289F" w14:paraId="630F89B1" w14:textId="77777777" w:rsidTr="00455C3E">
        <w:tc>
          <w:tcPr>
            <w:tcW w:w="6091" w:type="dxa"/>
          </w:tcPr>
          <w:p w14:paraId="3BE0313C" w14:textId="32C87995"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Is verantwoordelijk voor personeelszorg. Draagt zorg voor gemotiveerd en betrokken personeel, onder meer via introductie-, functionerings- en beoordelingsgesprekken. Vaak deelt de afdeling P&amp;O deze rol met de lijnmanager.</w:t>
            </w:r>
          </w:p>
        </w:tc>
        <w:tc>
          <w:tcPr>
            <w:tcW w:w="708" w:type="dxa"/>
          </w:tcPr>
          <w:p w14:paraId="22CDA370"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4603D4F5"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1C0D899B" w14:textId="16E72567"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697" w:type="dxa"/>
          </w:tcPr>
          <w:p w14:paraId="5E0AE567" w14:textId="753FAFF1" w:rsidR="00455C3E" w:rsidRPr="009C289F" w:rsidRDefault="00455C3E" w:rsidP="00BF6B8D">
            <w:pPr>
              <w:spacing w:line="276" w:lineRule="auto"/>
              <w:jc w:val="center"/>
              <w:rPr>
                <w:rFonts w:ascii="Times New Roman" w:hAnsi="Times New Roman" w:cs="Times New Roman"/>
                <w:sz w:val="24"/>
                <w:szCs w:val="24"/>
              </w:rPr>
            </w:pPr>
          </w:p>
        </w:tc>
      </w:tr>
      <w:tr w:rsidR="00455C3E" w:rsidRPr="009C289F" w14:paraId="63A14248" w14:textId="77777777" w:rsidTr="00455C3E">
        <w:tc>
          <w:tcPr>
            <w:tcW w:w="6091" w:type="dxa"/>
          </w:tcPr>
          <w:p w14:paraId="66222D01" w14:textId="0B7A53AF"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Ver</w:t>
            </w:r>
            <w:r w:rsidR="00A03AF7">
              <w:rPr>
                <w:rFonts w:ascii="Times New Roman" w:hAnsi="Times New Roman" w:cs="Times New Roman"/>
                <w:sz w:val="24"/>
                <w:szCs w:val="24"/>
              </w:rPr>
              <w:t>t</w:t>
            </w:r>
            <w:r w:rsidRPr="009C289F">
              <w:rPr>
                <w:rFonts w:ascii="Times New Roman" w:hAnsi="Times New Roman" w:cs="Times New Roman"/>
                <w:sz w:val="24"/>
                <w:szCs w:val="24"/>
              </w:rPr>
              <w:t>aalt organisatiestrategie in P&amp;O-strategie om zo het top- en lijnmanagement van de onderneming te ondersteunen. Houdt zich bezig met de toekomst: opleidingsplannen, strategisch belonen en formatie afgestemd op de strategische doelen van de organisatie.</w:t>
            </w:r>
          </w:p>
        </w:tc>
        <w:tc>
          <w:tcPr>
            <w:tcW w:w="708" w:type="dxa"/>
          </w:tcPr>
          <w:p w14:paraId="48257A2C" w14:textId="5C2AD2CA"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709" w:type="dxa"/>
          </w:tcPr>
          <w:p w14:paraId="60CCB8A8"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28D4FA98" w14:textId="77777777" w:rsidR="00455C3E" w:rsidRPr="009C289F" w:rsidRDefault="00455C3E" w:rsidP="00BF6B8D">
            <w:pPr>
              <w:spacing w:line="276" w:lineRule="auto"/>
              <w:jc w:val="center"/>
              <w:rPr>
                <w:rFonts w:ascii="Times New Roman" w:hAnsi="Times New Roman" w:cs="Times New Roman"/>
                <w:sz w:val="24"/>
                <w:szCs w:val="24"/>
              </w:rPr>
            </w:pPr>
          </w:p>
        </w:tc>
        <w:tc>
          <w:tcPr>
            <w:tcW w:w="697" w:type="dxa"/>
          </w:tcPr>
          <w:p w14:paraId="5A8CB8FA" w14:textId="77777777" w:rsidR="00455C3E" w:rsidRPr="009C289F" w:rsidRDefault="00455C3E" w:rsidP="00BF6B8D">
            <w:pPr>
              <w:spacing w:line="276" w:lineRule="auto"/>
              <w:jc w:val="center"/>
              <w:rPr>
                <w:rFonts w:ascii="Times New Roman" w:hAnsi="Times New Roman" w:cs="Times New Roman"/>
                <w:sz w:val="24"/>
                <w:szCs w:val="24"/>
              </w:rPr>
            </w:pPr>
          </w:p>
        </w:tc>
      </w:tr>
      <w:bookmarkEnd w:id="9"/>
    </w:tbl>
    <w:p w14:paraId="6D5774E4" w14:textId="62296574" w:rsidR="00BF6B8D" w:rsidRPr="009C289F" w:rsidRDefault="00BF6B8D">
      <w:pPr>
        <w:rPr>
          <w:rFonts w:ascii="Times New Roman" w:eastAsia="Times New Roman" w:hAnsi="Times New Roman" w:cs="Times New Roman"/>
          <w:b/>
          <w:sz w:val="24"/>
          <w:szCs w:val="24"/>
          <w:lang w:eastAsia="nl-NL"/>
        </w:rPr>
      </w:pPr>
    </w:p>
    <w:p w14:paraId="024AA337" w14:textId="77777777"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13708B29" w14:textId="77777777"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4EAE4E4D" w14:textId="28CA7FCD"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394DDC31" w14:textId="77777777"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4D1ECD2E" w14:textId="77777777" w:rsidR="000D14DA" w:rsidRDefault="000D14DA">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039B3A31" w14:textId="0211619A" w:rsidR="009A798A" w:rsidRPr="009C289F" w:rsidRDefault="009A798A"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Opgave 2.</w:t>
      </w:r>
      <w:r w:rsidR="00D83F17">
        <w:rPr>
          <w:rFonts w:ascii="Times New Roman" w:eastAsia="Times New Roman" w:hAnsi="Times New Roman" w:cs="Times New Roman"/>
          <w:b/>
          <w:sz w:val="24"/>
          <w:szCs w:val="24"/>
          <w:lang w:eastAsia="nl-NL"/>
        </w:rPr>
        <w:t>37</w:t>
      </w:r>
    </w:p>
    <w:p w14:paraId="0E02101D" w14:textId="77777777" w:rsidR="0043526F" w:rsidRDefault="0043526F"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bookmarkStart w:id="10" w:name="_Hlk36917082"/>
    </w:p>
    <w:p w14:paraId="562CB68A" w14:textId="0DDA6284" w:rsidR="004C6496" w:rsidRPr="009C289F" w:rsidRDefault="004C6496"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proofErr w:type="spellStart"/>
      <w:r w:rsidRPr="009C289F">
        <w:rPr>
          <w:rFonts w:ascii="Times New Roman" w:eastAsia="Times New Roman" w:hAnsi="Times New Roman" w:cs="Times New Roman"/>
          <w:b/>
          <w:sz w:val="24"/>
          <w:szCs w:val="24"/>
          <w:lang w:eastAsia="nl-NL"/>
        </w:rPr>
        <w:t>Beheersaspecten</w:t>
      </w:r>
      <w:proofErr w:type="spellEnd"/>
      <w:r w:rsidRPr="009C289F">
        <w:rPr>
          <w:rFonts w:ascii="Times New Roman" w:eastAsia="Times New Roman" w:hAnsi="Times New Roman" w:cs="Times New Roman"/>
          <w:b/>
          <w:sz w:val="24"/>
          <w:szCs w:val="24"/>
          <w:lang w:eastAsia="nl-NL"/>
        </w:rPr>
        <w:t xml:space="preserve"> van een project</w:t>
      </w:r>
    </w:p>
    <w:tbl>
      <w:tblPr>
        <w:tblStyle w:val="Tabelraster"/>
        <w:tblW w:w="9639" w:type="dxa"/>
        <w:tblInd w:w="-5" w:type="dxa"/>
        <w:tblLayout w:type="fixed"/>
        <w:tblLook w:val="04A0" w:firstRow="1" w:lastRow="0" w:firstColumn="1" w:lastColumn="0" w:noHBand="0" w:noVBand="1"/>
      </w:tblPr>
      <w:tblGrid>
        <w:gridCol w:w="5954"/>
        <w:gridCol w:w="567"/>
        <w:gridCol w:w="567"/>
        <w:gridCol w:w="567"/>
        <w:gridCol w:w="567"/>
        <w:gridCol w:w="850"/>
        <w:gridCol w:w="567"/>
      </w:tblGrid>
      <w:tr w:rsidR="009C289F" w:rsidRPr="009C289F" w14:paraId="727BFF55" w14:textId="77777777" w:rsidTr="00BF6B8D">
        <w:trPr>
          <w:cantSplit/>
          <w:trHeight w:val="1819"/>
        </w:trPr>
        <w:tc>
          <w:tcPr>
            <w:tcW w:w="5954" w:type="dxa"/>
          </w:tcPr>
          <w:p w14:paraId="0F8958B8"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tc>
        <w:tc>
          <w:tcPr>
            <w:tcW w:w="567" w:type="dxa"/>
            <w:textDirection w:val="btLr"/>
          </w:tcPr>
          <w:p w14:paraId="231D3ED9" w14:textId="0F39A279"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Tijd</w:t>
            </w:r>
          </w:p>
        </w:tc>
        <w:tc>
          <w:tcPr>
            <w:tcW w:w="567" w:type="dxa"/>
            <w:textDirection w:val="btLr"/>
          </w:tcPr>
          <w:p w14:paraId="3400C08F" w14:textId="483EF5DB"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Geld</w:t>
            </w:r>
          </w:p>
        </w:tc>
        <w:tc>
          <w:tcPr>
            <w:tcW w:w="567" w:type="dxa"/>
            <w:textDirection w:val="btLr"/>
          </w:tcPr>
          <w:p w14:paraId="1BE7EA7E" w14:textId="1E04BFAE"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Kwaliteit</w:t>
            </w:r>
          </w:p>
        </w:tc>
        <w:tc>
          <w:tcPr>
            <w:tcW w:w="567" w:type="dxa"/>
            <w:textDirection w:val="btLr"/>
          </w:tcPr>
          <w:p w14:paraId="2B1BB49F" w14:textId="2533A0A1"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Organisatie</w:t>
            </w:r>
          </w:p>
        </w:tc>
        <w:tc>
          <w:tcPr>
            <w:tcW w:w="850" w:type="dxa"/>
            <w:textDirection w:val="btLr"/>
          </w:tcPr>
          <w:p w14:paraId="60ED1139" w14:textId="4EAB0165"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Informatie</w:t>
            </w:r>
            <w:r w:rsidR="00D379D5" w:rsidRPr="009C289F">
              <w:rPr>
                <w:rFonts w:ascii="Times New Roman" w:eastAsia="Times New Roman" w:hAnsi="Times New Roman" w:cs="Times New Roman"/>
                <w:b/>
                <w:sz w:val="24"/>
                <w:szCs w:val="24"/>
                <w:lang w:eastAsia="nl-NL"/>
              </w:rPr>
              <w:t xml:space="preserve"> en Communicatie</w:t>
            </w:r>
          </w:p>
        </w:tc>
        <w:tc>
          <w:tcPr>
            <w:tcW w:w="567" w:type="dxa"/>
            <w:textDirection w:val="btLr"/>
          </w:tcPr>
          <w:p w14:paraId="01BAB345" w14:textId="02C75334"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Risico'</w:t>
            </w:r>
            <w:r w:rsidR="00D015D7" w:rsidRPr="009C289F">
              <w:rPr>
                <w:rFonts w:ascii="Times New Roman" w:eastAsia="Times New Roman" w:hAnsi="Times New Roman" w:cs="Times New Roman"/>
                <w:b/>
                <w:sz w:val="24"/>
                <w:szCs w:val="24"/>
                <w:lang w:eastAsia="nl-NL"/>
              </w:rPr>
              <w:t>s</w:t>
            </w:r>
          </w:p>
        </w:tc>
      </w:tr>
      <w:tr w:rsidR="009C289F" w:rsidRPr="009C289F" w14:paraId="6173372B" w14:textId="77777777" w:rsidTr="00BF6B8D">
        <w:trPr>
          <w:trHeight w:hRule="exact" w:val="1588"/>
        </w:trPr>
        <w:tc>
          <w:tcPr>
            <w:tcW w:w="5954" w:type="dxa"/>
          </w:tcPr>
          <w:p w14:paraId="63701D1E" w14:textId="2CF85D23"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Er</w:t>
            </w:r>
            <w:r w:rsidR="005511A3" w:rsidRPr="009C289F">
              <w:rPr>
                <w:rFonts w:ascii="Times New Roman" w:hAnsi="Times New Roman" w:cs="Times New Roman"/>
                <w:sz w:val="24"/>
                <w:szCs w:val="24"/>
              </w:rPr>
              <w:t xml:space="preserve"> moet een risico-inventarisatie plaatsvind</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 de belangrijkste risico</w:t>
            </w:r>
            <w:r w:rsidRPr="009C289F">
              <w:rPr>
                <w:rFonts w:ascii="Times New Roman" w:hAnsi="Times New Roman" w:cs="Times New Roman"/>
                <w:sz w:val="24"/>
                <w:szCs w:val="24"/>
              </w:rPr>
              <w:t>’</w:t>
            </w:r>
            <w:r w:rsidR="005511A3" w:rsidRPr="009C289F">
              <w:rPr>
                <w:rFonts w:ascii="Times New Roman" w:hAnsi="Times New Roman" w:cs="Times New Roman"/>
                <w:sz w:val="24"/>
                <w:szCs w:val="24"/>
              </w:rPr>
              <w:t xml:space="preserve">s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opgenomen worden in het projectplan,</w:t>
            </w:r>
            <w:r w:rsidRPr="009C289F">
              <w:rPr>
                <w:rFonts w:ascii="Times New Roman" w:hAnsi="Times New Roman" w:cs="Times New Roman"/>
                <w:sz w:val="24"/>
                <w:szCs w:val="24"/>
              </w:rPr>
              <w:t xml:space="preserve"> </w:t>
            </w:r>
            <w:r w:rsidR="005511A3" w:rsidRPr="009C289F">
              <w:rPr>
                <w:rFonts w:ascii="Times New Roman" w:hAnsi="Times New Roman" w:cs="Times New Roman"/>
                <w:sz w:val="24"/>
                <w:szCs w:val="24"/>
              </w:rPr>
              <w:t xml:space="preserve">in elke fase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de risico’s beoordeeld worden en bij de projectmedewerkers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 xml:space="preserve">voldoende commitment </w:t>
            </w:r>
            <w:r w:rsidRPr="009C289F">
              <w:rPr>
                <w:rFonts w:ascii="Times New Roman" w:hAnsi="Times New Roman" w:cs="Times New Roman"/>
                <w:sz w:val="24"/>
                <w:szCs w:val="24"/>
              </w:rPr>
              <w:t>zijn</w:t>
            </w:r>
            <w:r w:rsidR="005511A3" w:rsidRPr="009C289F">
              <w:rPr>
                <w:rFonts w:ascii="Times New Roman" w:hAnsi="Times New Roman" w:cs="Times New Roman"/>
                <w:sz w:val="24"/>
                <w:szCs w:val="24"/>
              </w:rPr>
              <w:t xml:space="preserve"> om deze risico’s te beperken.</w:t>
            </w:r>
          </w:p>
          <w:p w14:paraId="19FF5299"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73108594"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5BE18257"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75521BF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6A06F2AC"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27988FB8"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2CE5A84" w14:textId="0409FF69"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r>
      <w:tr w:rsidR="009C289F" w:rsidRPr="009C289F" w14:paraId="72C7D742" w14:textId="77777777" w:rsidTr="00BF6B8D">
        <w:trPr>
          <w:trHeight w:hRule="exact" w:val="964"/>
        </w:trPr>
        <w:tc>
          <w:tcPr>
            <w:tcW w:w="5954" w:type="dxa"/>
          </w:tcPr>
          <w:p w14:paraId="3CD392BB" w14:textId="4A0C69F5" w:rsidR="00D015D7" w:rsidRPr="009C289F" w:rsidRDefault="004C6496" w:rsidP="00D015D7">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D015D7" w:rsidRPr="009C289F">
              <w:rPr>
                <w:rFonts w:ascii="Times New Roman" w:hAnsi="Times New Roman" w:cs="Times New Roman"/>
                <w:sz w:val="24"/>
                <w:szCs w:val="24"/>
              </w:rPr>
              <w:t xml:space="preserve">et project </w:t>
            </w:r>
            <w:r w:rsidRPr="009C289F">
              <w:rPr>
                <w:rFonts w:ascii="Times New Roman" w:hAnsi="Times New Roman" w:cs="Times New Roman"/>
                <w:sz w:val="24"/>
                <w:szCs w:val="24"/>
              </w:rPr>
              <w:t xml:space="preserve">moet </w:t>
            </w:r>
            <w:r w:rsidR="00D015D7" w:rsidRPr="009C289F">
              <w:rPr>
                <w:rFonts w:ascii="Times New Roman" w:hAnsi="Times New Roman" w:cs="Times New Roman"/>
                <w:sz w:val="24"/>
                <w:szCs w:val="24"/>
              </w:rPr>
              <w:t>op de geplande datum tot een resultaat leid</w:t>
            </w:r>
            <w:r w:rsidRPr="009C289F">
              <w:rPr>
                <w:rFonts w:ascii="Times New Roman" w:hAnsi="Times New Roman" w:cs="Times New Roman"/>
                <w:sz w:val="24"/>
                <w:szCs w:val="24"/>
              </w:rPr>
              <w:t>en</w:t>
            </w:r>
            <w:r w:rsidR="00D015D7" w:rsidRPr="009C289F">
              <w:rPr>
                <w:rFonts w:ascii="Times New Roman" w:hAnsi="Times New Roman" w:cs="Times New Roman"/>
                <w:sz w:val="24"/>
                <w:szCs w:val="24"/>
              </w:rPr>
              <w:t xml:space="preserve"> en de projectactiviteiten </w:t>
            </w:r>
            <w:r w:rsidRPr="009C289F">
              <w:rPr>
                <w:rFonts w:ascii="Times New Roman" w:hAnsi="Times New Roman" w:cs="Times New Roman"/>
                <w:sz w:val="24"/>
                <w:szCs w:val="24"/>
              </w:rPr>
              <w:t xml:space="preserve">moeten </w:t>
            </w:r>
            <w:r w:rsidR="00D015D7" w:rsidRPr="009C289F">
              <w:rPr>
                <w:rFonts w:ascii="Times New Roman" w:hAnsi="Times New Roman" w:cs="Times New Roman"/>
                <w:sz w:val="24"/>
                <w:szCs w:val="24"/>
              </w:rPr>
              <w:t>volgens de fasering worden uitgevoerd.</w:t>
            </w:r>
          </w:p>
          <w:p w14:paraId="1C1855D3"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6CA13406" w14:textId="4C76E32C"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7F55C91B"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191105A0"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3D11857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643B1FB8"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4B3CB3BB"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1450E12D" w14:textId="77777777" w:rsidTr="00BF6B8D">
        <w:trPr>
          <w:trHeight w:hRule="exact" w:val="1247"/>
        </w:trPr>
        <w:tc>
          <w:tcPr>
            <w:tcW w:w="5954" w:type="dxa"/>
          </w:tcPr>
          <w:p w14:paraId="1C9B6343" w14:textId="73BFBBF0"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5511A3" w:rsidRPr="009C289F">
              <w:rPr>
                <w:rFonts w:ascii="Times New Roman" w:hAnsi="Times New Roman" w:cs="Times New Roman"/>
                <w:sz w:val="24"/>
                <w:szCs w:val="24"/>
              </w:rPr>
              <w:t xml:space="preserve">et projectresultaat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door de opdrachtgever word</w:t>
            </w:r>
            <w:r w:rsidRPr="009C289F">
              <w:rPr>
                <w:rFonts w:ascii="Times New Roman" w:hAnsi="Times New Roman" w:cs="Times New Roman"/>
                <w:sz w:val="24"/>
                <w:szCs w:val="24"/>
              </w:rPr>
              <w:t xml:space="preserve">en </w:t>
            </w:r>
            <w:r w:rsidR="005511A3" w:rsidRPr="009C289F">
              <w:rPr>
                <w:rFonts w:ascii="Times New Roman" w:hAnsi="Times New Roman" w:cs="Times New Roman"/>
                <w:sz w:val="24"/>
                <w:szCs w:val="24"/>
              </w:rPr>
              <w:t xml:space="preserve">geaccepteerd, de projectmedewerkers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hun taken en bevoegdheden kennen en de wijze van functioneren en samenwerken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 xml:space="preserve">bij iedereen bekend </w:t>
            </w:r>
            <w:r w:rsidRPr="009C289F">
              <w:rPr>
                <w:rFonts w:ascii="Times New Roman" w:hAnsi="Times New Roman" w:cs="Times New Roman"/>
                <w:sz w:val="24"/>
                <w:szCs w:val="24"/>
              </w:rPr>
              <w:t>zijn</w:t>
            </w:r>
            <w:r w:rsidR="005511A3" w:rsidRPr="009C289F">
              <w:rPr>
                <w:rFonts w:ascii="Times New Roman" w:hAnsi="Times New Roman" w:cs="Times New Roman"/>
                <w:sz w:val="24"/>
                <w:szCs w:val="24"/>
              </w:rPr>
              <w:t>.</w:t>
            </w:r>
          </w:p>
          <w:p w14:paraId="779A065E"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6AF34D0A"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12DF7372"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15C84CD"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755F82A3" w14:textId="56A8006C"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850" w:type="dxa"/>
          </w:tcPr>
          <w:p w14:paraId="6C23A312"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E33CD1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16B251A0" w14:textId="77777777" w:rsidTr="00BF6B8D">
        <w:trPr>
          <w:trHeight w:hRule="exact" w:val="964"/>
        </w:trPr>
        <w:tc>
          <w:tcPr>
            <w:tcW w:w="5954" w:type="dxa"/>
          </w:tcPr>
          <w:p w14:paraId="7E792943" w14:textId="73748312"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5511A3" w:rsidRPr="009C289F">
              <w:rPr>
                <w:rFonts w:ascii="Times New Roman" w:hAnsi="Times New Roman" w:cs="Times New Roman"/>
                <w:sz w:val="24"/>
                <w:szCs w:val="24"/>
              </w:rPr>
              <w:t xml:space="preserve">et project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het afgesproken resultaat oplever</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r w:rsidR="005511A3" w:rsidRPr="009C289F">
              <w:rPr>
                <w:rFonts w:ascii="Times New Roman" w:hAnsi="Times New Roman" w:cs="Times New Roman"/>
                <w:sz w:val="24"/>
                <w:szCs w:val="24"/>
              </w:rPr>
              <w:t xml:space="preserve">de kosten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binnen het budget blijven en het project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de bedoelde opbrengsten oplever</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w:t>
            </w:r>
          </w:p>
          <w:p w14:paraId="7DDB36B0"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5DCDF8BE"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41CC8623" w14:textId="785BD25C"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5E42C2E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423B2D98"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735103B9"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0608B27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115AD795" w14:textId="77777777" w:rsidTr="00BF6B8D">
        <w:trPr>
          <w:trHeight w:hRule="exact" w:val="1247"/>
        </w:trPr>
        <w:tc>
          <w:tcPr>
            <w:tcW w:w="5954" w:type="dxa"/>
          </w:tcPr>
          <w:p w14:paraId="649B8119" w14:textId="24908314"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5511A3" w:rsidRPr="009C289F">
              <w:rPr>
                <w:rFonts w:ascii="Times New Roman" w:hAnsi="Times New Roman" w:cs="Times New Roman"/>
                <w:sz w:val="24"/>
                <w:szCs w:val="24"/>
              </w:rPr>
              <w:t>et project</w:t>
            </w:r>
            <w:r w:rsidRPr="009C289F">
              <w:rPr>
                <w:rFonts w:ascii="Times New Roman" w:hAnsi="Times New Roman" w:cs="Times New Roman"/>
                <w:sz w:val="24"/>
                <w:szCs w:val="24"/>
              </w:rPr>
              <w:t xml:space="preserve"> moet</w:t>
            </w:r>
            <w:r w:rsidR="005511A3" w:rsidRPr="009C289F">
              <w:rPr>
                <w:rFonts w:ascii="Times New Roman" w:hAnsi="Times New Roman" w:cs="Times New Roman"/>
                <w:sz w:val="24"/>
                <w:szCs w:val="24"/>
              </w:rPr>
              <w:t xml:space="preserve"> de afgesproken kwaliteit oplever</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r w:rsidR="005511A3" w:rsidRPr="009C289F">
              <w:rPr>
                <w:rFonts w:ascii="Times New Roman" w:hAnsi="Times New Roman" w:cs="Times New Roman"/>
                <w:sz w:val="24"/>
                <w:szCs w:val="24"/>
              </w:rPr>
              <w:t xml:space="preserve">ook tussentijdse resultaten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worden getoetst aan de kwaliteitseisen en de daarvoor noodzakelijke controlemiddelen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beschikbaar zijn.</w:t>
            </w:r>
          </w:p>
          <w:p w14:paraId="51F21FEB"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50BF6E6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5AFC8006"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3C84F02" w14:textId="3C01E3D4"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568BB79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49103BE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0ED80C4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5E00B374" w14:textId="77777777" w:rsidTr="00BF6B8D">
        <w:trPr>
          <w:trHeight w:hRule="exact" w:val="1531"/>
        </w:trPr>
        <w:tc>
          <w:tcPr>
            <w:tcW w:w="5954" w:type="dxa"/>
          </w:tcPr>
          <w:p w14:paraId="73F3BB59" w14:textId="01F5814E" w:rsidR="005511A3" w:rsidRPr="009C289F" w:rsidRDefault="005511A3"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 xml:space="preserve">De beschrijving van het projectresultaat </w:t>
            </w:r>
            <w:r w:rsidR="004C6496" w:rsidRPr="009C289F">
              <w:rPr>
                <w:rFonts w:ascii="Times New Roman" w:hAnsi="Times New Roman" w:cs="Times New Roman"/>
                <w:sz w:val="24"/>
                <w:szCs w:val="24"/>
              </w:rPr>
              <w:t xml:space="preserve">moet </w:t>
            </w:r>
            <w:r w:rsidRPr="009C289F">
              <w:rPr>
                <w:rFonts w:ascii="Times New Roman" w:hAnsi="Times New Roman" w:cs="Times New Roman"/>
                <w:sz w:val="24"/>
                <w:szCs w:val="24"/>
              </w:rPr>
              <w:t xml:space="preserve">eenduidig en helder </w:t>
            </w:r>
            <w:r w:rsidR="004C6496" w:rsidRPr="009C289F">
              <w:rPr>
                <w:rFonts w:ascii="Times New Roman" w:hAnsi="Times New Roman" w:cs="Times New Roman"/>
                <w:sz w:val="24"/>
                <w:szCs w:val="24"/>
              </w:rPr>
              <w:t xml:space="preserve">zijn </w:t>
            </w:r>
            <w:r w:rsidRPr="009C289F">
              <w:rPr>
                <w:rFonts w:ascii="Times New Roman" w:hAnsi="Times New Roman" w:cs="Times New Roman"/>
                <w:sz w:val="24"/>
                <w:szCs w:val="24"/>
              </w:rPr>
              <w:t xml:space="preserve">vastgelegd in fasedocumenten, de status van deze beslisdocumenten </w:t>
            </w:r>
            <w:r w:rsidR="004C6496" w:rsidRPr="009C289F">
              <w:rPr>
                <w:rFonts w:ascii="Times New Roman" w:hAnsi="Times New Roman" w:cs="Times New Roman"/>
                <w:sz w:val="24"/>
                <w:szCs w:val="24"/>
              </w:rPr>
              <w:t xml:space="preserve">moet </w:t>
            </w:r>
            <w:r w:rsidRPr="009C289F">
              <w:rPr>
                <w:rFonts w:ascii="Times New Roman" w:hAnsi="Times New Roman" w:cs="Times New Roman"/>
                <w:sz w:val="24"/>
                <w:szCs w:val="24"/>
              </w:rPr>
              <w:t xml:space="preserve">bij alle betrokkenen bekend </w:t>
            </w:r>
            <w:r w:rsidR="004C6496" w:rsidRPr="009C289F">
              <w:rPr>
                <w:rFonts w:ascii="Times New Roman" w:hAnsi="Times New Roman" w:cs="Times New Roman"/>
                <w:sz w:val="24"/>
                <w:szCs w:val="24"/>
              </w:rPr>
              <w:t>zijn</w:t>
            </w:r>
            <w:r w:rsidRPr="009C289F">
              <w:rPr>
                <w:rFonts w:ascii="Times New Roman" w:hAnsi="Times New Roman" w:cs="Times New Roman"/>
                <w:sz w:val="24"/>
                <w:szCs w:val="24"/>
              </w:rPr>
              <w:t xml:space="preserve"> en iedereen </w:t>
            </w:r>
            <w:r w:rsidR="004C6496" w:rsidRPr="009C289F">
              <w:rPr>
                <w:rFonts w:ascii="Times New Roman" w:hAnsi="Times New Roman" w:cs="Times New Roman"/>
                <w:sz w:val="24"/>
                <w:szCs w:val="24"/>
              </w:rPr>
              <w:t>moet weten</w:t>
            </w:r>
            <w:r w:rsidRPr="009C289F">
              <w:rPr>
                <w:rFonts w:ascii="Times New Roman" w:hAnsi="Times New Roman" w:cs="Times New Roman"/>
                <w:sz w:val="24"/>
                <w:szCs w:val="24"/>
              </w:rPr>
              <w:t xml:space="preserve"> hoe de informatieverstrekking hiervan geregeld is.</w:t>
            </w:r>
          </w:p>
          <w:p w14:paraId="650D2AEB"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453477A0"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08DE1171"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4A4FC722"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71974E32"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850" w:type="dxa"/>
          </w:tcPr>
          <w:p w14:paraId="549FD51D" w14:textId="33A03B62" w:rsidR="009A798A" w:rsidRPr="009C289F" w:rsidRDefault="005511A3" w:rsidP="00BF6B8D">
            <w:pPr>
              <w:widowControl w:val="0"/>
              <w:autoSpaceDE w:val="0"/>
              <w:autoSpaceDN w:val="0"/>
              <w:adjustRightInd w:val="0"/>
              <w:spacing w:line="276" w:lineRule="auto"/>
              <w:jc w:val="center"/>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12BFAA9B"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r>
    </w:tbl>
    <w:p w14:paraId="03AC1CF3" w14:textId="77777777" w:rsidR="0041299B" w:rsidRPr="009C289F"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p>
    <w:bookmarkEnd w:id="10"/>
    <w:p w14:paraId="59E2B5C5" w14:textId="188F846E" w:rsidR="00C07E8D"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eastAsia="Times New Roman" w:hAnsi="Times New Roman" w:cs="Times New Roman"/>
          <w:b/>
          <w:sz w:val="24"/>
          <w:szCs w:val="24"/>
          <w:lang w:eastAsia="nl-NL"/>
        </w:rPr>
        <w:t>2.</w:t>
      </w:r>
      <w:r w:rsidR="00D83F17">
        <w:rPr>
          <w:rFonts w:ascii="Times New Roman" w:eastAsia="Times New Roman" w:hAnsi="Times New Roman" w:cs="Times New Roman"/>
          <w:b/>
          <w:sz w:val="24"/>
          <w:szCs w:val="24"/>
          <w:lang w:eastAsia="nl-NL"/>
        </w:rPr>
        <w:t>38</w:t>
      </w:r>
    </w:p>
    <w:p w14:paraId="6CD43800" w14:textId="77777777" w:rsidR="0043526F" w:rsidRDefault="0043526F"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69641EFB" w14:textId="0030D7D2" w:rsidR="00C07E8D"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Douglasspar</w:t>
      </w:r>
    </w:p>
    <w:p w14:paraId="410569E9"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1843CB">
        <w:rPr>
          <w:rFonts w:ascii="Times New Roman" w:eastAsia="Times New Roman" w:hAnsi="Times New Roman" w:cs="Times New Roman"/>
          <w:i/>
          <w:iCs/>
          <w:sz w:val="24"/>
          <w:szCs w:val="24"/>
          <w:lang w:eastAsia="nl-NL"/>
        </w:rPr>
        <w:t>Tactische doelstellingen Douglasspar</w:t>
      </w:r>
      <w:r w:rsidRPr="009C289F">
        <w:rPr>
          <w:rFonts w:ascii="Times New Roman" w:eastAsia="Times New Roman" w:hAnsi="Times New Roman" w:cs="Times New Roman"/>
          <w:sz w:val="24"/>
          <w:szCs w:val="24"/>
          <w:lang w:eastAsia="nl-NL"/>
        </w:rPr>
        <w:t>:</w:t>
      </w:r>
    </w:p>
    <w:p w14:paraId="07BCEA9C" w14:textId="77777777" w:rsidR="0093548B"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Onderzoeken met hoeveel hooggeschoolde medewerkers Douglasspar over 2 jaar moet zijn uitgebreid.</w:t>
      </w:r>
    </w:p>
    <w:p w14:paraId="758129C7" w14:textId="77777777" w:rsidR="00C07E8D"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Onderzoeken hoeveel medewerkers op BKL-niveau geschikt zijn om het PDL-niveau te bereiken.</w:t>
      </w:r>
    </w:p>
    <w:p w14:paraId="772C9F97" w14:textId="77777777" w:rsidR="00C07E8D"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onderzoek moet binnen 3 maanden zijn afgerond.</w:t>
      </w:r>
    </w:p>
    <w:p w14:paraId="49E44139" w14:textId="54D835DE" w:rsidR="001843CB" w:rsidRDefault="001843C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05F35E11" w14:textId="3D10D5BB"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1843CB">
        <w:rPr>
          <w:rFonts w:ascii="Times New Roman" w:eastAsia="Times New Roman" w:hAnsi="Times New Roman" w:cs="Times New Roman"/>
          <w:i/>
          <w:iCs/>
          <w:sz w:val="24"/>
          <w:szCs w:val="24"/>
          <w:lang w:eastAsia="nl-NL"/>
        </w:rPr>
        <w:lastRenderedPageBreak/>
        <w:t>Operationele doelstellingen Douglasspar</w:t>
      </w:r>
      <w:r w:rsidRPr="009C289F">
        <w:rPr>
          <w:rFonts w:ascii="Times New Roman" w:eastAsia="Times New Roman" w:hAnsi="Times New Roman" w:cs="Times New Roman"/>
          <w:sz w:val="24"/>
          <w:szCs w:val="24"/>
          <w:lang w:eastAsia="nl-NL"/>
        </w:rPr>
        <w:t>:</w:t>
      </w:r>
    </w:p>
    <w:p w14:paraId="646C6F8A" w14:textId="76028958" w:rsidR="0093548B"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Voorlopig aantrekken van </w:t>
      </w:r>
      <w:r w:rsidR="00561A22" w:rsidRPr="009C289F">
        <w:rPr>
          <w:rFonts w:ascii="Times New Roman" w:eastAsia="Times New Roman" w:hAnsi="Times New Roman" w:cs="Times New Roman"/>
          <w:sz w:val="24"/>
          <w:szCs w:val="24"/>
          <w:lang w:eastAsia="nl-NL"/>
        </w:rPr>
        <w:t>twee</w:t>
      </w:r>
      <w:r w:rsidRPr="009C289F">
        <w:rPr>
          <w:rFonts w:ascii="Times New Roman" w:eastAsia="Times New Roman" w:hAnsi="Times New Roman" w:cs="Times New Roman"/>
          <w:sz w:val="24"/>
          <w:szCs w:val="24"/>
          <w:lang w:eastAsia="nl-NL"/>
        </w:rPr>
        <w:t xml:space="preserve"> ervaren salarisadministrateurs met een opleiding op VPS-niveau.</w:t>
      </w:r>
    </w:p>
    <w:p w14:paraId="2EFFF845" w14:textId="77777777" w:rsidR="00C07E8D"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Voorbereiden van een interne bijscholing van medewerkers tot PDL-niveau.</w:t>
      </w:r>
    </w:p>
    <w:p w14:paraId="2CE44190"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Beide doelstellingen moeten binnen 3 maanden zijn gerealiseerd.</w:t>
      </w:r>
    </w:p>
    <w:p w14:paraId="4BB40AA0"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Andere doelstellingen, mits SMART geformuleerd, kunnen ook goed zijn.</w:t>
      </w:r>
    </w:p>
    <w:p w14:paraId="550889BE" w14:textId="5F8FBC2D" w:rsidR="00C07E8D" w:rsidRPr="009C289F" w:rsidRDefault="00C07E8D" w:rsidP="00617EC7">
      <w:pPr>
        <w:spacing w:line="276" w:lineRule="auto"/>
        <w:rPr>
          <w:rFonts w:ascii="Times New Roman" w:eastAsia="Times New Roman" w:hAnsi="Times New Roman" w:cs="Times New Roman"/>
          <w:sz w:val="24"/>
          <w:szCs w:val="24"/>
          <w:lang w:eastAsia="nl-NL"/>
        </w:rPr>
      </w:pPr>
    </w:p>
    <w:p w14:paraId="4676B3EF" w14:textId="77777777" w:rsidR="00BF6B8D" w:rsidRPr="009C289F" w:rsidRDefault="00BF6B8D">
      <w:pPr>
        <w:rPr>
          <w:rFonts w:ascii="Times New Roman" w:hAnsi="Times New Roman" w:cs="Times New Roman"/>
          <w:b/>
          <w:sz w:val="24"/>
          <w:szCs w:val="24"/>
        </w:rPr>
      </w:pPr>
      <w:r w:rsidRPr="009C289F">
        <w:rPr>
          <w:rFonts w:ascii="Times New Roman" w:hAnsi="Times New Roman" w:cs="Times New Roman"/>
          <w:b/>
          <w:sz w:val="24"/>
          <w:szCs w:val="24"/>
        </w:rPr>
        <w:br w:type="page"/>
      </w:r>
      <w:bookmarkStart w:id="11" w:name="_GoBack"/>
      <w:bookmarkEnd w:id="11"/>
    </w:p>
    <w:sectPr w:rsidR="00BF6B8D" w:rsidRPr="009C2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7801" w14:textId="77777777" w:rsidR="008224AA" w:rsidRDefault="008224AA" w:rsidP="002B008D">
      <w:r>
        <w:separator/>
      </w:r>
    </w:p>
  </w:endnote>
  <w:endnote w:type="continuationSeparator" w:id="0">
    <w:p w14:paraId="1A8354EA" w14:textId="77777777" w:rsidR="008224AA" w:rsidRDefault="008224AA" w:rsidP="002B008D">
      <w:r>
        <w:continuationSeparator/>
      </w:r>
    </w:p>
  </w:endnote>
  <w:endnote w:type="continuationNotice" w:id="1">
    <w:p w14:paraId="04CF4D6E" w14:textId="77777777" w:rsidR="008224AA" w:rsidRDefault="008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0C0680EF" w:rsidR="0051621E" w:rsidRDefault="0051621E"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3440D1">
          <w:rPr>
            <w:noProof/>
          </w:rPr>
          <w:t>1</w:t>
        </w:r>
        <w:r>
          <w:fldChar w:fldCharType="end"/>
        </w:r>
      </w:sdtContent>
    </w:sdt>
  </w:p>
  <w:p w14:paraId="4E8B3303" w14:textId="77777777" w:rsidR="0051621E" w:rsidRDefault="0051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A190" w14:textId="77777777" w:rsidR="008224AA" w:rsidRDefault="008224AA" w:rsidP="002B008D">
      <w:r>
        <w:separator/>
      </w:r>
    </w:p>
  </w:footnote>
  <w:footnote w:type="continuationSeparator" w:id="0">
    <w:p w14:paraId="4778F520" w14:textId="77777777" w:rsidR="008224AA" w:rsidRDefault="008224AA" w:rsidP="002B008D">
      <w:r>
        <w:continuationSeparator/>
      </w:r>
    </w:p>
  </w:footnote>
  <w:footnote w:type="continuationNotice" w:id="1">
    <w:p w14:paraId="45FB8819" w14:textId="77777777" w:rsidR="008224AA" w:rsidRDefault="00822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4517B3A0" w:rsidR="0051621E" w:rsidRPr="000D6324" w:rsidRDefault="005A6614" w:rsidP="002B008D">
    <w:pPr>
      <w:pStyle w:val="Koptekst"/>
      <w:tabs>
        <w:tab w:val="clear" w:pos="4536"/>
      </w:tabs>
    </w:pPr>
    <w:r>
      <w:rPr>
        <w:i/>
        <w:szCs w:val="22"/>
      </w:rPr>
      <w:t xml:space="preserve">Uitwerkingen                                   </w:t>
    </w:r>
    <w:r w:rsidR="0051621E" w:rsidRPr="000D6324">
      <w:rPr>
        <w:i/>
        <w:szCs w:val="22"/>
      </w:rPr>
      <w:t>PDL POC niveau 4</w:t>
    </w:r>
    <w:r w:rsidR="0051621E">
      <w:rPr>
        <w:i/>
        <w:szCs w:val="22"/>
      </w:rPr>
      <w:tab/>
    </w:r>
    <w:r>
      <w:rPr>
        <w:i/>
        <w:szCs w:val="22"/>
      </w:rPr>
      <w:t>2021/2022</w:t>
    </w:r>
  </w:p>
  <w:p w14:paraId="10F3733D" w14:textId="77777777" w:rsidR="0051621E" w:rsidRDefault="0051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94FBF"/>
    <w:multiLevelType w:val="hybridMultilevel"/>
    <w:tmpl w:val="20C0D9D4"/>
    <w:lvl w:ilvl="0" w:tplc="8132FA90">
      <w:start w:val="6"/>
      <w:numFmt w:val="decimal"/>
      <w:lvlText w:val="%1."/>
      <w:lvlJc w:val="left"/>
      <w:pPr>
        <w:ind w:left="360" w:hanging="360"/>
      </w:pPr>
      <w:rPr>
        <w:rFonts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45128"/>
    <w:multiLevelType w:val="hybridMultilevel"/>
    <w:tmpl w:val="AAB46A34"/>
    <w:lvl w:ilvl="0" w:tplc="A91C428E">
      <w:start w:val="13"/>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4231FE"/>
    <w:multiLevelType w:val="hybridMultilevel"/>
    <w:tmpl w:val="178818B8"/>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376736"/>
    <w:multiLevelType w:val="hybridMultilevel"/>
    <w:tmpl w:val="7D20C4AE"/>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28177E"/>
    <w:multiLevelType w:val="hybridMultilevel"/>
    <w:tmpl w:val="FF283718"/>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37BD9"/>
    <w:multiLevelType w:val="hybridMultilevel"/>
    <w:tmpl w:val="F1807D3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8A08D0"/>
    <w:multiLevelType w:val="hybridMultilevel"/>
    <w:tmpl w:val="0D10829E"/>
    <w:lvl w:ilvl="0" w:tplc="AAD2ADDA">
      <w:start w:val="1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90409C"/>
    <w:multiLevelType w:val="hybridMultilevel"/>
    <w:tmpl w:val="C492ADD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772780"/>
    <w:multiLevelType w:val="hybridMultilevel"/>
    <w:tmpl w:val="2A2A04D2"/>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C0F0886"/>
    <w:multiLevelType w:val="hybridMultilevel"/>
    <w:tmpl w:val="72E2CAEC"/>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30C021F"/>
    <w:multiLevelType w:val="hybridMultilevel"/>
    <w:tmpl w:val="2BBC4494"/>
    <w:lvl w:ilvl="0" w:tplc="202A5D7A">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3685B3D"/>
    <w:multiLevelType w:val="hybridMultilevel"/>
    <w:tmpl w:val="62B42758"/>
    <w:lvl w:ilvl="0" w:tplc="BEDE066A">
      <w:start w:val="6"/>
      <w:numFmt w:val="bullet"/>
      <w:lvlText w:val="-"/>
      <w:lvlJc w:val="left"/>
      <w:pPr>
        <w:ind w:left="720" w:hanging="360"/>
      </w:pPr>
      <w:rPr>
        <w:rFonts w:ascii="Calibri" w:eastAsiaTheme="minorHAnsi" w:hAnsi="Calibri" w:cs="Calibri" w:hint="default"/>
        <w:b w:val="0"/>
        <w:i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A718B5"/>
    <w:multiLevelType w:val="hybridMultilevel"/>
    <w:tmpl w:val="0444FCB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5CF086A"/>
    <w:multiLevelType w:val="hybridMultilevel"/>
    <w:tmpl w:val="E7427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0DE35AB"/>
    <w:multiLevelType w:val="hybridMultilevel"/>
    <w:tmpl w:val="1D56AE7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31C3C6A"/>
    <w:multiLevelType w:val="hybridMultilevel"/>
    <w:tmpl w:val="B89E3CCE"/>
    <w:lvl w:ilvl="0" w:tplc="205CD66E">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8DE3D2D"/>
    <w:multiLevelType w:val="hybridMultilevel"/>
    <w:tmpl w:val="71AEAF7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53" w15:restartNumberingAfterBreak="0">
    <w:nsid w:val="4A321CBC"/>
    <w:multiLevelType w:val="hybridMultilevel"/>
    <w:tmpl w:val="3F946B1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A7157C3"/>
    <w:multiLevelType w:val="hybridMultilevel"/>
    <w:tmpl w:val="D406AB0A"/>
    <w:lvl w:ilvl="0" w:tplc="C332FFCC">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2B3920"/>
    <w:multiLevelType w:val="hybridMultilevel"/>
    <w:tmpl w:val="11380A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CCE2628"/>
    <w:multiLevelType w:val="hybridMultilevel"/>
    <w:tmpl w:val="FFE4579A"/>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D832787"/>
    <w:multiLevelType w:val="hybridMultilevel"/>
    <w:tmpl w:val="11DEB2A4"/>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0E9202E"/>
    <w:multiLevelType w:val="hybridMultilevel"/>
    <w:tmpl w:val="4B1CBEDC"/>
    <w:lvl w:ilvl="0" w:tplc="0413000F">
      <w:start w:val="1"/>
      <w:numFmt w:val="decimal"/>
      <w:lvlText w:val="%1."/>
      <w:lvlJc w:val="left"/>
      <w:pPr>
        <w:ind w:left="360" w:hanging="360"/>
      </w:pPr>
    </w:lvl>
    <w:lvl w:ilvl="1" w:tplc="3EBAB05E">
      <w:start w:val="1"/>
      <w:numFmt w:val="bullet"/>
      <w:lvlText w:val="₋"/>
      <w:lvlJc w:val="left"/>
      <w:pPr>
        <w:ind w:left="1440" w:hanging="360"/>
      </w:pPr>
      <w:rPr>
        <w:rFonts w:ascii="Calibri" w:hAnsi="Calibri" w:hint="default"/>
      </w:rPr>
    </w:lvl>
    <w:lvl w:ilvl="2" w:tplc="3EBAB05E">
      <w:start w:val="1"/>
      <w:numFmt w:val="bullet"/>
      <w:lvlText w:val="₋"/>
      <w:lvlJc w:val="left"/>
      <w:pPr>
        <w:ind w:left="2160" w:hanging="180"/>
      </w:pPr>
      <w:rPr>
        <w:rFonts w:ascii="Calibri" w:hAnsi="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690B06AD"/>
    <w:multiLevelType w:val="hybridMultilevel"/>
    <w:tmpl w:val="A5DC841E"/>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692759D5"/>
    <w:multiLevelType w:val="hybridMultilevel"/>
    <w:tmpl w:val="FDC888D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94F46F4"/>
    <w:multiLevelType w:val="hybridMultilevel"/>
    <w:tmpl w:val="F2F43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FEF6869"/>
    <w:multiLevelType w:val="hybridMultilevel"/>
    <w:tmpl w:val="7DCED5A2"/>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1" w15:restartNumberingAfterBreak="0">
    <w:nsid w:val="715F2950"/>
    <w:multiLevelType w:val="hybridMultilevel"/>
    <w:tmpl w:val="2188DE40"/>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15:restartNumberingAfterBreak="0">
    <w:nsid w:val="718707DD"/>
    <w:multiLevelType w:val="hybridMultilevel"/>
    <w:tmpl w:val="CBEA4D98"/>
    <w:lvl w:ilvl="0" w:tplc="6352AD1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1BC1371"/>
    <w:multiLevelType w:val="hybridMultilevel"/>
    <w:tmpl w:val="D298AFE6"/>
    <w:lvl w:ilvl="0" w:tplc="5894A70C">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7275953"/>
    <w:multiLevelType w:val="hybridMultilevel"/>
    <w:tmpl w:val="105E48D8"/>
    <w:lvl w:ilvl="0" w:tplc="3EBAB05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8A517CA"/>
    <w:multiLevelType w:val="hybridMultilevel"/>
    <w:tmpl w:val="B4B619E2"/>
    <w:lvl w:ilvl="0" w:tplc="591CFC20">
      <w:start w:val="7"/>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5"/>
  </w:num>
  <w:num w:numId="2">
    <w:abstractNumId w:val="72"/>
  </w:num>
  <w:num w:numId="3">
    <w:abstractNumId w:val="37"/>
  </w:num>
  <w:num w:numId="4">
    <w:abstractNumId w:val="85"/>
  </w:num>
  <w:num w:numId="5">
    <w:abstractNumId w:val="57"/>
  </w:num>
  <w:num w:numId="6">
    <w:abstractNumId w:val="15"/>
  </w:num>
  <w:num w:numId="7">
    <w:abstractNumId w:val="13"/>
  </w:num>
  <w:num w:numId="8">
    <w:abstractNumId w:val="66"/>
  </w:num>
  <w:num w:numId="9">
    <w:abstractNumId w:val="61"/>
  </w:num>
  <w:num w:numId="10">
    <w:abstractNumId w:val="73"/>
  </w:num>
  <w:num w:numId="11">
    <w:abstractNumId w:val="11"/>
  </w:num>
  <w:num w:numId="12">
    <w:abstractNumId w:val="77"/>
  </w:num>
  <w:num w:numId="13">
    <w:abstractNumId w:val="70"/>
  </w:num>
  <w:num w:numId="14">
    <w:abstractNumId w:val="12"/>
  </w:num>
  <w:num w:numId="15">
    <w:abstractNumId w:val="0"/>
  </w:num>
  <w:num w:numId="16">
    <w:abstractNumId w:val="65"/>
  </w:num>
  <w:num w:numId="17">
    <w:abstractNumId w:val="54"/>
  </w:num>
  <w:num w:numId="18">
    <w:abstractNumId w:val="44"/>
  </w:num>
  <w:num w:numId="19">
    <w:abstractNumId w:val="63"/>
  </w:num>
  <w:num w:numId="20">
    <w:abstractNumId w:val="41"/>
  </w:num>
  <w:num w:numId="21">
    <w:abstractNumId w:val="58"/>
  </w:num>
  <w:num w:numId="22">
    <w:abstractNumId w:val="79"/>
  </w:num>
  <w:num w:numId="23">
    <w:abstractNumId w:val="7"/>
  </w:num>
  <w:num w:numId="24">
    <w:abstractNumId w:val="9"/>
  </w:num>
  <w:num w:numId="25">
    <w:abstractNumId w:val="71"/>
  </w:num>
  <w:num w:numId="26">
    <w:abstractNumId w:val="46"/>
  </w:num>
  <w:num w:numId="27">
    <w:abstractNumId w:val="29"/>
  </w:num>
  <w:num w:numId="28">
    <w:abstractNumId w:val="14"/>
  </w:num>
  <w:num w:numId="29">
    <w:abstractNumId w:val="35"/>
  </w:num>
  <w:num w:numId="30">
    <w:abstractNumId w:val="26"/>
  </w:num>
  <w:num w:numId="31">
    <w:abstractNumId w:val="68"/>
  </w:num>
  <w:num w:numId="32">
    <w:abstractNumId w:val="74"/>
  </w:num>
  <w:num w:numId="33">
    <w:abstractNumId w:val="34"/>
  </w:num>
  <w:num w:numId="34">
    <w:abstractNumId w:val="42"/>
  </w:num>
  <w:num w:numId="35">
    <w:abstractNumId w:val="31"/>
  </w:num>
  <w:num w:numId="36">
    <w:abstractNumId w:val="52"/>
  </w:num>
  <w:num w:numId="37">
    <w:abstractNumId w:val="20"/>
  </w:num>
  <w:num w:numId="38">
    <w:abstractNumId w:val="84"/>
  </w:num>
  <w:num w:numId="39">
    <w:abstractNumId w:val="43"/>
  </w:num>
  <w:num w:numId="40">
    <w:abstractNumId w:val="19"/>
  </w:num>
  <w:num w:numId="41">
    <w:abstractNumId w:val="88"/>
  </w:num>
  <w:num w:numId="42">
    <w:abstractNumId w:val="8"/>
  </w:num>
  <w:num w:numId="43">
    <w:abstractNumId w:val="30"/>
  </w:num>
  <w:num w:numId="44">
    <w:abstractNumId w:val="78"/>
  </w:num>
  <w:num w:numId="45">
    <w:abstractNumId w:val="6"/>
  </w:num>
  <w:num w:numId="46">
    <w:abstractNumId w:val="48"/>
  </w:num>
  <w:num w:numId="47">
    <w:abstractNumId w:val="27"/>
  </w:num>
  <w:num w:numId="48">
    <w:abstractNumId w:val="49"/>
  </w:num>
  <w:num w:numId="49">
    <w:abstractNumId w:val="56"/>
  </w:num>
  <w:num w:numId="50">
    <w:abstractNumId w:val="2"/>
  </w:num>
  <w:num w:numId="51">
    <w:abstractNumId w:val="89"/>
  </w:num>
  <w:num w:numId="52">
    <w:abstractNumId w:val="59"/>
  </w:num>
  <w:num w:numId="53">
    <w:abstractNumId w:val="50"/>
  </w:num>
  <w:num w:numId="54">
    <w:abstractNumId w:val="17"/>
  </w:num>
  <w:num w:numId="55">
    <w:abstractNumId w:val="36"/>
  </w:num>
  <w:num w:numId="56">
    <w:abstractNumId w:val="60"/>
  </w:num>
  <w:num w:numId="57">
    <w:abstractNumId w:val="23"/>
  </w:num>
  <w:num w:numId="58">
    <w:abstractNumId w:val="47"/>
  </w:num>
  <w:num w:numId="59">
    <w:abstractNumId w:val="24"/>
  </w:num>
  <w:num w:numId="60">
    <w:abstractNumId w:val="67"/>
  </w:num>
  <w:num w:numId="61">
    <w:abstractNumId w:val="40"/>
  </w:num>
  <w:num w:numId="62">
    <w:abstractNumId w:val="22"/>
  </w:num>
  <w:num w:numId="63">
    <w:abstractNumId w:val="3"/>
  </w:num>
  <w:num w:numId="64">
    <w:abstractNumId w:val="32"/>
  </w:num>
  <w:num w:numId="65">
    <w:abstractNumId w:val="75"/>
  </w:num>
  <w:num w:numId="66">
    <w:abstractNumId w:val="80"/>
  </w:num>
  <w:num w:numId="67">
    <w:abstractNumId w:val="18"/>
  </w:num>
  <w:num w:numId="68">
    <w:abstractNumId w:val="62"/>
  </w:num>
  <w:num w:numId="69">
    <w:abstractNumId w:val="4"/>
  </w:num>
  <w:num w:numId="70">
    <w:abstractNumId w:val="25"/>
  </w:num>
  <w:num w:numId="71">
    <w:abstractNumId w:val="21"/>
  </w:num>
  <w:num w:numId="72">
    <w:abstractNumId w:val="16"/>
  </w:num>
  <w:num w:numId="73">
    <w:abstractNumId w:val="83"/>
  </w:num>
  <w:num w:numId="74">
    <w:abstractNumId w:val="81"/>
  </w:num>
  <w:num w:numId="75">
    <w:abstractNumId w:val="28"/>
  </w:num>
  <w:num w:numId="76">
    <w:abstractNumId w:val="10"/>
  </w:num>
  <w:num w:numId="77">
    <w:abstractNumId w:val="1"/>
  </w:num>
  <w:num w:numId="78">
    <w:abstractNumId w:val="87"/>
  </w:num>
  <w:num w:numId="79">
    <w:abstractNumId w:val="33"/>
  </w:num>
  <w:num w:numId="80">
    <w:abstractNumId w:val="69"/>
  </w:num>
  <w:num w:numId="81">
    <w:abstractNumId w:val="86"/>
  </w:num>
  <w:num w:numId="82">
    <w:abstractNumId w:val="76"/>
  </w:num>
  <w:num w:numId="83">
    <w:abstractNumId w:val="82"/>
  </w:num>
  <w:num w:numId="84">
    <w:abstractNumId w:val="45"/>
  </w:num>
  <w:num w:numId="85">
    <w:abstractNumId w:val="5"/>
  </w:num>
  <w:num w:numId="86">
    <w:abstractNumId w:val="39"/>
  </w:num>
  <w:num w:numId="87">
    <w:abstractNumId w:val="51"/>
  </w:num>
  <w:num w:numId="88">
    <w:abstractNumId w:val="64"/>
  </w:num>
  <w:num w:numId="89">
    <w:abstractNumId w:val="53"/>
  </w:num>
  <w:num w:numId="90">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56156"/>
    <w:rsid w:val="000604AA"/>
    <w:rsid w:val="000605F5"/>
    <w:rsid w:val="0007185D"/>
    <w:rsid w:val="00080E73"/>
    <w:rsid w:val="00093DE4"/>
    <w:rsid w:val="000967A1"/>
    <w:rsid w:val="000A337E"/>
    <w:rsid w:val="000A559F"/>
    <w:rsid w:val="000C2584"/>
    <w:rsid w:val="000C4E8D"/>
    <w:rsid w:val="000D14DA"/>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25F0"/>
    <w:rsid w:val="00155F8A"/>
    <w:rsid w:val="00162FFB"/>
    <w:rsid w:val="00165EEB"/>
    <w:rsid w:val="00167B9F"/>
    <w:rsid w:val="00167ED1"/>
    <w:rsid w:val="00171DAB"/>
    <w:rsid w:val="0017505D"/>
    <w:rsid w:val="001805BF"/>
    <w:rsid w:val="001843CB"/>
    <w:rsid w:val="0019382B"/>
    <w:rsid w:val="0019467B"/>
    <w:rsid w:val="001B0468"/>
    <w:rsid w:val="001B2161"/>
    <w:rsid w:val="001B26A2"/>
    <w:rsid w:val="001C0CDE"/>
    <w:rsid w:val="001D2546"/>
    <w:rsid w:val="001E32B1"/>
    <w:rsid w:val="001F32AA"/>
    <w:rsid w:val="001F33E7"/>
    <w:rsid w:val="001F3C27"/>
    <w:rsid w:val="00200BD5"/>
    <w:rsid w:val="0020294B"/>
    <w:rsid w:val="00203854"/>
    <w:rsid w:val="002059BB"/>
    <w:rsid w:val="00216173"/>
    <w:rsid w:val="00225CC9"/>
    <w:rsid w:val="00230AF3"/>
    <w:rsid w:val="0023333B"/>
    <w:rsid w:val="002419F4"/>
    <w:rsid w:val="00265A32"/>
    <w:rsid w:val="002664DD"/>
    <w:rsid w:val="00266AB7"/>
    <w:rsid w:val="00275115"/>
    <w:rsid w:val="0027535D"/>
    <w:rsid w:val="002A3D89"/>
    <w:rsid w:val="002B008D"/>
    <w:rsid w:val="002B24F1"/>
    <w:rsid w:val="002C70FC"/>
    <w:rsid w:val="002E02A1"/>
    <w:rsid w:val="002E3314"/>
    <w:rsid w:val="002E7C5D"/>
    <w:rsid w:val="002F0E8A"/>
    <w:rsid w:val="002F5EFE"/>
    <w:rsid w:val="00311186"/>
    <w:rsid w:val="003130EB"/>
    <w:rsid w:val="00314D44"/>
    <w:rsid w:val="0033295D"/>
    <w:rsid w:val="00332A74"/>
    <w:rsid w:val="00334832"/>
    <w:rsid w:val="00343655"/>
    <w:rsid w:val="003440D1"/>
    <w:rsid w:val="00373934"/>
    <w:rsid w:val="00384AEF"/>
    <w:rsid w:val="003A222B"/>
    <w:rsid w:val="003A2986"/>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41DC7"/>
    <w:rsid w:val="00453F60"/>
    <w:rsid w:val="0045437F"/>
    <w:rsid w:val="00455C3E"/>
    <w:rsid w:val="004704C7"/>
    <w:rsid w:val="00496779"/>
    <w:rsid w:val="00497791"/>
    <w:rsid w:val="004A14F2"/>
    <w:rsid w:val="004A1D8D"/>
    <w:rsid w:val="004A7896"/>
    <w:rsid w:val="004B394F"/>
    <w:rsid w:val="004C36D3"/>
    <w:rsid w:val="004C4D9E"/>
    <w:rsid w:val="004C6496"/>
    <w:rsid w:val="004E71CE"/>
    <w:rsid w:val="004E7C09"/>
    <w:rsid w:val="004F7370"/>
    <w:rsid w:val="00502370"/>
    <w:rsid w:val="00504FA0"/>
    <w:rsid w:val="005113E1"/>
    <w:rsid w:val="0051621E"/>
    <w:rsid w:val="00517C26"/>
    <w:rsid w:val="00521BCF"/>
    <w:rsid w:val="00522705"/>
    <w:rsid w:val="00531A21"/>
    <w:rsid w:val="005321CE"/>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BE3"/>
    <w:rsid w:val="00572EF4"/>
    <w:rsid w:val="00573B83"/>
    <w:rsid w:val="005806C6"/>
    <w:rsid w:val="00581033"/>
    <w:rsid w:val="0059003D"/>
    <w:rsid w:val="00591F57"/>
    <w:rsid w:val="00594330"/>
    <w:rsid w:val="005A0CA2"/>
    <w:rsid w:val="005A4F3F"/>
    <w:rsid w:val="005A6614"/>
    <w:rsid w:val="005B1AE2"/>
    <w:rsid w:val="005C4007"/>
    <w:rsid w:val="005C764A"/>
    <w:rsid w:val="005C7C23"/>
    <w:rsid w:val="005D1E55"/>
    <w:rsid w:val="005F13B1"/>
    <w:rsid w:val="005F1E42"/>
    <w:rsid w:val="005F3BDF"/>
    <w:rsid w:val="005F6C2F"/>
    <w:rsid w:val="006014CA"/>
    <w:rsid w:val="006103DC"/>
    <w:rsid w:val="00610567"/>
    <w:rsid w:val="00615B5C"/>
    <w:rsid w:val="00617EC7"/>
    <w:rsid w:val="00617FD9"/>
    <w:rsid w:val="00633C1C"/>
    <w:rsid w:val="00645B35"/>
    <w:rsid w:val="00652E88"/>
    <w:rsid w:val="00666219"/>
    <w:rsid w:val="00680D51"/>
    <w:rsid w:val="006810FF"/>
    <w:rsid w:val="00682287"/>
    <w:rsid w:val="0068763B"/>
    <w:rsid w:val="00695C81"/>
    <w:rsid w:val="006A18E7"/>
    <w:rsid w:val="006A3929"/>
    <w:rsid w:val="006C2A6F"/>
    <w:rsid w:val="006C663F"/>
    <w:rsid w:val="006C738C"/>
    <w:rsid w:val="006D276A"/>
    <w:rsid w:val="006D356E"/>
    <w:rsid w:val="006E4EE8"/>
    <w:rsid w:val="006E59A3"/>
    <w:rsid w:val="006E6657"/>
    <w:rsid w:val="006F03EB"/>
    <w:rsid w:val="006F08BD"/>
    <w:rsid w:val="007037E7"/>
    <w:rsid w:val="00707D84"/>
    <w:rsid w:val="007210E9"/>
    <w:rsid w:val="007405A9"/>
    <w:rsid w:val="00753D3E"/>
    <w:rsid w:val="00762B75"/>
    <w:rsid w:val="00762D23"/>
    <w:rsid w:val="00770DCB"/>
    <w:rsid w:val="00774B23"/>
    <w:rsid w:val="007A0B3B"/>
    <w:rsid w:val="007A1681"/>
    <w:rsid w:val="007A6885"/>
    <w:rsid w:val="007A6EAC"/>
    <w:rsid w:val="007B085B"/>
    <w:rsid w:val="007B6D98"/>
    <w:rsid w:val="007C5E44"/>
    <w:rsid w:val="007D04FF"/>
    <w:rsid w:val="007D0AA2"/>
    <w:rsid w:val="007D2B1D"/>
    <w:rsid w:val="007D5A83"/>
    <w:rsid w:val="007F3ADA"/>
    <w:rsid w:val="007F69CC"/>
    <w:rsid w:val="0080681F"/>
    <w:rsid w:val="00812CC9"/>
    <w:rsid w:val="00812DDC"/>
    <w:rsid w:val="008224AA"/>
    <w:rsid w:val="00826023"/>
    <w:rsid w:val="008275B4"/>
    <w:rsid w:val="00841C6B"/>
    <w:rsid w:val="0084630A"/>
    <w:rsid w:val="00853EA5"/>
    <w:rsid w:val="00857B6C"/>
    <w:rsid w:val="00871089"/>
    <w:rsid w:val="008725A4"/>
    <w:rsid w:val="008803C4"/>
    <w:rsid w:val="00882917"/>
    <w:rsid w:val="008857B7"/>
    <w:rsid w:val="008857C4"/>
    <w:rsid w:val="00887440"/>
    <w:rsid w:val="00892621"/>
    <w:rsid w:val="00895748"/>
    <w:rsid w:val="008A17E7"/>
    <w:rsid w:val="008B1A78"/>
    <w:rsid w:val="008B3434"/>
    <w:rsid w:val="008B3CAB"/>
    <w:rsid w:val="008C1927"/>
    <w:rsid w:val="008D50C5"/>
    <w:rsid w:val="008D67AE"/>
    <w:rsid w:val="008E2606"/>
    <w:rsid w:val="008E607A"/>
    <w:rsid w:val="008F101D"/>
    <w:rsid w:val="008F25E4"/>
    <w:rsid w:val="00901BD5"/>
    <w:rsid w:val="00904D92"/>
    <w:rsid w:val="00907257"/>
    <w:rsid w:val="00913C6C"/>
    <w:rsid w:val="00924145"/>
    <w:rsid w:val="0092704D"/>
    <w:rsid w:val="0093512E"/>
    <w:rsid w:val="0093548B"/>
    <w:rsid w:val="00940111"/>
    <w:rsid w:val="0094171E"/>
    <w:rsid w:val="009441EB"/>
    <w:rsid w:val="00951088"/>
    <w:rsid w:val="00954B44"/>
    <w:rsid w:val="00955C9E"/>
    <w:rsid w:val="00962591"/>
    <w:rsid w:val="00962A7C"/>
    <w:rsid w:val="00966FBC"/>
    <w:rsid w:val="00983259"/>
    <w:rsid w:val="00984C37"/>
    <w:rsid w:val="00991940"/>
    <w:rsid w:val="00994CBB"/>
    <w:rsid w:val="0099573C"/>
    <w:rsid w:val="009957A5"/>
    <w:rsid w:val="00996B03"/>
    <w:rsid w:val="009A07B6"/>
    <w:rsid w:val="009A0C0C"/>
    <w:rsid w:val="009A1FDA"/>
    <w:rsid w:val="009A798A"/>
    <w:rsid w:val="009B2446"/>
    <w:rsid w:val="009B2CAE"/>
    <w:rsid w:val="009B66F0"/>
    <w:rsid w:val="009C289F"/>
    <w:rsid w:val="009C719F"/>
    <w:rsid w:val="009D1A2D"/>
    <w:rsid w:val="009D27B8"/>
    <w:rsid w:val="009D6037"/>
    <w:rsid w:val="009E0DA9"/>
    <w:rsid w:val="009E1B39"/>
    <w:rsid w:val="009E3BED"/>
    <w:rsid w:val="00A03AF7"/>
    <w:rsid w:val="00A24BB4"/>
    <w:rsid w:val="00A309DF"/>
    <w:rsid w:val="00A31269"/>
    <w:rsid w:val="00A37E7F"/>
    <w:rsid w:val="00A54845"/>
    <w:rsid w:val="00A64B1E"/>
    <w:rsid w:val="00A7212E"/>
    <w:rsid w:val="00A87F33"/>
    <w:rsid w:val="00A90600"/>
    <w:rsid w:val="00A95417"/>
    <w:rsid w:val="00AA7340"/>
    <w:rsid w:val="00AB2396"/>
    <w:rsid w:val="00AB6FBC"/>
    <w:rsid w:val="00AC374E"/>
    <w:rsid w:val="00AD48AF"/>
    <w:rsid w:val="00AE5F74"/>
    <w:rsid w:val="00B01139"/>
    <w:rsid w:val="00B02E27"/>
    <w:rsid w:val="00B07AFF"/>
    <w:rsid w:val="00B17CB2"/>
    <w:rsid w:val="00B23CCF"/>
    <w:rsid w:val="00B266DB"/>
    <w:rsid w:val="00B40A80"/>
    <w:rsid w:val="00B413CA"/>
    <w:rsid w:val="00B46E5F"/>
    <w:rsid w:val="00B536B1"/>
    <w:rsid w:val="00B70FD2"/>
    <w:rsid w:val="00B729CD"/>
    <w:rsid w:val="00B804CF"/>
    <w:rsid w:val="00B92CBC"/>
    <w:rsid w:val="00BB35AF"/>
    <w:rsid w:val="00BC3557"/>
    <w:rsid w:val="00BC587F"/>
    <w:rsid w:val="00BD6613"/>
    <w:rsid w:val="00BE2995"/>
    <w:rsid w:val="00BF2EE2"/>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75EC4"/>
    <w:rsid w:val="00C814BE"/>
    <w:rsid w:val="00CA76B9"/>
    <w:rsid w:val="00CC0AD9"/>
    <w:rsid w:val="00CC506E"/>
    <w:rsid w:val="00CD1416"/>
    <w:rsid w:val="00CE2F26"/>
    <w:rsid w:val="00CE382A"/>
    <w:rsid w:val="00CE7CBE"/>
    <w:rsid w:val="00CF062F"/>
    <w:rsid w:val="00CF26F5"/>
    <w:rsid w:val="00D015D7"/>
    <w:rsid w:val="00D07B45"/>
    <w:rsid w:val="00D11696"/>
    <w:rsid w:val="00D1542E"/>
    <w:rsid w:val="00D15443"/>
    <w:rsid w:val="00D157D1"/>
    <w:rsid w:val="00D24F24"/>
    <w:rsid w:val="00D274B9"/>
    <w:rsid w:val="00D27765"/>
    <w:rsid w:val="00D31B5E"/>
    <w:rsid w:val="00D32609"/>
    <w:rsid w:val="00D326B2"/>
    <w:rsid w:val="00D379D5"/>
    <w:rsid w:val="00D4054A"/>
    <w:rsid w:val="00D43710"/>
    <w:rsid w:val="00D45ED6"/>
    <w:rsid w:val="00D576F5"/>
    <w:rsid w:val="00D70077"/>
    <w:rsid w:val="00D711C7"/>
    <w:rsid w:val="00D76826"/>
    <w:rsid w:val="00D7727C"/>
    <w:rsid w:val="00D83C64"/>
    <w:rsid w:val="00D83F17"/>
    <w:rsid w:val="00D84AEB"/>
    <w:rsid w:val="00D8565F"/>
    <w:rsid w:val="00D9337A"/>
    <w:rsid w:val="00DB56A6"/>
    <w:rsid w:val="00DB58C2"/>
    <w:rsid w:val="00DC0301"/>
    <w:rsid w:val="00DC04D2"/>
    <w:rsid w:val="00DE2CBA"/>
    <w:rsid w:val="00E108CE"/>
    <w:rsid w:val="00E362FC"/>
    <w:rsid w:val="00E438EF"/>
    <w:rsid w:val="00E459A4"/>
    <w:rsid w:val="00E45BA9"/>
    <w:rsid w:val="00E45FD4"/>
    <w:rsid w:val="00E47768"/>
    <w:rsid w:val="00E53991"/>
    <w:rsid w:val="00E549A7"/>
    <w:rsid w:val="00E5707E"/>
    <w:rsid w:val="00E60B61"/>
    <w:rsid w:val="00E662F4"/>
    <w:rsid w:val="00E66ADF"/>
    <w:rsid w:val="00E72B58"/>
    <w:rsid w:val="00E93B66"/>
    <w:rsid w:val="00EA06F4"/>
    <w:rsid w:val="00EA17B0"/>
    <w:rsid w:val="00EC201F"/>
    <w:rsid w:val="00EC2895"/>
    <w:rsid w:val="00EC4C66"/>
    <w:rsid w:val="00EC5983"/>
    <w:rsid w:val="00EC6154"/>
    <w:rsid w:val="00EC6CCA"/>
    <w:rsid w:val="00ED01B4"/>
    <w:rsid w:val="00ED1547"/>
    <w:rsid w:val="00ED7DD1"/>
    <w:rsid w:val="00EE547F"/>
    <w:rsid w:val="00EE79D4"/>
    <w:rsid w:val="00EF0887"/>
    <w:rsid w:val="00EF124B"/>
    <w:rsid w:val="00EF6EC0"/>
    <w:rsid w:val="00F2110B"/>
    <w:rsid w:val="00F2746B"/>
    <w:rsid w:val="00F325FF"/>
    <w:rsid w:val="00F37389"/>
    <w:rsid w:val="00F47548"/>
    <w:rsid w:val="00F477EA"/>
    <w:rsid w:val="00F51617"/>
    <w:rsid w:val="00F537D8"/>
    <w:rsid w:val="00F606F3"/>
    <w:rsid w:val="00F60DCD"/>
    <w:rsid w:val="00F755BA"/>
    <w:rsid w:val="00F76E58"/>
    <w:rsid w:val="00F836CB"/>
    <w:rsid w:val="00F934AF"/>
    <w:rsid w:val="00F952FF"/>
    <w:rsid w:val="00FB41EA"/>
    <w:rsid w:val="00FB7DE4"/>
    <w:rsid w:val="00FC01FE"/>
    <w:rsid w:val="00FC33F7"/>
    <w:rsid w:val="00FC668D"/>
    <w:rsid w:val="00FC7A50"/>
    <w:rsid w:val="00FD6262"/>
    <w:rsid w:val="00FD7838"/>
    <w:rsid w:val="00FE1CD8"/>
    <w:rsid w:val="00FF29D7"/>
    <w:rsid w:val="00FF6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1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 w:type="paragraph" w:styleId="Revisie">
    <w:name w:val="Revision"/>
    <w:hidden/>
    <w:uiPriority w:val="99"/>
    <w:semiHidden/>
    <w:rsid w:val="00E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24CC-A87E-4DE9-842B-738C438F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4836</Words>
  <Characters>26602</Characters>
  <Application>Microsoft Office Word</Application>
  <DocSecurity>4</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Luc Muijser</cp:lastModifiedBy>
  <cp:revision>2</cp:revision>
  <dcterms:created xsi:type="dcterms:W3CDTF">2021-05-10T12:00:00Z</dcterms:created>
  <dcterms:modified xsi:type="dcterms:W3CDTF">2021-05-10T12:00:00Z</dcterms:modified>
</cp:coreProperties>
</file>