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64ED" w14:textId="77777777" w:rsidR="00FF2ADA" w:rsidRPr="001C679B" w:rsidRDefault="00FF2ADA" w:rsidP="00FF2ADA">
      <w:pPr>
        <w:spacing w:before="100" w:beforeAutospacing="1" w:after="100" w:afterAutospacing="1"/>
      </w:pPr>
      <w:r>
        <w:rPr>
          <w:b/>
          <w:szCs w:val="22"/>
        </w:rPr>
        <w:t xml:space="preserve">9. </w:t>
      </w:r>
      <w:r>
        <w:rPr>
          <w:b/>
          <w:szCs w:val="22"/>
        </w:rPr>
        <w:tab/>
        <w:t>Tabellen en heffingskorting</w:t>
      </w:r>
      <w:r w:rsidR="00512627">
        <w:rPr>
          <w:b/>
          <w:szCs w:val="22"/>
        </w:rPr>
        <w:t>en</w:t>
      </w:r>
    </w:p>
    <w:p w14:paraId="2AD3A68D"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w:t>
      </w:r>
    </w:p>
    <w:p w14:paraId="14A92985"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14:paraId="38AA92EE"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moeten handmatig worden verwerkt. Veel salarispakketten hebben hiervoor een aanklikmogelijkheid.</w:t>
      </w:r>
    </w:p>
    <w:p w14:paraId="02D39679"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14:paraId="0A40438D" w14:textId="7F01A4CE"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hier recht op te hebben, moet het </w:t>
      </w:r>
      <w:r w:rsidRPr="00D42CD6">
        <w:rPr>
          <w:rFonts w:ascii="Times New Roman" w:hAnsi="Times New Roman"/>
          <w:sz w:val="22"/>
          <w:szCs w:val="22"/>
        </w:rPr>
        <w:t xml:space="preserve">loon beneden </w:t>
      </w:r>
      <w:r w:rsidR="00A319C0" w:rsidRPr="00D42CD6">
        <w:rPr>
          <w:rFonts w:ascii="Times New Roman" w:hAnsi="Times New Roman"/>
          <w:sz w:val="22"/>
          <w:szCs w:val="22"/>
        </w:rPr>
        <w:t>€ </w:t>
      </w:r>
      <w:r w:rsidRPr="00D42CD6">
        <w:rPr>
          <w:rFonts w:ascii="Times New Roman" w:hAnsi="Times New Roman"/>
          <w:sz w:val="22"/>
          <w:szCs w:val="22"/>
        </w:rPr>
        <w:t>3</w:t>
      </w:r>
      <w:r w:rsidR="00F711C0" w:rsidRPr="00D42CD6">
        <w:rPr>
          <w:rFonts w:ascii="Times New Roman" w:hAnsi="Times New Roman"/>
          <w:sz w:val="22"/>
          <w:szCs w:val="22"/>
        </w:rPr>
        <w:t>6.</w:t>
      </w:r>
      <w:r w:rsidR="00642157" w:rsidRPr="00D42CD6">
        <w:rPr>
          <w:rFonts w:ascii="Times New Roman" w:hAnsi="Times New Roman"/>
          <w:sz w:val="22"/>
          <w:szCs w:val="22"/>
        </w:rPr>
        <w:t>783</w:t>
      </w:r>
      <w:r w:rsidR="00F711C0" w:rsidRPr="00D42CD6">
        <w:rPr>
          <w:rFonts w:ascii="Times New Roman" w:hAnsi="Times New Roman"/>
          <w:sz w:val="22"/>
          <w:szCs w:val="22"/>
        </w:rPr>
        <w:t xml:space="preserve"> liggen (</w:t>
      </w:r>
      <w:r w:rsidR="00F711C0" w:rsidRPr="00D42CD6">
        <w:rPr>
          <w:rFonts w:ascii="Times New Roman" w:hAnsi="Times New Roman"/>
          <w:sz w:val="22"/>
          <w:szCs w:val="22"/>
        </w:rPr>
        <w:t>201</w:t>
      </w:r>
      <w:r w:rsidR="00642157" w:rsidRPr="00D42CD6">
        <w:rPr>
          <w:rFonts w:ascii="Times New Roman" w:hAnsi="Times New Roman"/>
          <w:sz w:val="22"/>
          <w:szCs w:val="22"/>
        </w:rPr>
        <w:t>9</w:t>
      </w:r>
      <w:r w:rsidRPr="00D42CD6">
        <w:rPr>
          <w:rFonts w:ascii="Times New Roman" w:hAnsi="Times New Roman"/>
          <w:sz w:val="22"/>
          <w:szCs w:val="22"/>
        </w:rPr>
        <w:t xml:space="preserve">). Bij een hoger loon </w:t>
      </w:r>
      <w:r w:rsidR="00642157" w:rsidRPr="00D42CD6">
        <w:rPr>
          <w:rFonts w:ascii="Times New Roman" w:hAnsi="Times New Roman"/>
          <w:sz w:val="22"/>
          <w:szCs w:val="22"/>
        </w:rPr>
        <w:t>wordt</w:t>
      </w:r>
      <w:r w:rsidR="00642157" w:rsidRPr="00D42CD6">
        <w:rPr>
          <w:rFonts w:ascii="Times New Roman" w:hAnsi="Times New Roman"/>
          <w:sz w:val="22"/>
          <w:szCs w:val="22"/>
        </w:rPr>
        <w:t xml:space="preserve"> de ouderenkorting </w:t>
      </w:r>
      <w:r w:rsidR="00642157" w:rsidRPr="00D42CD6">
        <w:rPr>
          <w:rFonts w:ascii="Times New Roman" w:hAnsi="Times New Roman"/>
          <w:sz w:val="22"/>
          <w:szCs w:val="22"/>
        </w:rPr>
        <w:t>afgebouwd. Vanaf een inkomen van € 47.423 (2019) heeft de werknemer geen recht meer op ouderenkorting</w:t>
      </w:r>
      <w:r w:rsidR="00642157" w:rsidRPr="00D42CD6">
        <w:rPr>
          <w:rFonts w:ascii="Times New Roman" w:hAnsi="Times New Roman"/>
          <w:sz w:val="22"/>
          <w:szCs w:val="22"/>
        </w:rPr>
        <w:t>.</w:t>
      </w:r>
      <w:r>
        <w:rPr>
          <w:rFonts w:ascii="Times New Roman" w:hAnsi="Times New Roman"/>
          <w:sz w:val="22"/>
          <w:szCs w:val="22"/>
        </w:rPr>
        <w:t xml:space="preserve">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Pr>
          <w:rFonts w:ascii="Times New Roman" w:hAnsi="Times New Roman"/>
          <w:sz w:val="22"/>
          <w:szCs w:val="22"/>
        </w:rPr>
        <w:t>-</w:t>
      </w:r>
      <w:r>
        <w:rPr>
          <w:rFonts w:ascii="Times New Roman" w:hAnsi="Times New Roman"/>
          <w:sz w:val="22"/>
          <w:szCs w:val="22"/>
        </w:rPr>
        <w:t>instantie willen toepassen, dan moet hij aan elke inhoudingsplichtige een Opgaaf gegevens voor de loonheffingen zenden met daarop zijn keuze.</w:t>
      </w:r>
    </w:p>
    <w:p w14:paraId="5E6C366A"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w:t>
      </w:r>
      <w:r w:rsidR="00A319C0">
        <w:rPr>
          <w:rFonts w:ascii="Times New Roman" w:hAnsi="Times New Roman"/>
          <w:sz w:val="22"/>
          <w:szCs w:val="22"/>
        </w:rPr>
        <w:t>f</w:t>
      </w:r>
      <w:r>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14:paraId="78706832"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w:t>
      </w:r>
      <w:r w:rsidR="00F711C0">
        <w:rPr>
          <w:rFonts w:ascii="Times New Roman" w:hAnsi="Times New Roman"/>
          <w:sz w:val="22"/>
          <w:szCs w:val="22"/>
        </w:rPr>
        <w:t>-</w:t>
      </w:r>
      <w:r>
        <w:rPr>
          <w:rFonts w:ascii="Times New Roman" w:hAnsi="Times New Roman"/>
          <w:sz w:val="22"/>
          <w:szCs w:val="22"/>
        </w:rPr>
        <w:t>korting.</w:t>
      </w:r>
    </w:p>
    <w:p w14:paraId="0B5A4612"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Als Vincent fulltimer is, moet op deze dagen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Als Vincent niet op alle dagen van de week werkt, wordt hij als parttimer beschouwd. Dan moet voor deze dagen de maandtabel worden gehanteerd.</w:t>
      </w:r>
    </w:p>
    <w:p w14:paraId="213ED66A"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w:t>
      </w:r>
      <w:r w:rsidR="00F711C0">
        <w:rPr>
          <w:rFonts w:ascii="Times New Roman" w:hAnsi="Times New Roman"/>
          <w:sz w:val="22"/>
          <w:szCs w:val="22"/>
        </w:rPr>
        <w:t>-</w:t>
      </w:r>
      <w:r>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r w:rsidR="00A85E66">
        <w:rPr>
          <w:rFonts w:ascii="Times New Roman" w:hAnsi="Times New Roman"/>
          <w:sz w:val="22"/>
          <w:szCs w:val="22"/>
        </w:rPr>
        <w:t>, veelal de maandtabel</w:t>
      </w:r>
      <w:r>
        <w:rPr>
          <w:rFonts w:ascii="Times New Roman" w:hAnsi="Times New Roman"/>
          <w:sz w:val="22"/>
          <w:szCs w:val="22"/>
        </w:rPr>
        <w:t>.</w:t>
      </w:r>
    </w:p>
    <w:p w14:paraId="02B46AFE" w14:textId="77777777" w:rsidR="00FF2ADA" w:rsidRDefault="00FF2ADA" w:rsidP="00FF2ADA">
      <w:pPr>
        <w:pStyle w:val="Tekstzonderopmaak"/>
        <w:ind w:left="708" w:hanging="708"/>
        <w:rPr>
          <w:rFonts w:ascii="Times New Roman" w:hAnsi="Times New Roman"/>
          <w:sz w:val="22"/>
          <w:szCs w:val="22"/>
        </w:rPr>
      </w:pPr>
    </w:p>
    <w:p w14:paraId="5E793484"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9.2</w:t>
      </w:r>
    </w:p>
    <w:p w14:paraId="6AE0862B"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14:paraId="428804C6"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14:paraId="772C0228"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14:paraId="6E5BBDC0"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14:paraId="508B6D74"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14:paraId="0FF2DAFA"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14:paraId="72C76882"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67012C33" w14:textId="48E04816" w:rsidR="00FF2ADA" w:rsidRPr="00D42CD6" w:rsidRDefault="00FF2ADA" w:rsidP="00B159C9">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B159C9" w:rsidRPr="00D42CD6">
        <w:rPr>
          <w:rFonts w:ascii="Times New Roman" w:hAnsi="Times New Roman"/>
          <w:sz w:val="22"/>
          <w:szCs w:val="22"/>
        </w:rPr>
        <w:t xml:space="preserve">De tabellen voor bijzondere beloningen </w:t>
      </w:r>
      <w:r w:rsidR="00B159C9" w:rsidRPr="00D42CD6">
        <w:rPr>
          <w:rFonts w:ascii="Times New Roman" w:hAnsi="Times New Roman"/>
          <w:b/>
          <w:sz w:val="22"/>
          <w:szCs w:val="22"/>
        </w:rPr>
        <w:t>moeten</w:t>
      </w:r>
      <w:r w:rsidR="00B159C9" w:rsidRPr="00D42CD6">
        <w:rPr>
          <w:rFonts w:ascii="Times New Roman" w:hAnsi="Times New Roman"/>
          <w:sz w:val="22"/>
          <w:szCs w:val="22"/>
        </w:rPr>
        <w:t xml:space="preserve"> worden toegepast</w:t>
      </w:r>
      <w:r w:rsidR="00B159C9" w:rsidRPr="00D42CD6">
        <w:rPr>
          <w:rFonts w:ascii="Times New Roman" w:hAnsi="Times New Roman"/>
          <w:sz w:val="22"/>
          <w:szCs w:val="22"/>
        </w:rPr>
        <w:t xml:space="preserve"> </w:t>
      </w:r>
      <w:r w:rsidRPr="00D42CD6">
        <w:rPr>
          <w:rFonts w:ascii="Times New Roman" w:hAnsi="Times New Roman"/>
          <w:sz w:val="22"/>
          <w:szCs w:val="22"/>
        </w:rPr>
        <w:t>bij eenmalige beloningen of beloningen die slechts eenmaal per jaar worden toegekend</w:t>
      </w:r>
      <w:r w:rsidR="00B159C9" w:rsidRPr="00D42CD6">
        <w:rPr>
          <w:rFonts w:ascii="Times New Roman" w:hAnsi="Times New Roman"/>
          <w:sz w:val="22"/>
          <w:szCs w:val="22"/>
        </w:rPr>
        <w:t xml:space="preserve"> (gratificaties, tantièmes, transitievergoeding, schadeloosstelling, vakantiebijslag, eindejaarsuitkering, niet-opgenomen vakantiedagen).</w:t>
      </w:r>
    </w:p>
    <w:p w14:paraId="33098CCD" w14:textId="5F3A3FE5" w:rsidR="00B159C9" w:rsidRPr="00D42CD6" w:rsidRDefault="00B159C9" w:rsidP="00B159C9">
      <w:pPr>
        <w:pStyle w:val="Tekstzonderopmaak"/>
        <w:ind w:left="708" w:hanging="708"/>
        <w:rPr>
          <w:rFonts w:ascii="Times New Roman" w:hAnsi="Times New Roman"/>
          <w:sz w:val="22"/>
          <w:szCs w:val="22"/>
        </w:rPr>
      </w:pPr>
      <w:r w:rsidRPr="00D42CD6">
        <w:rPr>
          <w:rFonts w:ascii="Times New Roman" w:hAnsi="Times New Roman"/>
          <w:sz w:val="22"/>
          <w:szCs w:val="22"/>
        </w:rPr>
        <w:tab/>
        <w:t xml:space="preserve">De tabellen voor bijzondere beloningen </w:t>
      </w:r>
      <w:r w:rsidRPr="00D42CD6">
        <w:rPr>
          <w:rFonts w:ascii="Times New Roman" w:hAnsi="Times New Roman"/>
          <w:b/>
          <w:sz w:val="22"/>
          <w:szCs w:val="22"/>
        </w:rPr>
        <w:t>mogen</w:t>
      </w:r>
      <w:r w:rsidRPr="00D42CD6">
        <w:rPr>
          <w:rFonts w:ascii="Times New Roman" w:hAnsi="Times New Roman"/>
          <w:sz w:val="22"/>
          <w:szCs w:val="22"/>
        </w:rPr>
        <w:t xml:space="preserve"> worden toegepast:</w:t>
      </w:r>
    </w:p>
    <w:p w14:paraId="106B5A02" w14:textId="41D3FA73" w:rsidR="00B159C9" w:rsidRPr="00D42CD6" w:rsidRDefault="00B159C9" w:rsidP="00B159C9">
      <w:pPr>
        <w:pStyle w:val="Tekstzonderopmaak"/>
        <w:numPr>
          <w:ilvl w:val="0"/>
          <w:numId w:val="11"/>
        </w:numPr>
        <w:rPr>
          <w:rFonts w:ascii="Times New Roman" w:hAnsi="Times New Roman"/>
          <w:sz w:val="22"/>
          <w:szCs w:val="22"/>
        </w:rPr>
      </w:pPr>
      <w:r w:rsidRPr="00D42CD6">
        <w:rPr>
          <w:rFonts w:ascii="Times New Roman" w:hAnsi="Times New Roman"/>
          <w:sz w:val="22"/>
          <w:szCs w:val="22"/>
        </w:rPr>
        <w:lastRenderedPageBreak/>
        <w:t xml:space="preserve">bij </w:t>
      </w:r>
      <w:r w:rsidR="00F116B0" w:rsidRPr="00D42CD6">
        <w:rPr>
          <w:rFonts w:ascii="Times New Roman" w:hAnsi="Times New Roman"/>
          <w:sz w:val="22"/>
          <w:szCs w:val="22"/>
        </w:rPr>
        <w:t xml:space="preserve">een </w:t>
      </w:r>
      <w:r w:rsidRPr="00D42CD6">
        <w:rPr>
          <w:rFonts w:ascii="Times New Roman" w:hAnsi="Times New Roman"/>
          <w:sz w:val="22"/>
          <w:szCs w:val="22"/>
        </w:rPr>
        <w:t>beloning</w:t>
      </w:r>
      <w:r w:rsidRPr="00D42CD6">
        <w:rPr>
          <w:rFonts w:ascii="Times New Roman" w:hAnsi="Times New Roman"/>
          <w:sz w:val="22"/>
          <w:szCs w:val="22"/>
        </w:rPr>
        <w:t xml:space="preserve"> over een ander tijdvak</w:t>
      </w:r>
      <w:r w:rsidRPr="00D42CD6">
        <w:rPr>
          <w:rFonts w:ascii="Times New Roman" w:hAnsi="Times New Roman"/>
          <w:sz w:val="22"/>
          <w:szCs w:val="22"/>
        </w:rPr>
        <w:t xml:space="preserve"> (provisie, overwerkloon, loonsverhoging met terugwerkende kracht);</w:t>
      </w:r>
    </w:p>
    <w:p w14:paraId="0168C7C9" w14:textId="208211F6" w:rsidR="00B159C9" w:rsidRPr="00D42CD6" w:rsidRDefault="00B159C9" w:rsidP="00B159C9">
      <w:pPr>
        <w:pStyle w:val="Tekstzonderopmaak"/>
        <w:numPr>
          <w:ilvl w:val="0"/>
          <w:numId w:val="11"/>
        </w:numPr>
        <w:rPr>
          <w:rFonts w:ascii="Times New Roman" w:hAnsi="Times New Roman"/>
          <w:sz w:val="22"/>
          <w:szCs w:val="22"/>
        </w:rPr>
      </w:pPr>
      <w:r w:rsidRPr="00D42CD6">
        <w:rPr>
          <w:rFonts w:ascii="Times New Roman" w:hAnsi="Times New Roman"/>
          <w:sz w:val="22"/>
          <w:szCs w:val="22"/>
        </w:rPr>
        <w:t xml:space="preserve">bij </w:t>
      </w:r>
      <w:r w:rsidR="00F116B0" w:rsidRPr="00D42CD6">
        <w:rPr>
          <w:rFonts w:ascii="Times New Roman" w:hAnsi="Times New Roman"/>
          <w:sz w:val="22"/>
          <w:szCs w:val="22"/>
        </w:rPr>
        <w:t>een nabetaling over een vorig kalenderjaar;</w:t>
      </w:r>
    </w:p>
    <w:p w14:paraId="2BC52151" w14:textId="1659F531" w:rsidR="00F116B0" w:rsidRPr="00D42CD6" w:rsidRDefault="00F116B0" w:rsidP="00B159C9">
      <w:pPr>
        <w:pStyle w:val="Tekstzonderopmaak"/>
        <w:numPr>
          <w:ilvl w:val="0"/>
          <w:numId w:val="11"/>
        </w:numPr>
        <w:rPr>
          <w:rFonts w:ascii="Times New Roman" w:hAnsi="Times New Roman"/>
          <w:sz w:val="22"/>
          <w:szCs w:val="22"/>
        </w:rPr>
      </w:pPr>
      <w:r w:rsidRPr="00D42CD6">
        <w:rPr>
          <w:rFonts w:ascii="Times New Roman" w:hAnsi="Times New Roman"/>
          <w:sz w:val="22"/>
          <w:szCs w:val="22"/>
        </w:rPr>
        <w:t>bij een afkoopsom voor een lijfrente die</w:t>
      </w:r>
      <w:r w:rsidRPr="00D42CD6">
        <w:rPr>
          <w:rFonts w:ascii="Times New Roman" w:hAnsi="Times New Roman"/>
          <w:sz w:val="22"/>
          <w:szCs w:val="22"/>
        </w:rPr>
        <w:t xml:space="preserve"> niet</w:t>
      </w:r>
      <w:r w:rsidRPr="00D42CD6">
        <w:rPr>
          <w:rFonts w:ascii="Times New Roman" w:hAnsi="Times New Roman"/>
          <w:sz w:val="22"/>
          <w:szCs w:val="22"/>
        </w:rPr>
        <w:t xml:space="preserve"> hoger is dan € 4.404 (2019).</w:t>
      </w:r>
    </w:p>
    <w:p w14:paraId="449BFC37" w14:textId="14201113" w:rsidR="00F116B0" w:rsidRDefault="00F116B0" w:rsidP="00FF2ADA">
      <w:pPr>
        <w:pStyle w:val="Tekstzonderopmaak"/>
        <w:ind w:left="708" w:hanging="708"/>
        <w:rPr>
          <w:rFonts w:ascii="Times New Roman" w:hAnsi="Times New Roman"/>
          <w:sz w:val="22"/>
          <w:szCs w:val="22"/>
        </w:rPr>
      </w:pPr>
    </w:p>
    <w:p w14:paraId="2F279C84"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9.3</w:t>
      </w:r>
    </w:p>
    <w:p w14:paraId="1DAC3D89"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14:paraId="73C1727B" w14:textId="77777777"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 xml:space="preserve">het verschil in leeftijdsgroepen; </w:t>
      </w:r>
    </w:p>
    <w:p w14:paraId="5F51BDFC" w14:textId="77777777"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het al dan niet toepassen van de heffingskortingen</w:t>
      </w:r>
      <w:r w:rsidR="00A85E66">
        <w:rPr>
          <w:rFonts w:ascii="Times New Roman" w:hAnsi="Times New Roman"/>
          <w:sz w:val="22"/>
          <w:szCs w:val="22"/>
        </w:rPr>
        <w:t>.</w:t>
      </w:r>
    </w:p>
    <w:p w14:paraId="5DF25C90"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w:t>
      </w:r>
    </w:p>
    <w:p w14:paraId="35D5EF5B"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14:paraId="6B4C573D"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6ABBAF8D"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14:paraId="3D4A9FBF"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14:paraId="72DF2EF6"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771985A1" w14:textId="77777777" w:rsidR="00FF2ADA" w:rsidRDefault="00FF2ADA" w:rsidP="00FF2ADA">
      <w:pPr>
        <w:pStyle w:val="Tekstzonderopmaak"/>
        <w:ind w:left="708" w:hanging="708"/>
        <w:rPr>
          <w:rFonts w:ascii="Times New Roman" w:hAnsi="Times New Roman"/>
          <w:sz w:val="22"/>
          <w:szCs w:val="22"/>
        </w:rPr>
      </w:pPr>
    </w:p>
    <w:p w14:paraId="292871D8" w14:textId="77777777" w:rsid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9.4</w:t>
      </w:r>
    </w:p>
    <w:p w14:paraId="0FA424CB" w14:textId="77777777" w:rsidR="00100DCE" w:rsidRPr="00100DCE" w:rsidRDefault="00100DCE" w:rsidP="00100D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00DCE">
        <w:rPr>
          <w:rFonts w:ascii="Times New Roman" w:hAnsi="Times New Roman"/>
          <w:sz w:val="22"/>
          <w:szCs w:val="22"/>
        </w:rPr>
        <w:t>d. Werknemersverzekeringen en Zv</w:t>
      </w:r>
      <w:r w:rsidR="0031346B">
        <w:rPr>
          <w:rFonts w:ascii="Times New Roman" w:hAnsi="Times New Roman"/>
          <w:sz w:val="22"/>
          <w:szCs w:val="22"/>
        </w:rPr>
        <w:t>w allebei met de VCR-methode</w:t>
      </w:r>
    </w:p>
    <w:p w14:paraId="27243180"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2. </w:t>
      </w:r>
      <w:r>
        <w:rPr>
          <w:rFonts w:ascii="Times New Roman" w:hAnsi="Times New Roman"/>
          <w:sz w:val="22"/>
          <w:szCs w:val="22"/>
        </w:rPr>
        <w:tab/>
      </w:r>
      <w:r w:rsidRPr="00100DCE">
        <w:rPr>
          <w:rFonts w:ascii="Times New Roman" w:hAnsi="Times New Roman"/>
          <w:sz w:val="22"/>
          <w:szCs w:val="22"/>
        </w:rPr>
        <w:t>a. Bernhard mag kiezen bij welke van deze twee werkgevers hij de loonhe</w:t>
      </w:r>
      <w:r w:rsidR="0031346B">
        <w:rPr>
          <w:rFonts w:ascii="Times New Roman" w:hAnsi="Times New Roman"/>
          <w:sz w:val="22"/>
          <w:szCs w:val="22"/>
        </w:rPr>
        <w:t>ffingskorting laat toepassen</w:t>
      </w:r>
    </w:p>
    <w:p w14:paraId="328BC65B"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e. Bernhard is niet verplicht de loonheffingskorting bij een van beide w</w:t>
      </w:r>
      <w:r w:rsidR="0031346B">
        <w:rPr>
          <w:rFonts w:ascii="Times New Roman" w:hAnsi="Times New Roman"/>
          <w:sz w:val="22"/>
          <w:szCs w:val="22"/>
        </w:rPr>
        <w:t>erkgevers te laten toepassen</w:t>
      </w:r>
    </w:p>
    <w:p w14:paraId="37455625"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Pr>
          <w:rFonts w:ascii="Times New Roman" w:hAnsi="Times New Roman"/>
          <w:sz w:val="22"/>
          <w:szCs w:val="22"/>
        </w:rPr>
        <w:tab/>
      </w:r>
      <w:r w:rsidRPr="00100DCE">
        <w:rPr>
          <w:rFonts w:ascii="Times New Roman" w:hAnsi="Times New Roman"/>
          <w:sz w:val="22"/>
          <w:szCs w:val="22"/>
        </w:rPr>
        <w:t>c. zowel voor loon uit tegenwoordige als voor loon u</w:t>
      </w:r>
      <w:r w:rsidR="0031346B">
        <w:rPr>
          <w:rFonts w:ascii="Times New Roman" w:hAnsi="Times New Roman"/>
          <w:sz w:val="22"/>
          <w:szCs w:val="22"/>
        </w:rPr>
        <w:t>it vroegere dienstbetrekking</w:t>
      </w:r>
    </w:p>
    <w:p w14:paraId="7A068F0C"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Pr>
          <w:rFonts w:ascii="Times New Roman" w:hAnsi="Times New Roman"/>
          <w:sz w:val="22"/>
          <w:szCs w:val="22"/>
        </w:rPr>
        <w:tab/>
      </w:r>
      <w:r w:rsidRPr="00100DCE">
        <w:rPr>
          <w:rFonts w:ascii="Times New Roman" w:hAnsi="Times New Roman"/>
          <w:sz w:val="22"/>
          <w:szCs w:val="22"/>
        </w:rPr>
        <w:t>a. Eindheffing kent een enkelvoudi</w:t>
      </w:r>
      <w:r w:rsidR="0031346B">
        <w:rPr>
          <w:rFonts w:ascii="Times New Roman" w:hAnsi="Times New Roman"/>
          <w:sz w:val="22"/>
          <w:szCs w:val="22"/>
        </w:rPr>
        <w:t>g tarief en een tabeltarief</w:t>
      </w:r>
    </w:p>
    <w:p w14:paraId="68AAB5BE"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b. Eindheffing komt voor rekenin</w:t>
      </w:r>
      <w:r w:rsidR="0031346B">
        <w:rPr>
          <w:rFonts w:ascii="Times New Roman" w:hAnsi="Times New Roman"/>
          <w:sz w:val="22"/>
          <w:szCs w:val="22"/>
        </w:rPr>
        <w:t>g van de inhoudingsplichtige</w:t>
      </w:r>
    </w:p>
    <w:p w14:paraId="780B39EC" w14:textId="69A2149F"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(Toelichting bij d.</w:t>
      </w:r>
      <w:r w:rsidR="0031346B">
        <w:rPr>
          <w:rFonts w:ascii="Times New Roman" w:hAnsi="Times New Roman"/>
          <w:sz w:val="22"/>
          <w:szCs w:val="22"/>
        </w:rPr>
        <w:t>:</w:t>
      </w:r>
      <w:r w:rsidRPr="00100DCE">
        <w:rPr>
          <w:rFonts w:ascii="Times New Roman" w:hAnsi="Times New Roman"/>
          <w:sz w:val="22"/>
          <w:szCs w:val="22"/>
        </w:rPr>
        <w:t xml:space="preserve"> 80% eindheffing is slechts verschuldigd voor zover de vrije ruimte overschreden is)</w:t>
      </w:r>
    </w:p>
    <w:p w14:paraId="61BA1542"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5</w:t>
      </w:r>
      <w:r w:rsidR="0031346B">
        <w:rPr>
          <w:rFonts w:ascii="Times New Roman" w:hAnsi="Times New Roman"/>
          <w:sz w:val="22"/>
          <w:szCs w:val="22"/>
        </w:rPr>
        <w:t xml:space="preserve">. </w:t>
      </w:r>
      <w:r w:rsidR="0031346B">
        <w:rPr>
          <w:rFonts w:ascii="Times New Roman" w:hAnsi="Times New Roman"/>
          <w:sz w:val="22"/>
          <w:szCs w:val="22"/>
        </w:rPr>
        <w:tab/>
        <w:t>a. moet de werkgever gebruik</w:t>
      </w:r>
      <w:r w:rsidRPr="00100DCE">
        <w:rPr>
          <w:rFonts w:ascii="Times New Roman" w:hAnsi="Times New Roman"/>
          <w:sz w:val="22"/>
          <w:szCs w:val="22"/>
        </w:rPr>
        <w:t>maken van de tabe</w:t>
      </w:r>
      <w:r w:rsidR="0031346B">
        <w:rPr>
          <w:rFonts w:ascii="Times New Roman" w:hAnsi="Times New Roman"/>
          <w:sz w:val="22"/>
          <w:szCs w:val="22"/>
        </w:rPr>
        <w:t>l voor bijzondere beloningen</w:t>
      </w:r>
    </w:p>
    <w:p w14:paraId="3ACE6F00"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 xml:space="preserve">c. Bij een loon van </w:t>
      </w:r>
      <w:r w:rsidR="00A319C0">
        <w:rPr>
          <w:rFonts w:ascii="Times New Roman" w:hAnsi="Times New Roman"/>
          <w:sz w:val="22"/>
          <w:szCs w:val="22"/>
        </w:rPr>
        <w:t>€ </w:t>
      </w:r>
      <w:r w:rsidRPr="00100DCE">
        <w:rPr>
          <w:rFonts w:ascii="Times New Roman" w:hAnsi="Times New Roman"/>
          <w:sz w:val="22"/>
          <w:szCs w:val="22"/>
        </w:rPr>
        <w:t xml:space="preserve">1.854 moet worden uitgegaan van de regel bij </w:t>
      </w:r>
      <w:r w:rsidR="00A319C0">
        <w:rPr>
          <w:rFonts w:ascii="Times New Roman" w:hAnsi="Times New Roman"/>
          <w:sz w:val="22"/>
          <w:szCs w:val="22"/>
        </w:rPr>
        <w:t>€ </w:t>
      </w:r>
      <w:r w:rsidRPr="00100DCE">
        <w:rPr>
          <w:rFonts w:ascii="Times New Roman" w:hAnsi="Times New Roman"/>
          <w:sz w:val="22"/>
          <w:szCs w:val="22"/>
        </w:rPr>
        <w:t xml:space="preserve">1.850 en bij een loon van </w:t>
      </w:r>
      <w:r w:rsidR="00A319C0">
        <w:rPr>
          <w:rFonts w:ascii="Times New Roman" w:hAnsi="Times New Roman"/>
          <w:sz w:val="22"/>
          <w:szCs w:val="22"/>
        </w:rPr>
        <w:t>€ </w:t>
      </w:r>
      <w:r w:rsidRPr="00100DCE">
        <w:rPr>
          <w:rFonts w:ascii="Times New Roman" w:hAnsi="Times New Roman"/>
          <w:sz w:val="22"/>
          <w:szCs w:val="22"/>
        </w:rPr>
        <w:t>1.856 moet worden uitgeg</w:t>
      </w:r>
      <w:r w:rsidR="0031346B">
        <w:rPr>
          <w:rFonts w:ascii="Times New Roman" w:hAnsi="Times New Roman"/>
          <w:sz w:val="22"/>
          <w:szCs w:val="22"/>
        </w:rPr>
        <w:t xml:space="preserve">aan van de regel bij </w:t>
      </w:r>
      <w:r w:rsidR="00A319C0">
        <w:rPr>
          <w:rFonts w:ascii="Times New Roman" w:hAnsi="Times New Roman"/>
          <w:sz w:val="22"/>
          <w:szCs w:val="22"/>
        </w:rPr>
        <w:t>€ </w:t>
      </w:r>
      <w:r w:rsidR="0031346B">
        <w:rPr>
          <w:rFonts w:ascii="Times New Roman" w:hAnsi="Times New Roman"/>
          <w:sz w:val="22"/>
          <w:szCs w:val="22"/>
        </w:rPr>
        <w:t>1.855</w:t>
      </w:r>
    </w:p>
    <w:p w14:paraId="1C852DAA"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r>
    </w:p>
    <w:p w14:paraId="3C35A45B"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9.5</w:t>
      </w:r>
    </w:p>
    <w:p w14:paraId="70EF097A" w14:textId="6700F536" w:rsidR="00100DCE" w:rsidRPr="00D42CD6"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1.  </w:t>
      </w:r>
      <w:r>
        <w:rPr>
          <w:rFonts w:ascii="Times New Roman" w:hAnsi="Times New Roman"/>
          <w:sz w:val="22"/>
          <w:szCs w:val="22"/>
        </w:rPr>
        <w:tab/>
      </w:r>
      <w:r w:rsidRPr="00100DCE">
        <w:rPr>
          <w:rFonts w:ascii="Times New Roman" w:hAnsi="Times New Roman"/>
          <w:sz w:val="22"/>
          <w:szCs w:val="22"/>
        </w:rPr>
        <w:t>a. indien jonger dan de AOW-</w:t>
      </w:r>
      <w:r w:rsidRPr="00D42CD6">
        <w:rPr>
          <w:rFonts w:ascii="Times New Roman" w:hAnsi="Times New Roman"/>
          <w:sz w:val="22"/>
          <w:szCs w:val="22"/>
        </w:rPr>
        <w:t xml:space="preserve">leeftijd </w:t>
      </w:r>
      <w:r w:rsidR="00A319C0" w:rsidRPr="00D42CD6">
        <w:rPr>
          <w:rFonts w:ascii="Times New Roman" w:hAnsi="Times New Roman"/>
          <w:sz w:val="22"/>
          <w:szCs w:val="22"/>
        </w:rPr>
        <w:t>€ </w:t>
      </w:r>
      <w:r w:rsidRPr="00D42CD6">
        <w:rPr>
          <w:rFonts w:ascii="Times New Roman" w:hAnsi="Times New Roman"/>
          <w:sz w:val="22"/>
          <w:szCs w:val="22"/>
        </w:rPr>
        <w:t>3.</w:t>
      </w:r>
      <w:r w:rsidR="00F116B0" w:rsidRPr="00D42CD6">
        <w:rPr>
          <w:rFonts w:ascii="Times New Roman" w:hAnsi="Times New Roman"/>
          <w:sz w:val="22"/>
          <w:szCs w:val="22"/>
        </w:rPr>
        <w:t>399</w:t>
      </w:r>
      <w:r w:rsidRPr="00D42CD6">
        <w:rPr>
          <w:rFonts w:ascii="Times New Roman" w:hAnsi="Times New Roman"/>
          <w:sz w:val="22"/>
          <w:szCs w:val="22"/>
        </w:rPr>
        <w:t xml:space="preserve"> en indien in de AOW-leeftijd </w:t>
      </w:r>
      <w:r w:rsidR="00A319C0" w:rsidRPr="00D42CD6">
        <w:rPr>
          <w:rFonts w:ascii="Times New Roman" w:hAnsi="Times New Roman"/>
          <w:sz w:val="22"/>
          <w:szCs w:val="22"/>
        </w:rPr>
        <w:t>€ </w:t>
      </w:r>
      <w:r w:rsidRPr="00D42CD6">
        <w:rPr>
          <w:rFonts w:ascii="Times New Roman" w:hAnsi="Times New Roman"/>
          <w:sz w:val="22"/>
          <w:szCs w:val="22"/>
        </w:rPr>
        <w:t>1.</w:t>
      </w:r>
      <w:r w:rsidR="00F116B0" w:rsidRPr="00D42CD6">
        <w:rPr>
          <w:rFonts w:ascii="Times New Roman" w:hAnsi="Times New Roman"/>
          <w:sz w:val="22"/>
          <w:szCs w:val="22"/>
        </w:rPr>
        <w:t>740</w:t>
      </w:r>
    </w:p>
    <w:p w14:paraId="1D4B8608" w14:textId="77777777" w:rsidR="00100DCE" w:rsidRPr="00100DCE" w:rsidRDefault="00100DCE" w:rsidP="00100DCE">
      <w:pPr>
        <w:pStyle w:val="Tekstzonderopmaak"/>
        <w:ind w:left="708" w:hanging="708"/>
        <w:rPr>
          <w:rFonts w:ascii="Times New Roman" w:hAnsi="Times New Roman"/>
          <w:sz w:val="22"/>
          <w:szCs w:val="22"/>
        </w:rPr>
      </w:pPr>
      <w:r w:rsidRPr="00D42CD6">
        <w:rPr>
          <w:rFonts w:ascii="Times New Roman" w:hAnsi="Times New Roman"/>
          <w:sz w:val="22"/>
          <w:szCs w:val="22"/>
        </w:rPr>
        <w:t xml:space="preserve">2. </w:t>
      </w:r>
      <w:r w:rsidRPr="00D42CD6">
        <w:rPr>
          <w:rFonts w:ascii="Times New Roman" w:hAnsi="Times New Roman"/>
          <w:sz w:val="22"/>
          <w:szCs w:val="22"/>
        </w:rPr>
        <w:tab/>
        <w:t xml:space="preserve">a. </w:t>
      </w:r>
      <w:proofErr w:type="spellStart"/>
      <w:r w:rsidRPr="00D42CD6">
        <w:rPr>
          <w:rFonts w:ascii="Times New Roman" w:hAnsi="Times New Roman"/>
          <w:sz w:val="22"/>
          <w:szCs w:val="22"/>
        </w:rPr>
        <w:t>dagtabel</w:t>
      </w:r>
      <w:proofErr w:type="spellEnd"/>
      <w:r w:rsidRPr="00D42CD6">
        <w:rPr>
          <w:rFonts w:ascii="Times New Roman" w:hAnsi="Times New Roman"/>
          <w:sz w:val="22"/>
          <w:szCs w:val="22"/>
        </w:rPr>
        <w:t>, weektabel, vierweke</w:t>
      </w:r>
      <w:r w:rsidRPr="00100DCE">
        <w:rPr>
          <w:rFonts w:ascii="Times New Roman" w:hAnsi="Times New Roman"/>
          <w:sz w:val="22"/>
          <w:szCs w:val="22"/>
        </w:rPr>
        <w:t>ntabe</w:t>
      </w:r>
      <w:r w:rsidR="0031346B">
        <w:rPr>
          <w:rFonts w:ascii="Times New Roman" w:hAnsi="Times New Roman"/>
          <w:sz w:val="22"/>
          <w:szCs w:val="22"/>
        </w:rPr>
        <w:t>l, maandtabel, kwartaaltabel</w:t>
      </w:r>
    </w:p>
    <w:p w14:paraId="7561AC5B"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sidRPr="00100DCE">
        <w:rPr>
          <w:rFonts w:ascii="Times New Roman" w:hAnsi="Times New Roman"/>
          <w:sz w:val="22"/>
          <w:szCs w:val="22"/>
        </w:rPr>
        <w:tab/>
        <w:t>b. is bedoeld voor inkomsten u</w:t>
      </w:r>
      <w:r w:rsidR="0031346B">
        <w:rPr>
          <w:rFonts w:ascii="Times New Roman" w:hAnsi="Times New Roman"/>
          <w:sz w:val="22"/>
          <w:szCs w:val="22"/>
        </w:rPr>
        <w:t>it vroegere dienstbetrekking</w:t>
      </w:r>
      <w:r w:rsidRPr="00100DCE">
        <w:rPr>
          <w:rFonts w:ascii="Times New Roman" w:hAnsi="Times New Roman"/>
          <w:sz w:val="22"/>
          <w:szCs w:val="22"/>
        </w:rPr>
        <w:t xml:space="preserve"> </w:t>
      </w:r>
    </w:p>
    <w:p w14:paraId="3F1E1BE4"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c. kent een tabel zonder en een t</w:t>
      </w:r>
      <w:r w:rsidR="0031346B">
        <w:rPr>
          <w:rFonts w:ascii="Times New Roman" w:hAnsi="Times New Roman"/>
          <w:sz w:val="22"/>
          <w:szCs w:val="22"/>
        </w:rPr>
        <w:t>abel met loonheffingskorting</w:t>
      </w:r>
    </w:p>
    <w:p w14:paraId="0120C4FC"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d. kent onderscheid tussen personen tot en pe</w:t>
      </w:r>
      <w:r w:rsidR="0031346B">
        <w:rPr>
          <w:rFonts w:ascii="Times New Roman" w:hAnsi="Times New Roman"/>
          <w:sz w:val="22"/>
          <w:szCs w:val="22"/>
        </w:rPr>
        <w:t>rsonen vanaf de AOW-leeftijd</w:t>
      </w:r>
    </w:p>
    <w:p w14:paraId="6131B224"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sidRPr="00100DCE">
        <w:rPr>
          <w:rFonts w:ascii="Times New Roman" w:hAnsi="Times New Roman"/>
          <w:sz w:val="22"/>
          <w:szCs w:val="22"/>
        </w:rPr>
        <w:tab/>
        <w:t>c. naar keuze de tijdvaktabel of de tabe</w:t>
      </w:r>
      <w:r w:rsidR="0031346B">
        <w:rPr>
          <w:rFonts w:ascii="Times New Roman" w:hAnsi="Times New Roman"/>
          <w:sz w:val="22"/>
          <w:szCs w:val="22"/>
        </w:rPr>
        <w:t>l voor bijzondere beloningen</w:t>
      </w:r>
    </w:p>
    <w:p w14:paraId="4A8BEA91"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5. </w:t>
      </w:r>
      <w:r w:rsidR="0031346B">
        <w:rPr>
          <w:rFonts w:ascii="Times New Roman" w:hAnsi="Times New Roman"/>
          <w:sz w:val="22"/>
          <w:szCs w:val="22"/>
        </w:rPr>
        <w:tab/>
        <w:t>b. via de groene maandtabel</w:t>
      </w:r>
    </w:p>
    <w:p w14:paraId="74B299A9" w14:textId="77777777"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d. is niet verwerkt in</w:t>
      </w:r>
      <w:r w:rsidR="0031346B">
        <w:rPr>
          <w:rFonts w:ascii="Times New Roman" w:hAnsi="Times New Roman"/>
          <w:sz w:val="22"/>
          <w:szCs w:val="22"/>
        </w:rPr>
        <w:t xml:space="preserve"> de witte en de groene tabel</w:t>
      </w:r>
    </w:p>
    <w:p w14:paraId="02BDD233" w14:textId="77777777" w:rsidR="00FF2ADA" w:rsidRDefault="00FF2ADA" w:rsidP="00FF2ADA">
      <w:pPr>
        <w:pStyle w:val="Tekstzonderopmaak"/>
        <w:ind w:left="708" w:hanging="708"/>
        <w:rPr>
          <w:rFonts w:ascii="Times New Roman" w:hAnsi="Times New Roman"/>
          <w:sz w:val="22"/>
          <w:szCs w:val="22"/>
        </w:rPr>
      </w:pPr>
    </w:p>
    <w:p w14:paraId="47358DEC" w14:textId="77777777" w:rsidR="00100DCE" w:rsidRPr="00100DCE" w:rsidRDefault="00100DCE" w:rsidP="00100DCE">
      <w:r w:rsidRPr="00100DCE">
        <w:rPr>
          <w:rFonts w:cstheme="minorHAnsi"/>
        </w:rPr>
        <w:t>Opgave 9.6</w:t>
      </w:r>
    </w:p>
    <w:p w14:paraId="6C9274B2" w14:textId="77777777" w:rsidR="00100DCE" w:rsidRDefault="00100DCE" w:rsidP="00100DCE">
      <w:r>
        <w:t>1.</w:t>
      </w:r>
    </w:p>
    <w:tbl>
      <w:tblPr>
        <w:tblStyle w:val="Tabelraster"/>
        <w:tblW w:w="0" w:type="auto"/>
        <w:tblInd w:w="708" w:type="dxa"/>
        <w:tblLook w:val="04A0" w:firstRow="1" w:lastRow="0" w:firstColumn="1" w:lastColumn="0" w:noHBand="0" w:noVBand="1"/>
      </w:tblPr>
      <w:tblGrid>
        <w:gridCol w:w="4322"/>
        <w:gridCol w:w="546"/>
        <w:gridCol w:w="564"/>
        <w:gridCol w:w="656"/>
        <w:gridCol w:w="656"/>
        <w:gridCol w:w="656"/>
        <w:gridCol w:w="954"/>
      </w:tblGrid>
      <w:tr w:rsidR="00100DCE" w14:paraId="7848A759" w14:textId="77777777" w:rsidTr="0087608F">
        <w:tc>
          <w:tcPr>
            <w:tcW w:w="4727" w:type="dxa"/>
          </w:tcPr>
          <w:p w14:paraId="4993B8F7" w14:textId="77777777" w:rsidR="00100DCE" w:rsidRPr="00D42CD6" w:rsidRDefault="00100DCE" w:rsidP="0087608F">
            <w:pPr>
              <w:ind w:left="0"/>
            </w:pPr>
          </w:p>
        </w:tc>
        <w:tc>
          <w:tcPr>
            <w:tcW w:w="485" w:type="dxa"/>
          </w:tcPr>
          <w:p w14:paraId="432BAF93" w14:textId="77777777" w:rsidR="00100DCE" w:rsidRPr="00D42CD6" w:rsidRDefault="00100DCE" w:rsidP="0087608F">
            <w:pPr>
              <w:ind w:left="0"/>
              <w:rPr>
                <w:b/>
              </w:rPr>
            </w:pPr>
            <w:r w:rsidRPr="00D42CD6">
              <w:rPr>
                <w:b/>
              </w:rPr>
              <w:t>0%</w:t>
            </w:r>
          </w:p>
        </w:tc>
        <w:tc>
          <w:tcPr>
            <w:tcW w:w="567" w:type="dxa"/>
          </w:tcPr>
          <w:p w14:paraId="7DFB7E0E" w14:textId="77777777" w:rsidR="00100DCE" w:rsidRPr="00D42CD6" w:rsidRDefault="00100DCE" w:rsidP="0087608F">
            <w:pPr>
              <w:ind w:left="0"/>
              <w:rPr>
                <w:b/>
              </w:rPr>
            </w:pPr>
            <w:r w:rsidRPr="00D42CD6">
              <w:rPr>
                <w:b/>
              </w:rPr>
              <w:t>9%</w:t>
            </w:r>
          </w:p>
        </w:tc>
        <w:tc>
          <w:tcPr>
            <w:tcW w:w="649" w:type="dxa"/>
          </w:tcPr>
          <w:p w14:paraId="341FCF41" w14:textId="77777777" w:rsidR="00100DCE" w:rsidRPr="00D42CD6" w:rsidRDefault="00100DCE" w:rsidP="0087608F">
            <w:pPr>
              <w:ind w:left="0"/>
              <w:rPr>
                <w:b/>
              </w:rPr>
            </w:pPr>
            <w:r w:rsidRPr="00D42CD6">
              <w:rPr>
                <w:b/>
              </w:rPr>
              <w:t>18%</w:t>
            </w:r>
          </w:p>
        </w:tc>
        <w:tc>
          <w:tcPr>
            <w:tcW w:w="597" w:type="dxa"/>
          </w:tcPr>
          <w:p w14:paraId="435EC74E" w14:textId="77777777" w:rsidR="00100DCE" w:rsidRPr="00D42CD6" w:rsidRDefault="00100DCE" w:rsidP="0087608F">
            <w:pPr>
              <w:ind w:left="0"/>
              <w:rPr>
                <w:b/>
              </w:rPr>
            </w:pPr>
            <w:r w:rsidRPr="00D42CD6">
              <w:rPr>
                <w:b/>
              </w:rPr>
              <w:t>20%</w:t>
            </w:r>
          </w:p>
        </w:tc>
        <w:tc>
          <w:tcPr>
            <w:tcW w:w="597" w:type="dxa"/>
          </w:tcPr>
          <w:p w14:paraId="2610DB3F" w14:textId="77777777" w:rsidR="00100DCE" w:rsidRPr="00D42CD6" w:rsidRDefault="00100DCE" w:rsidP="0087608F">
            <w:pPr>
              <w:ind w:left="0"/>
              <w:rPr>
                <w:b/>
              </w:rPr>
            </w:pPr>
            <w:r w:rsidRPr="00D42CD6">
              <w:rPr>
                <w:b/>
              </w:rPr>
              <w:t>36%</w:t>
            </w:r>
          </w:p>
        </w:tc>
        <w:tc>
          <w:tcPr>
            <w:tcW w:w="958" w:type="dxa"/>
          </w:tcPr>
          <w:p w14:paraId="6FB7C68B" w14:textId="77777777" w:rsidR="00100DCE" w:rsidRPr="00D42CD6" w:rsidRDefault="00100DCE" w:rsidP="0087608F">
            <w:pPr>
              <w:ind w:left="0"/>
              <w:rPr>
                <w:b/>
              </w:rPr>
            </w:pPr>
            <w:r w:rsidRPr="00D42CD6">
              <w:rPr>
                <w:b/>
              </w:rPr>
              <w:t>36,</w:t>
            </w:r>
            <w:r w:rsidR="00F116B0" w:rsidRPr="00D42CD6">
              <w:rPr>
                <w:b/>
              </w:rPr>
              <w:t>6</w:t>
            </w:r>
            <w:r w:rsidRPr="00D42CD6">
              <w:rPr>
                <w:b/>
              </w:rPr>
              <w:t>5%</w:t>
            </w:r>
          </w:p>
        </w:tc>
      </w:tr>
      <w:tr w:rsidR="00100DCE" w14:paraId="2A0FB4F1" w14:textId="77777777" w:rsidTr="0087608F">
        <w:tc>
          <w:tcPr>
            <w:tcW w:w="4727" w:type="dxa"/>
          </w:tcPr>
          <w:p w14:paraId="1648EE0E" w14:textId="77777777" w:rsidR="00100DCE" w:rsidRPr="00D42CD6" w:rsidRDefault="00100DCE" w:rsidP="0087608F">
            <w:pPr>
              <w:ind w:left="0"/>
            </w:pPr>
            <w:r w:rsidRPr="00D42CD6">
              <w:t>Aannemer van werk van 45 jaar zonder loonheffingskorting</w:t>
            </w:r>
          </w:p>
        </w:tc>
        <w:tc>
          <w:tcPr>
            <w:tcW w:w="485" w:type="dxa"/>
          </w:tcPr>
          <w:p w14:paraId="06E15825" w14:textId="77777777" w:rsidR="00100DCE" w:rsidRPr="00D42CD6" w:rsidRDefault="00100DCE" w:rsidP="0087608F">
            <w:pPr>
              <w:ind w:left="0"/>
            </w:pPr>
          </w:p>
        </w:tc>
        <w:tc>
          <w:tcPr>
            <w:tcW w:w="567" w:type="dxa"/>
          </w:tcPr>
          <w:p w14:paraId="0DFF3ABE" w14:textId="77777777" w:rsidR="00100DCE" w:rsidRPr="00D42CD6" w:rsidRDefault="00100DCE" w:rsidP="0087608F">
            <w:pPr>
              <w:ind w:left="0"/>
            </w:pPr>
          </w:p>
        </w:tc>
        <w:tc>
          <w:tcPr>
            <w:tcW w:w="649" w:type="dxa"/>
          </w:tcPr>
          <w:p w14:paraId="137D4073" w14:textId="77777777" w:rsidR="00100DCE" w:rsidRPr="00D42CD6" w:rsidRDefault="00100DCE" w:rsidP="0087608F">
            <w:pPr>
              <w:ind w:left="0"/>
            </w:pPr>
          </w:p>
        </w:tc>
        <w:tc>
          <w:tcPr>
            <w:tcW w:w="597" w:type="dxa"/>
          </w:tcPr>
          <w:p w14:paraId="471E42CF" w14:textId="77777777" w:rsidR="00100DCE" w:rsidRPr="00D42CD6" w:rsidRDefault="00100DCE" w:rsidP="0087608F">
            <w:pPr>
              <w:ind w:left="0"/>
            </w:pPr>
          </w:p>
        </w:tc>
        <w:tc>
          <w:tcPr>
            <w:tcW w:w="597" w:type="dxa"/>
          </w:tcPr>
          <w:p w14:paraId="6EF5E087" w14:textId="77777777" w:rsidR="00100DCE" w:rsidRPr="00D42CD6" w:rsidRDefault="00100DCE" w:rsidP="0087608F">
            <w:pPr>
              <w:ind w:left="0"/>
            </w:pPr>
            <w:r w:rsidRPr="00D42CD6">
              <w:t>x</w:t>
            </w:r>
          </w:p>
        </w:tc>
        <w:tc>
          <w:tcPr>
            <w:tcW w:w="958" w:type="dxa"/>
          </w:tcPr>
          <w:p w14:paraId="69B3995F" w14:textId="77777777" w:rsidR="00100DCE" w:rsidRPr="00D42CD6" w:rsidRDefault="00100DCE" w:rsidP="0087608F">
            <w:pPr>
              <w:ind w:left="0"/>
            </w:pPr>
          </w:p>
        </w:tc>
      </w:tr>
      <w:tr w:rsidR="00100DCE" w14:paraId="4482AE5A" w14:textId="77777777" w:rsidTr="0087608F">
        <w:tc>
          <w:tcPr>
            <w:tcW w:w="4727" w:type="dxa"/>
          </w:tcPr>
          <w:p w14:paraId="379D5CD0" w14:textId="77777777" w:rsidR="00100DCE" w:rsidRDefault="00100DCE" w:rsidP="0087608F">
            <w:pPr>
              <w:ind w:left="0"/>
            </w:pPr>
            <w:r>
              <w:t>Artiest die in Nederland woont</w:t>
            </w:r>
          </w:p>
        </w:tc>
        <w:tc>
          <w:tcPr>
            <w:tcW w:w="485" w:type="dxa"/>
          </w:tcPr>
          <w:p w14:paraId="2AFE7A8B" w14:textId="77777777" w:rsidR="00100DCE" w:rsidRDefault="00100DCE" w:rsidP="0087608F">
            <w:pPr>
              <w:ind w:left="0"/>
            </w:pPr>
          </w:p>
        </w:tc>
        <w:tc>
          <w:tcPr>
            <w:tcW w:w="567" w:type="dxa"/>
          </w:tcPr>
          <w:p w14:paraId="7FAFFE4F" w14:textId="77777777" w:rsidR="00100DCE" w:rsidRDefault="00100DCE" w:rsidP="0087608F">
            <w:pPr>
              <w:ind w:left="0"/>
            </w:pPr>
          </w:p>
        </w:tc>
        <w:tc>
          <w:tcPr>
            <w:tcW w:w="649" w:type="dxa"/>
          </w:tcPr>
          <w:p w14:paraId="1DBC1869" w14:textId="77777777" w:rsidR="00100DCE" w:rsidRDefault="00100DCE" w:rsidP="0087608F">
            <w:pPr>
              <w:ind w:left="0"/>
            </w:pPr>
          </w:p>
        </w:tc>
        <w:tc>
          <w:tcPr>
            <w:tcW w:w="597" w:type="dxa"/>
          </w:tcPr>
          <w:p w14:paraId="5401236C" w14:textId="77777777" w:rsidR="00100DCE" w:rsidRDefault="00100DCE" w:rsidP="0087608F">
            <w:pPr>
              <w:ind w:left="0"/>
            </w:pPr>
          </w:p>
        </w:tc>
        <w:tc>
          <w:tcPr>
            <w:tcW w:w="597" w:type="dxa"/>
          </w:tcPr>
          <w:p w14:paraId="4AB8D7AD" w14:textId="77777777" w:rsidR="00100DCE" w:rsidRDefault="00100DCE" w:rsidP="0087608F">
            <w:pPr>
              <w:ind w:left="0"/>
            </w:pPr>
          </w:p>
        </w:tc>
        <w:tc>
          <w:tcPr>
            <w:tcW w:w="958" w:type="dxa"/>
          </w:tcPr>
          <w:p w14:paraId="3036E1D6" w14:textId="77777777" w:rsidR="00100DCE" w:rsidRDefault="00100DCE" w:rsidP="0087608F">
            <w:pPr>
              <w:ind w:left="0"/>
            </w:pPr>
            <w:r>
              <w:t>x</w:t>
            </w:r>
          </w:p>
        </w:tc>
      </w:tr>
      <w:tr w:rsidR="00100DCE" w14:paraId="43D657CE" w14:textId="77777777" w:rsidTr="0087608F">
        <w:tc>
          <w:tcPr>
            <w:tcW w:w="4727" w:type="dxa"/>
          </w:tcPr>
          <w:p w14:paraId="646783D7" w14:textId="77777777" w:rsidR="00100DCE" w:rsidRDefault="00100DCE" w:rsidP="0087608F">
            <w:pPr>
              <w:ind w:left="0"/>
            </w:pPr>
            <w:r>
              <w:t>Buitenlandse beroepssporter uit een niet-verdragsland</w:t>
            </w:r>
          </w:p>
        </w:tc>
        <w:tc>
          <w:tcPr>
            <w:tcW w:w="485" w:type="dxa"/>
          </w:tcPr>
          <w:p w14:paraId="7239C471" w14:textId="77777777" w:rsidR="00100DCE" w:rsidRDefault="00100DCE" w:rsidP="0087608F">
            <w:pPr>
              <w:ind w:left="0"/>
            </w:pPr>
          </w:p>
        </w:tc>
        <w:tc>
          <w:tcPr>
            <w:tcW w:w="567" w:type="dxa"/>
          </w:tcPr>
          <w:p w14:paraId="2D320E20" w14:textId="77777777" w:rsidR="00100DCE" w:rsidRDefault="00100DCE" w:rsidP="0087608F">
            <w:pPr>
              <w:ind w:left="0"/>
            </w:pPr>
          </w:p>
        </w:tc>
        <w:tc>
          <w:tcPr>
            <w:tcW w:w="649" w:type="dxa"/>
          </w:tcPr>
          <w:p w14:paraId="7454AAD4" w14:textId="77777777" w:rsidR="00100DCE" w:rsidRDefault="00100DCE" w:rsidP="0087608F">
            <w:pPr>
              <w:ind w:left="0"/>
            </w:pPr>
          </w:p>
        </w:tc>
        <w:tc>
          <w:tcPr>
            <w:tcW w:w="597" w:type="dxa"/>
          </w:tcPr>
          <w:p w14:paraId="6F2A729C" w14:textId="77777777" w:rsidR="00100DCE" w:rsidRDefault="00100DCE" w:rsidP="0087608F">
            <w:pPr>
              <w:ind w:left="0"/>
            </w:pPr>
            <w:r>
              <w:t>x</w:t>
            </w:r>
          </w:p>
        </w:tc>
        <w:tc>
          <w:tcPr>
            <w:tcW w:w="597" w:type="dxa"/>
          </w:tcPr>
          <w:p w14:paraId="4A7BC494" w14:textId="77777777" w:rsidR="00100DCE" w:rsidRDefault="00100DCE" w:rsidP="0087608F">
            <w:pPr>
              <w:ind w:left="0"/>
            </w:pPr>
          </w:p>
        </w:tc>
        <w:tc>
          <w:tcPr>
            <w:tcW w:w="958" w:type="dxa"/>
          </w:tcPr>
          <w:p w14:paraId="09314FFD" w14:textId="77777777" w:rsidR="00100DCE" w:rsidRDefault="00100DCE" w:rsidP="0087608F">
            <w:pPr>
              <w:ind w:left="0"/>
            </w:pPr>
          </w:p>
        </w:tc>
      </w:tr>
      <w:tr w:rsidR="00100DCE" w14:paraId="46FEB8AC" w14:textId="77777777" w:rsidTr="0087608F">
        <w:tc>
          <w:tcPr>
            <w:tcW w:w="4727" w:type="dxa"/>
          </w:tcPr>
          <w:p w14:paraId="10F34AD6" w14:textId="77777777" w:rsidR="00100DCE" w:rsidRDefault="00100DCE" w:rsidP="0087608F">
            <w:pPr>
              <w:ind w:left="0"/>
            </w:pPr>
            <w:r>
              <w:lastRenderedPageBreak/>
              <w:t>Gelijkgestelde van 73 jaar zonder loonheffingskorting</w:t>
            </w:r>
          </w:p>
        </w:tc>
        <w:tc>
          <w:tcPr>
            <w:tcW w:w="485" w:type="dxa"/>
          </w:tcPr>
          <w:p w14:paraId="608AB4C7" w14:textId="77777777" w:rsidR="00100DCE" w:rsidRDefault="00100DCE" w:rsidP="0087608F">
            <w:pPr>
              <w:ind w:left="0"/>
            </w:pPr>
          </w:p>
        </w:tc>
        <w:tc>
          <w:tcPr>
            <w:tcW w:w="567" w:type="dxa"/>
          </w:tcPr>
          <w:p w14:paraId="4446299C" w14:textId="77777777" w:rsidR="00100DCE" w:rsidRDefault="00100DCE" w:rsidP="0087608F">
            <w:pPr>
              <w:ind w:left="0"/>
            </w:pPr>
          </w:p>
        </w:tc>
        <w:tc>
          <w:tcPr>
            <w:tcW w:w="649" w:type="dxa"/>
          </w:tcPr>
          <w:p w14:paraId="52B70E0D" w14:textId="77777777" w:rsidR="00100DCE" w:rsidRDefault="00100DCE" w:rsidP="0087608F">
            <w:pPr>
              <w:ind w:left="0"/>
            </w:pPr>
            <w:r>
              <w:t>x</w:t>
            </w:r>
          </w:p>
        </w:tc>
        <w:tc>
          <w:tcPr>
            <w:tcW w:w="597" w:type="dxa"/>
          </w:tcPr>
          <w:p w14:paraId="53A2F465" w14:textId="77777777" w:rsidR="00100DCE" w:rsidRDefault="00100DCE" w:rsidP="0087608F">
            <w:pPr>
              <w:ind w:left="0"/>
            </w:pPr>
          </w:p>
        </w:tc>
        <w:tc>
          <w:tcPr>
            <w:tcW w:w="597" w:type="dxa"/>
          </w:tcPr>
          <w:p w14:paraId="2D86A135" w14:textId="77777777" w:rsidR="00100DCE" w:rsidRDefault="00100DCE" w:rsidP="0087608F">
            <w:pPr>
              <w:ind w:left="0"/>
            </w:pPr>
          </w:p>
        </w:tc>
        <w:tc>
          <w:tcPr>
            <w:tcW w:w="958" w:type="dxa"/>
          </w:tcPr>
          <w:p w14:paraId="20E331EB" w14:textId="77777777" w:rsidR="00100DCE" w:rsidRDefault="00100DCE" w:rsidP="0087608F">
            <w:pPr>
              <w:ind w:left="0"/>
            </w:pPr>
          </w:p>
        </w:tc>
      </w:tr>
      <w:tr w:rsidR="00100DCE" w14:paraId="3CCA5BAC" w14:textId="77777777" w:rsidTr="0087608F">
        <w:tc>
          <w:tcPr>
            <w:tcW w:w="4727" w:type="dxa"/>
          </w:tcPr>
          <w:p w14:paraId="34FF7015" w14:textId="77777777" w:rsidR="00100DCE" w:rsidRDefault="00100DCE" w:rsidP="0087608F">
            <w:pPr>
              <w:ind w:left="0"/>
            </w:pPr>
            <w:r>
              <w:t>Sekswerker van 25 jaar met loonheffingskorting</w:t>
            </w:r>
          </w:p>
        </w:tc>
        <w:tc>
          <w:tcPr>
            <w:tcW w:w="485" w:type="dxa"/>
          </w:tcPr>
          <w:p w14:paraId="467BA80D" w14:textId="77777777" w:rsidR="00100DCE" w:rsidRDefault="00100DCE" w:rsidP="0087608F">
            <w:pPr>
              <w:ind w:left="0"/>
            </w:pPr>
          </w:p>
        </w:tc>
        <w:tc>
          <w:tcPr>
            <w:tcW w:w="567" w:type="dxa"/>
          </w:tcPr>
          <w:p w14:paraId="10EACD12" w14:textId="77777777" w:rsidR="00100DCE" w:rsidRDefault="00100DCE" w:rsidP="0087608F">
            <w:pPr>
              <w:ind w:left="0"/>
            </w:pPr>
            <w:r>
              <w:t>x</w:t>
            </w:r>
          </w:p>
        </w:tc>
        <w:tc>
          <w:tcPr>
            <w:tcW w:w="649" w:type="dxa"/>
          </w:tcPr>
          <w:p w14:paraId="1AC9F6EB" w14:textId="77777777" w:rsidR="00100DCE" w:rsidRDefault="00100DCE" w:rsidP="0087608F">
            <w:pPr>
              <w:ind w:left="0"/>
            </w:pPr>
          </w:p>
        </w:tc>
        <w:tc>
          <w:tcPr>
            <w:tcW w:w="597" w:type="dxa"/>
          </w:tcPr>
          <w:p w14:paraId="511264DF" w14:textId="77777777" w:rsidR="00100DCE" w:rsidRDefault="00100DCE" w:rsidP="0087608F">
            <w:pPr>
              <w:ind w:left="0"/>
            </w:pPr>
          </w:p>
        </w:tc>
        <w:tc>
          <w:tcPr>
            <w:tcW w:w="597" w:type="dxa"/>
          </w:tcPr>
          <w:p w14:paraId="49B48E23" w14:textId="77777777" w:rsidR="00100DCE" w:rsidRDefault="00100DCE" w:rsidP="0087608F">
            <w:pPr>
              <w:ind w:left="0"/>
            </w:pPr>
          </w:p>
        </w:tc>
        <w:tc>
          <w:tcPr>
            <w:tcW w:w="958" w:type="dxa"/>
          </w:tcPr>
          <w:p w14:paraId="2EBDA75D" w14:textId="77777777" w:rsidR="00100DCE" w:rsidRDefault="00100DCE" w:rsidP="0087608F">
            <w:pPr>
              <w:ind w:left="0"/>
            </w:pPr>
          </w:p>
        </w:tc>
      </w:tr>
      <w:tr w:rsidR="00100DCE" w14:paraId="24D49C44" w14:textId="77777777" w:rsidTr="0087608F">
        <w:tc>
          <w:tcPr>
            <w:tcW w:w="4727" w:type="dxa"/>
          </w:tcPr>
          <w:p w14:paraId="3A2BBADD" w14:textId="77777777" w:rsidR="00100DCE" w:rsidRDefault="00100DCE" w:rsidP="0087608F">
            <w:pPr>
              <w:ind w:left="0"/>
            </w:pPr>
            <w:r>
              <w:t>Thuiswerker van 70 jaar met loonheffingskorting</w:t>
            </w:r>
          </w:p>
        </w:tc>
        <w:tc>
          <w:tcPr>
            <w:tcW w:w="485" w:type="dxa"/>
          </w:tcPr>
          <w:p w14:paraId="3AAC80E9" w14:textId="77777777" w:rsidR="00100DCE" w:rsidRDefault="00100DCE" w:rsidP="0087608F">
            <w:pPr>
              <w:ind w:left="0"/>
            </w:pPr>
            <w:r>
              <w:t>x</w:t>
            </w:r>
          </w:p>
        </w:tc>
        <w:tc>
          <w:tcPr>
            <w:tcW w:w="567" w:type="dxa"/>
          </w:tcPr>
          <w:p w14:paraId="06DA2F35" w14:textId="77777777" w:rsidR="00100DCE" w:rsidRDefault="00100DCE" w:rsidP="0087608F">
            <w:pPr>
              <w:ind w:left="0"/>
            </w:pPr>
          </w:p>
        </w:tc>
        <w:tc>
          <w:tcPr>
            <w:tcW w:w="649" w:type="dxa"/>
          </w:tcPr>
          <w:p w14:paraId="7B51BF72" w14:textId="77777777" w:rsidR="00100DCE" w:rsidRDefault="00100DCE" w:rsidP="0087608F">
            <w:pPr>
              <w:ind w:left="0"/>
            </w:pPr>
          </w:p>
        </w:tc>
        <w:tc>
          <w:tcPr>
            <w:tcW w:w="597" w:type="dxa"/>
          </w:tcPr>
          <w:p w14:paraId="0A2A654A" w14:textId="77777777" w:rsidR="00100DCE" w:rsidRDefault="00100DCE" w:rsidP="0087608F">
            <w:pPr>
              <w:ind w:left="0"/>
            </w:pPr>
          </w:p>
        </w:tc>
        <w:tc>
          <w:tcPr>
            <w:tcW w:w="597" w:type="dxa"/>
          </w:tcPr>
          <w:p w14:paraId="177C7884" w14:textId="77777777" w:rsidR="00100DCE" w:rsidRDefault="00100DCE" w:rsidP="0087608F">
            <w:pPr>
              <w:ind w:left="0"/>
            </w:pPr>
          </w:p>
        </w:tc>
        <w:tc>
          <w:tcPr>
            <w:tcW w:w="958" w:type="dxa"/>
          </w:tcPr>
          <w:p w14:paraId="1D280F03" w14:textId="77777777" w:rsidR="00100DCE" w:rsidRDefault="00100DCE" w:rsidP="0087608F">
            <w:pPr>
              <w:ind w:left="0"/>
            </w:pPr>
          </w:p>
        </w:tc>
      </w:tr>
    </w:tbl>
    <w:p w14:paraId="0B7B9CB2" w14:textId="77777777" w:rsidR="00100DCE" w:rsidRDefault="00100DCE" w:rsidP="00100DCE">
      <w:r>
        <w:t>2.</w:t>
      </w:r>
    </w:p>
    <w:tbl>
      <w:tblPr>
        <w:tblStyle w:val="Tabelraster"/>
        <w:tblW w:w="0" w:type="auto"/>
        <w:tblInd w:w="675" w:type="dxa"/>
        <w:tblLook w:val="04A0" w:firstRow="1" w:lastRow="0" w:firstColumn="1" w:lastColumn="0" w:noHBand="0" w:noVBand="1"/>
      </w:tblPr>
      <w:tblGrid>
        <w:gridCol w:w="5696"/>
        <w:gridCol w:w="1259"/>
        <w:gridCol w:w="1432"/>
      </w:tblGrid>
      <w:tr w:rsidR="00100DCE" w14:paraId="76E404F2" w14:textId="77777777" w:rsidTr="0087608F">
        <w:tc>
          <w:tcPr>
            <w:tcW w:w="5812" w:type="dxa"/>
          </w:tcPr>
          <w:p w14:paraId="203710CA" w14:textId="77777777" w:rsidR="00100DCE" w:rsidRDefault="00100DCE" w:rsidP="0087608F">
            <w:pPr>
              <w:ind w:left="0"/>
            </w:pPr>
          </w:p>
        </w:tc>
        <w:tc>
          <w:tcPr>
            <w:tcW w:w="1276" w:type="dxa"/>
          </w:tcPr>
          <w:p w14:paraId="7B8BCABA" w14:textId="77777777" w:rsidR="00100DCE" w:rsidRPr="00042319" w:rsidRDefault="00100DCE" w:rsidP="0087608F">
            <w:pPr>
              <w:ind w:left="0"/>
              <w:rPr>
                <w:b/>
              </w:rPr>
            </w:pPr>
            <w:r w:rsidRPr="00042319">
              <w:rPr>
                <w:b/>
              </w:rPr>
              <w:t>Witte tabel</w:t>
            </w:r>
          </w:p>
        </w:tc>
        <w:tc>
          <w:tcPr>
            <w:tcW w:w="1449" w:type="dxa"/>
          </w:tcPr>
          <w:p w14:paraId="3CED4E5C" w14:textId="77777777" w:rsidR="00100DCE" w:rsidRPr="00042319" w:rsidRDefault="00100DCE" w:rsidP="0087608F">
            <w:pPr>
              <w:ind w:left="0"/>
              <w:rPr>
                <w:b/>
              </w:rPr>
            </w:pPr>
            <w:r w:rsidRPr="00042319">
              <w:rPr>
                <w:b/>
              </w:rPr>
              <w:t>Groene tabel</w:t>
            </w:r>
          </w:p>
        </w:tc>
      </w:tr>
      <w:tr w:rsidR="00100DCE" w14:paraId="622CD4E4" w14:textId="77777777" w:rsidTr="0087608F">
        <w:tc>
          <w:tcPr>
            <w:tcW w:w="5812" w:type="dxa"/>
          </w:tcPr>
          <w:p w14:paraId="249EBCD7" w14:textId="77777777" w:rsidR="00100DCE" w:rsidRDefault="00100DCE" w:rsidP="0087608F">
            <w:pPr>
              <w:ind w:left="0"/>
            </w:pPr>
            <w:r>
              <w:t>Afkoopsom bij ontslag ter compensatie van de aanspraken uit de levensloopregeling</w:t>
            </w:r>
          </w:p>
        </w:tc>
        <w:tc>
          <w:tcPr>
            <w:tcW w:w="1276" w:type="dxa"/>
          </w:tcPr>
          <w:p w14:paraId="78BF4092" w14:textId="77777777" w:rsidR="00100DCE" w:rsidRDefault="00100DCE" w:rsidP="0087608F">
            <w:pPr>
              <w:ind w:left="0"/>
            </w:pPr>
          </w:p>
        </w:tc>
        <w:tc>
          <w:tcPr>
            <w:tcW w:w="1449" w:type="dxa"/>
          </w:tcPr>
          <w:p w14:paraId="5C1D1148" w14:textId="77777777" w:rsidR="00100DCE" w:rsidRDefault="00100DCE" w:rsidP="0087608F">
            <w:pPr>
              <w:ind w:left="0"/>
            </w:pPr>
            <w:r>
              <w:t>x</w:t>
            </w:r>
          </w:p>
        </w:tc>
      </w:tr>
      <w:tr w:rsidR="00100DCE" w14:paraId="2F1026F1" w14:textId="77777777" w:rsidTr="0087608F">
        <w:tc>
          <w:tcPr>
            <w:tcW w:w="5812" w:type="dxa"/>
          </w:tcPr>
          <w:p w14:paraId="6CF01195" w14:textId="77777777" w:rsidR="00100DCE" w:rsidRDefault="00100DCE" w:rsidP="0087608F">
            <w:pPr>
              <w:ind w:left="0"/>
            </w:pPr>
            <w:r>
              <w:t>Loon uit tegenwoordige dienstbetrekking</w:t>
            </w:r>
          </w:p>
        </w:tc>
        <w:tc>
          <w:tcPr>
            <w:tcW w:w="1276" w:type="dxa"/>
          </w:tcPr>
          <w:p w14:paraId="50DF6A67" w14:textId="77777777" w:rsidR="00100DCE" w:rsidRDefault="00100DCE" w:rsidP="0087608F">
            <w:pPr>
              <w:ind w:left="0"/>
            </w:pPr>
            <w:r>
              <w:t>x</w:t>
            </w:r>
          </w:p>
        </w:tc>
        <w:tc>
          <w:tcPr>
            <w:tcW w:w="1449" w:type="dxa"/>
          </w:tcPr>
          <w:p w14:paraId="2601D334" w14:textId="77777777" w:rsidR="00100DCE" w:rsidRDefault="00100DCE" w:rsidP="0087608F">
            <w:pPr>
              <w:ind w:left="0"/>
            </w:pPr>
          </w:p>
        </w:tc>
      </w:tr>
      <w:tr w:rsidR="00100DCE" w14:paraId="417D4D44" w14:textId="77777777" w:rsidTr="0087608F">
        <w:tc>
          <w:tcPr>
            <w:tcW w:w="5812" w:type="dxa"/>
          </w:tcPr>
          <w:p w14:paraId="19B2B61B" w14:textId="77777777" w:rsidR="00100DCE" w:rsidRDefault="00100DCE" w:rsidP="0087608F">
            <w:pPr>
              <w:ind w:left="0"/>
            </w:pPr>
            <w:r>
              <w:t>Loondoorbetaling tijdens levensloopverlof aan een 25-jarige werknemer</w:t>
            </w:r>
          </w:p>
        </w:tc>
        <w:tc>
          <w:tcPr>
            <w:tcW w:w="1276" w:type="dxa"/>
          </w:tcPr>
          <w:p w14:paraId="7800F961" w14:textId="77777777" w:rsidR="00100DCE" w:rsidRDefault="00100DCE" w:rsidP="0087608F">
            <w:pPr>
              <w:ind w:left="0"/>
            </w:pPr>
            <w:r>
              <w:t>x</w:t>
            </w:r>
          </w:p>
        </w:tc>
        <w:tc>
          <w:tcPr>
            <w:tcW w:w="1449" w:type="dxa"/>
          </w:tcPr>
          <w:p w14:paraId="586BFAB1" w14:textId="77777777" w:rsidR="00100DCE" w:rsidRDefault="00100DCE" w:rsidP="0087608F">
            <w:pPr>
              <w:ind w:left="0"/>
            </w:pPr>
          </w:p>
        </w:tc>
      </w:tr>
      <w:tr w:rsidR="00100DCE" w14:paraId="0CAA258A" w14:textId="77777777" w:rsidTr="0087608F">
        <w:tc>
          <w:tcPr>
            <w:tcW w:w="5812" w:type="dxa"/>
          </w:tcPr>
          <w:p w14:paraId="7F09F1EE" w14:textId="77777777" w:rsidR="00100DCE" w:rsidRDefault="00100DCE" w:rsidP="0087608F">
            <w:pPr>
              <w:ind w:left="0"/>
            </w:pPr>
            <w:r>
              <w:t>Pensioenuitkering</w:t>
            </w:r>
          </w:p>
        </w:tc>
        <w:tc>
          <w:tcPr>
            <w:tcW w:w="1276" w:type="dxa"/>
          </w:tcPr>
          <w:p w14:paraId="3B933B8F" w14:textId="77777777" w:rsidR="00100DCE" w:rsidRDefault="00100DCE" w:rsidP="0087608F">
            <w:pPr>
              <w:ind w:left="0"/>
            </w:pPr>
          </w:p>
        </w:tc>
        <w:tc>
          <w:tcPr>
            <w:tcW w:w="1449" w:type="dxa"/>
          </w:tcPr>
          <w:p w14:paraId="1A60BFC8" w14:textId="77777777" w:rsidR="00100DCE" w:rsidRDefault="00100DCE" w:rsidP="0087608F">
            <w:pPr>
              <w:ind w:left="0"/>
            </w:pPr>
            <w:r>
              <w:t>x</w:t>
            </w:r>
          </w:p>
        </w:tc>
      </w:tr>
      <w:tr w:rsidR="00100DCE" w14:paraId="465CE2C9" w14:textId="77777777" w:rsidTr="0087608F">
        <w:tc>
          <w:tcPr>
            <w:tcW w:w="5812" w:type="dxa"/>
          </w:tcPr>
          <w:p w14:paraId="766ED65A" w14:textId="77777777" w:rsidR="00100DCE" w:rsidRDefault="00100DCE" w:rsidP="0087608F">
            <w:pPr>
              <w:ind w:left="0"/>
            </w:pPr>
            <w:r>
              <w:t>Studie-uitkering aan een kind van een werknemer die is overleden tijdens zijn dienstbetrekking</w:t>
            </w:r>
          </w:p>
        </w:tc>
        <w:tc>
          <w:tcPr>
            <w:tcW w:w="1276" w:type="dxa"/>
          </w:tcPr>
          <w:p w14:paraId="152235E1" w14:textId="77777777" w:rsidR="00100DCE" w:rsidRDefault="00100DCE" w:rsidP="0087608F">
            <w:pPr>
              <w:ind w:left="0"/>
            </w:pPr>
          </w:p>
        </w:tc>
        <w:tc>
          <w:tcPr>
            <w:tcW w:w="1449" w:type="dxa"/>
          </w:tcPr>
          <w:p w14:paraId="5C79C3E4" w14:textId="77777777" w:rsidR="00100DCE" w:rsidRDefault="00100DCE" w:rsidP="0087608F">
            <w:pPr>
              <w:ind w:left="0"/>
            </w:pPr>
            <w:r>
              <w:t>x</w:t>
            </w:r>
          </w:p>
        </w:tc>
      </w:tr>
      <w:tr w:rsidR="00100DCE" w14:paraId="37155E5C" w14:textId="77777777" w:rsidTr="0087608F">
        <w:tc>
          <w:tcPr>
            <w:tcW w:w="5812" w:type="dxa"/>
          </w:tcPr>
          <w:p w14:paraId="74751481" w14:textId="77777777" w:rsidR="00100DCE" w:rsidRDefault="00100DCE" w:rsidP="0087608F">
            <w:pPr>
              <w:ind w:left="0"/>
            </w:pPr>
            <w:r>
              <w:t>Uitkering via de Toeslagenwet die niet samenloopt met ZW</w:t>
            </w:r>
          </w:p>
        </w:tc>
        <w:tc>
          <w:tcPr>
            <w:tcW w:w="1276" w:type="dxa"/>
          </w:tcPr>
          <w:p w14:paraId="4AA090C0" w14:textId="77777777" w:rsidR="00100DCE" w:rsidRDefault="00100DCE" w:rsidP="0087608F">
            <w:pPr>
              <w:ind w:left="0"/>
            </w:pPr>
          </w:p>
        </w:tc>
        <w:tc>
          <w:tcPr>
            <w:tcW w:w="1449" w:type="dxa"/>
          </w:tcPr>
          <w:p w14:paraId="0CDDE135" w14:textId="77777777" w:rsidR="00100DCE" w:rsidRDefault="00100DCE" w:rsidP="0087608F">
            <w:pPr>
              <w:ind w:left="0"/>
            </w:pPr>
            <w:r>
              <w:t>x</w:t>
            </w:r>
          </w:p>
        </w:tc>
      </w:tr>
      <w:tr w:rsidR="00100DCE" w14:paraId="25B579C3" w14:textId="77777777" w:rsidTr="0087608F">
        <w:tc>
          <w:tcPr>
            <w:tcW w:w="5812" w:type="dxa"/>
          </w:tcPr>
          <w:p w14:paraId="49D1BA6D" w14:textId="77777777" w:rsidR="00100DCE" w:rsidRDefault="00100DCE" w:rsidP="0087608F">
            <w:pPr>
              <w:ind w:left="0"/>
            </w:pPr>
            <w:r>
              <w:t>Uitkering via de Wet uitkeringen burger-oorlogsslachtoffers 1940-1945</w:t>
            </w:r>
          </w:p>
        </w:tc>
        <w:tc>
          <w:tcPr>
            <w:tcW w:w="1276" w:type="dxa"/>
          </w:tcPr>
          <w:p w14:paraId="0DE9BA9F" w14:textId="77777777" w:rsidR="00100DCE" w:rsidRDefault="00100DCE" w:rsidP="0087608F">
            <w:pPr>
              <w:ind w:left="0"/>
            </w:pPr>
          </w:p>
        </w:tc>
        <w:tc>
          <w:tcPr>
            <w:tcW w:w="1449" w:type="dxa"/>
          </w:tcPr>
          <w:p w14:paraId="5AA92320" w14:textId="77777777" w:rsidR="00100DCE" w:rsidRDefault="00100DCE" w:rsidP="0087608F">
            <w:pPr>
              <w:ind w:left="0"/>
            </w:pPr>
            <w:r>
              <w:t>x</w:t>
            </w:r>
          </w:p>
        </w:tc>
      </w:tr>
      <w:tr w:rsidR="00100DCE" w14:paraId="73A19E20" w14:textId="77777777" w:rsidTr="0087608F">
        <w:tc>
          <w:tcPr>
            <w:tcW w:w="5812" w:type="dxa"/>
          </w:tcPr>
          <w:p w14:paraId="3E0D0056" w14:textId="77777777" w:rsidR="00100DCE" w:rsidRDefault="00100DCE" w:rsidP="0087608F">
            <w:pPr>
              <w:ind w:left="0"/>
            </w:pPr>
            <w:r>
              <w:t xml:space="preserve">Uitkering voor de financiering van loopbaanonderbreking in het kader van de </w:t>
            </w:r>
            <w:proofErr w:type="spellStart"/>
            <w:r>
              <w:t>Wazo</w:t>
            </w:r>
            <w:proofErr w:type="spellEnd"/>
          </w:p>
        </w:tc>
        <w:tc>
          <w:tcPr>
            <w:tcW w:w="1276" w:type="dxa"/>
          </w:tcPr>
          <w:p w14:paraId="13D2BC8F" w14:textId="77777777" w:rsidR="00100DCE" w:rsidRDefault="00100DCE" w:rsidP="0087608F">
            <w:pPr>
              <w:ind w:left="0"/>
            </w:pPr>
            <w:r>
              <w:t>x</w:t>
            </w:r>
          </w:p>
        </w:tc>
        <w:tc>
          <w:tcPr>
            <w:tcW w:w="1449" w:type="dxa"/>
          </w:tcPr>
          <w:p w14:paraId="16988135" w14:textId="77777777" w:rsidR="00100DCE" w:rsidRDefault="00100DCE" w:rsidP="0087608F">
            <w:pPr>
              <w:ind w:left="0"/>
            </w:pPr>
          </w:p>
        </w:tc>
      </w:tr>
      <w:tr w:rsidR="00100DCE" w14:paraId="5DA6B81B" w14:textId="77777777" w:rsidTr="0087608F">
        <w:tc>
          <w:tcPr>
            <w:tcW w:w="5812" w:type="dxa"/>
          </w:tcPr>
          <w:p w14:paraId="1A3C2398" w14:textId="77777777" w:rsidR="00100DCE" w:rsidRDefault="00100DCE" w:rsidP="0087608F">
            <w:pPr>
              <w:ind w:left="0"/>
            </w:pPr>
            <w:r>
              <w:t>Ziektewetuitkering die de werkgever namens UWV doorbetaalt</w:t>
            </w:r>
          </w:p>
        </w:tc>
        <w:tc>
          <w:tcPr>
            <w:tcW w:w="1276" w:type="dxa"/>
          </w:tcPr>
          <w:p w14:paraId="102E3C56" w14:textId="77777777" w:rsidR="00100DCE" w:rsidRDefault="00100DCE" w:rsidP="0087608F">
            <w:pPr>
              <w:ind w:left="0"/>
            </w:pPr>
            <w:r>
              <w:t>x</w:t>
            </w:r>
          </w:p>
        </w:tc>
        <w:tc>
          <w:tcPr>
            <w:tcW w:w="1449" w:type="dxa"/>
          </w:tcPr>
          <w:p w14:paraId="58CD78F8" w14:textId="77777777" w:rsidR="00100DCE" w:rsidRDefault="00100DCE" w:rsidP="0087608F">
            <w:pPr>
              <w:ind w:left="0"/>
            </w:pPr>
          </w:p>
        </w:tc>
      </w:tr>
      <w:tr w:rsidR="00100DCE" w14:paraId="37B31890" w14:textId="77777777" w:rsidTr="0087608F">
        <w:tc>
          <w:tcPr>
            <w:tcW w:w="5812" w:type="dxa"/>
          </w:tcPr>
          <w:p w14:paraId="5FF1C0DE" w14:textId="77777777" w:rsidR="00100DCE" w:rsidRDefault="00100DCE" w:rsidP="0087608F">
            <w:pPr>
              <w:ind w:left="0"/>
            </w:pPr>
            <w:r>
              <w:t>Zwangerschaps- en bevallingsuitkering</w:t>
            </w:r>
          </w:p>
        </w:tc>
        <w:tc>
          <w:tcPr>
            <w:tcW w:w="1276" w:type="dxa"/>
          </w:tcPr>
          <w:p w14:paraId="5880F56A" w14:textId="77777777" w:rsidR="00100DCE" w:rsidRDefault="00100DCE" w:rsidP="0087608F">
            <w:pPr>
              <w:ind w:left="0"/>
            </w:pPr>
            <w:r>
              <w:t>x</w:t>
            </w:r>
          </w:p>
        </w:tc>
        <w:tc>
          <w:tcPr>
            <w:tcW w:w="1449" w:type="dxa"/>
          </w:tcPr>
          <w:p w14:paraId="6653CB82" w14:textId="77777777" w:rsidR="00100DCE" w:rsidRDefault="00100DCE" w:rsidP="0087608F">
            <w:pPr>
              <w:ind w:left="0"/>
            </w:pPr>
          </w:p>
        </w:tc>
      </w:tr>
    </w:tbl>
    <w:p w14:paraId="6CC21A16" w14:textId="77777777" w:rsidR="00100DCE" w:rsidRDefault="00100DCE" w:rsidP="00100DCE"/>
    <w:p w14:paraId="6D6FACA9" w14:textId="77777777" w:rsidR="00100DCE" w:rsidRDefault="00100DCE" w:rsidP="00100DCE">
      <w:r>
        <w:t xml:space="preserve">3. </w:t>
      </w:r>
    </w:p>
    <w:tbl>
      <w:tblPr>
        <w:tblStyle w:val="Tabelraster"/>
        <w:tblW w:w="0" w:type="auto"/>
        <w:tblInd w:w="675" w:type="dxa"/>
        <w:tblLook w:val="04A0" w:firstRow="1" w:lastRow="0" w:firstColumn="1" w:lastColumn="0" w:noHBand="0" w:noVBand="1"/>
      </w:tblPr>
      <w:tblGrid>
        <w:gridCol w:w="4838"/>
        <w:gridCol w:w="1122"/>
        <w:gridCol w:w="1292"/>
        <w:gridCol w:w="1135"/>
      </w:tblGrid>
      <w:tr w:rsidR="00100DCE" w14:paraId="00322AA7" w14:textId="77777777" w:rsidTr="0087608F">
        <w:tc>
          <w:tcPr>
            <w:tcW w:w="4986" w:type="dxa"/>
          </w:tcPr>
          <w:p w14:paraId="703FB42C" w14:textId="77777777" w:rsidR="00100DCE" w:rsidRDefault="00100DCE" w:rsidP="0087608F">
            <w:pPr>
              <w:ind w:left="0"/>
            </w:pPr>
          </w:p>
        </w:tc>
        <w:tc>
          <w:tcPr>
            <w:tcW w:w="1147" w:type="dxa"/>
          </w:tcPr>
          <w:p w14:paraId="56EFE1A9" w14:textId="77777777" w:rsidR="00100DCE" w:rsidRPr="00042319" w:rsidRDefault="00100DCE" w:rsidP="0087608F">
            <w:pPr>
              <w:ind w:left="0"/>
              <w:rPr>
                <w:b/>
              </w:rPr>
            </w:pPr>
            <w:r w:rsidRPr="00042319">
              <w:rPr>
                <w:b/>
              </w:rPr>
              <w:t>Witte tabel</w:t>
            </w:r>
          </w:p>
        </w:tc>
        <w:tc>
          <w:tcPr>
            <w:tcW w:w="1317" w:type="dxa"/>
          </w:tcPr>
          <w:p w14:paraId="4BB0FCF7" w14:textId="77777777" w:rsidR="00100DCE" w:rsidRPr="00042319" w:rsidRDefault="00100DCE" w:rsidP="0087608F">
            <w:pPr>
              <w:ind w:left="0"/>
              <w:rPr>
                <w:b/>
              </w:rPr>
            </w:pPr>
            <w:r w:rsidRPr="00042319">
              <w:rPr>
                <w:b/>
              </w:rPr>
              <w:t>Groene tabel</w:t>
            </w:r>
          </w:p>
        </w:tc>
        <w:tc>
          <w:tcPr>
            <w:tcW w:w="1163" w:type="dxa"/>
          </w:tcPr>
          <w:p w14:paraId="5FE57123" w14:textId="77777777" w:rsidR="00100DCE" w:rsidRPr="00042319" w:rsidRDefault="00100DCE" w:rsidP="0087608F">
            <w:pPr>
              <w:ind w:left="0"/>
              <w:rPr>
                <w:b/>
              </w:rPr>
            </w:pPr>
            <w:r w:rsidRPr="00042319">
              <w:rPr>
                <w:b/>
              </w:rPr>
              <w:t>Geen tabel</w:t>
            </w:r>
          </w:p>
        </w:tc>
      </w:tr>
      <w:tr w:rsidR="00100DCE" w14:paraId="63DA321C" w14:textId="77777777" w:rsidTr="0087608F">
        <w:tc>
          <w:tcPr>
            <w:tcW w:w="4986" w:type="dxa"/>
          </w:tcPr>
          <w:p w14:paraId="1F9B0177" w14:textId="77777777" w:rsidR="00100DCE" w:rsidRDefault="00100DCE" w:rsidP="0087608F">
            <w:pPr>
              <w:ind w:left="0"/>
            </w:pPr>
            <w:r>
              <w:t>Algemene heffingskorting</w:t>
            </w:r>
          </w:p>
        </w:tc>
        <w:tc>
          <w:tcPr>
            <w:tcW w:w="1147" w:type="dxa"/>
          </w:tcPr>
          <w:p w14:paraId="1893FFEF" w14:textId="77777777" w:rsidR="00100DCE" w:rsidRDefault="00100DCE" w:rsidP="0087608F">
            <w:pPr>
              <w:ind w:left="0"/>
            </w:pPr>
            <w:r>
              <w:t>x</w:t>
            </w:r>
          </w:p>
        </w:tc>
        <w:tc>
          <w:tcPr>
            <w:tcW w:w="1317" w:type="dxa"/>
          </w:tcPr>
          <w:p w14:paraId="00CE438D" w14:textId="77777777" w:rsidR="00100DCE" w:rsidRDefault="00100DCE" w:rsidP="0087608F">
            <w:pPr>
              <w:ind w:left="0"/>
            </w:pPr>
            <w:r>
              <w:t>x</w:t>
            </w:r>
          </w:p>
        </w:tc>
        <w:tc>
          <w:tcPr>
            <w:tcW w:w="1163" w:type="dxa"/>
          </w:tcPr>
          <w:p w14:paraId="040235E5" w14:textId="77777777" w:rsidR="00100DCE" w:rsidRDefault="00100DCE" w:rsidP="0087608F">
            <w:pPr>
              <w:ind w:left="0"/>
            </w:pPr>
          </w:p>
        </w:tc>
      </w:tr>
      <w:tr w:rsidR="00100DCE" w14:paraId="609EC079" w14:textId="77777777" w:rsidTr="0087608F">
        <w:tc>
          <w:tcPr>
            <w:tcW w:w="4986" w:type="dxa"/>
          </w:tcPr>
          <w:p w14:paraId="44C1500B" w14:textId="77777777" w:rsidR="00100DCE" w:rsidRDefault="00100DCE" w:rsidP="0087608F">
            <w:pPr>
              <w:ind w:left="0"/>
            </w:pPr>
            <w:r>
              <w:t>Arbeidskorting</w:t>
            </w:r>
          </w:p>
        </w:tc>
        <w:tc>
          <w:tcPr>
            <w:tcW w:w="1147" w:type="dxa"/>
          </w:tcPr>
          <w:p w14:paraId="472897DA" w14:textId="77777777" w:rsidR="00100DCE" w:rsidRDefault="00100DCE" w:rsidP="0087608F">
            <w:pPr>
              <w:ind w:left="0"/>
            </w:pPr>
            <w:r>
              <w:t>x</w:t>
            </w:r>
          </w:p>
        </w:tc>
        <w:tc>
          <w:tcPr>
            <w:tcW w:w="1317" w:type="dxa"/>
          </w:tcPr>
          <w:p w14:paraId="7B566893" w14:textId="77777777" w:rsidR="00100DCE" w:rsidRDefault="00100DCE" w:rsidP="0087608F">
            <w:pPr>
              <w:ind w:left="0"/>
            </w:pPr>
          </w:p>
        </w:tc>
        <w:tc>
          <w:tcPr>
            <w:tcW w:w="1163" w:type="dxa"/>
          </w:tcPr>
          <w:p w14:paraId="3CF6BC33" w14:textId="77777777" w:rsidR="00100DCE" w:rsidRDefault="00100DCE" w:rsidP="0087608F">
            <w:pPr>
              <w:ind w:left="0"/>
            </w:pPr>
          </w:p>
        </w:tc>
      </w:tr>
      <w:tr w:rsidR="00100DCE" w14:paraId="0223D662" w14:textId="77777777" w:rsidTr="0087608F">
        <w:tc>
          <w:tcPr>
            <w:tcW w:w="4986" w:type="dxa"/>
          </w:tcPr>
          <w:p w14:paraId="454ADAE4" w14:textId="77777777" w:rsidR="00100DCE" w:rsidRDefault="00100DCE" w:rsidP="0087608F">
            <w:pPr>
              <w:ind w:left="0"/>
            </w:pPr>
            <w:r>
              <w:t>Jonggehandicaptenkorting</w:t>
            </w:r>
          </w:p>
        </w:tc>
        <w:tc>
          <w:tcPr>
            <w:tcW w:w="1147" w:type="dxa"/>
          </w:tcPr>
          <w:p w14:paraId="63BC3D1C" w14:textId="77777777" w:rsidR="00100DCE" w:rsidRDefault="00100DCE" w:rsidP="0087608F">
            <w:pPr>
              <w:ind w:left="0"/>
            </w:pPr>
          </w:p>
        </w:tc>
        <w:tc>
          <w:tcPr>
            <w:tcW w:w="1317" w:type="dxa"/>
          </w:tcPr>
          <w:p w14:paraId="478144AC" w14:textId="77777777" w:rsidR="00100DCE" w:rsidRDefault="00100DCE" w:rsidP="0087608F">
            <w:pPr>
              <w:ind w:left="0"/>
            </w:pPr>
          </w:p>
        </w:tc>
        <w:tc>
          <w:tcPr>
            <w:tcW w:w="1163" w:type="dxa"/>
          </w:tcPr>
          <w:p w14:paraId="45344ABC" w14:textId="77777777" w:rsidR="00100DCE" w:rsidRDefault="00100DCE" w:rsidP="0087608F">
            <w:pPr>
              <w:ind w:left="0"/>
            </w:pPr>
            <w:r>
              <w:t>x</w:t>
            </w:r>
          </w:p>
        </w:tc>
      </w:tr>
      <w:tr w:rsidR="00100DCE" w14:paraId="19A29D04" w14:textId="77777777" w:rsidTr="0087608F">
        <w:tc>
          <w:tcPr>
            <w:tcW w:w="4986" w:type="dxa"/>
          </w:tcPr>
          <w:p w14:paraId="33E4170A" w14:textId="77777777" w:rsidR="00100DCE" w:rsidRDefault="00100DCE" w:rsidP="0087608F">
            <w:pPr>
              <w:ind w:left="0"/>
            </w:pPr>
            <w:r>
              <w:t>Levensloopverlofkorting</w:t>
            </w:r>
          </w:p>
        </w:tc>
        <w:tc>
          <w:tcPr>
            <w:tcW w:w="1147" w:type="dxa"/>
          </w:tcPr>
          <w:p w14:paraId="50549F45" w14:textId="77777777" w:rsidR="00100DCE" w:rsidRDefault="00100DCE" w:rsidP="0087608F">
            <w:pPr>
              <w:ind w:left="0"/>
            </w:pPr>
          </w:p>
        </w:tc>
        <w:tc>
          <w:tcPr>
            <w:tcW w:w="1317" w:type="dxa"/>
          </w:tcPr>
          <w:p w14:paraId="596EF33B" w14:textId="77777777" w:rsidR="00100DCE" w:rsidRDefault="00100DCE" w:rsidP="0087608F">
            <w:pPr>
              <w:ind w:left="0"/>
            </w:pPr>
          </w:p>
        </w:tc>
        <w:tc>
          <w:tcPr>
            <w:tcW w:w="1163" w:type="dxa"/>
          </w:tcPr>
          <w:p w14:paraId="1075FE1F" w14:textId="77777777" w:rsidR="00100DCE" w:rsidRDefault="00100DCE" w:rsidP="0087608F">
            <w:pPr>
              <w:ind w:left="0"/>
            </w:pPr>
            <w:r>
              <w:t>x</w:t>
            </w:r>
          </w:p>
        </w:tc>
      </w:tr>
      <w:tr w:rsidR="00100DCE" w14:paraId="65C1B321" w14:textId="77777777" w:rsidTr="0087608F">
        <w:tc>
          <w:tcPr>
            <w:tcW w:w="4986" w:type="dxa"/>
          </w:tcPr>
          <w:p w14:paraId="0E6E6D4F" w14:textId="77777777" w:rsidR="00100DCE" w:rsidRDefault="00100DCE" w:rsidP="0087608F">
            <w:pPr>
              <w:ind w:left="0"/>
            </w:pPr>
            <w:r>
              <w:t>Ouderenkorting</w:t>
            </w:r>
          </w:p>
        </w:tc>
        <w:tc>
          <w:tcPr>
            <w:tcW w:w="1147" w:type="dxa"/>
          </w:tcPr>
          <w:p w14:paraId="3D6434C9" w14:textId="77777777" w:rsidR="00100DCE" w:rsidRDefault="00100DCE" w:rsidP="0087608F">
            <w:pPr>
              <w:ind w:left="0"/>
            </w:pPr>
            <w:r>
              <w:t>x</w:t>
            </w:r>
          </w:p>
        </w:tc>
        <w:tc>
          <w:tcPr>
            <w:tcW w:w="1317" w:type="dxa"/>
          </w:tcPr>
          <w:p w14:paraId="4849C8A1" w14:textId="77777777" w:rsidR="00100DCE" w:rsidRDefault="00100DCE" w:rsidP="0087608F">
            <w:pPr>
              <w:ind w:left="0"/>
            </w:pPr>
            <w:r>
              <w:t>x</w:t>
            </w:r>
          </w:p>
        </w:tc>
        <w:tc>
          <w:tcPr>
            <w:tcW w:w="1163" w:type="dxa"/>
          </w:tcPr>
          <w:p w14:paraId="51A29883" w14:textId="77777777" w:rsidR="00100DCE" w:rsidRDefault="00100DCE" w:rsidP="0087608F">
            <w:pPr>
              <w:ind w:left="0"/>
            </w:pPr>
          </w:p>
        </w:tc>
      </w:tr>
    </w:tbl>
    <w:p w14:paraId="5301D526" w14:textId="77777777" w:rsidR="0008206B" w:rsidRDefault="0008206B" w:rsidP="00FF2ADA">
      <w:pPr>
        <w:pStyle w:val="Tekstzonderopmaak"/>
        <w:ind w:left="708" w:hanging="708"/>
        <w:rPr>
          <w:rFonts w:ascii="Times New Roman" w:hAnsi="Times New Roman"/>
          <w:sz w:val="22"/>
          <w:szCs w:val="22"/>
        </w:rPr>
      </w:pPr>
    </w:p>
    <w:p w14:paraId="085AFCAF"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9.7</w:t>
      </w:r>
    </w:p>
    <w:p w14:paraId="259C6BF0" w14:textId="77777777"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w:t>
      </w:r>
      <w:r w:rsidR="00DA211A">
        <w:rPr>
          <w:rFonts w:ascii="Times New Roman" w:hAnsi="Times New Roman"/>
          <w:sz w:val="22"/>
          <w:szCs w:val="22"/>
        </w:rPr>
        <w:t>-</w:t>
      </w:r>
      <w:r>
        <w:rPr>
          <w:rFonts w:ascii="Times New Roman" w:hAnsi="Times New Roman"/>
          <w:sz w:val="22"/>
          <w:szCs w:val="22"/>
        </w:rPr>
        <w:t>korting bij een andere werkgever laat toepassen.</w:t>
      </w:r>
    </w:p>
    <w:p w14:paraId="7CE5B006" w14:textId="2ACC130E"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2.</w:t>
      </w:r>
      <w:r w:rsidRPr="00D42CD6">
        <w:rPr>
          <w:rFonts w:ascii="Times New Roman" w:hAnsi="Times New Roman"/>
          <w:sz w:val="22"/>
          <w:szCs w:val="22"/>
        </w:rPr>
        <w:tab/>
        <w:t xml:space="preserve">Bij een maandloon van </w:t>
      </w:r>
      <w:r w:rsidR="00A319C0" w:rsidRPr="00D42CD6">
        <w:rPr>
          <w:rFonts w:ascii="Times New Roman" w:hAnsi="Times New Roman"/>
          <w:sz w:val="22"/>
          <w:szCs w:val="22"/>
        </w:rPr>
        <w:t>€ </w:t>
      </w:r>
      <w:r w:rsidRPr="00D42CD6">
        <w:rPr>
          <w:rFonts w:ascii="Times New Roman" w:hAnsi="Times New Roman"/>
          <w:sz w:val="22"/>
          <w:szCs w:val="22"/>
        </w:rPr>
        <w:t>3.000 en geen recht op lo</w:t>
      </w:r>
      <w:r w:rsidR="00DA211A" w:rsidRPr="00D42CD6">
        <w:rPr>
          <w:rFonts w:ascii="Times New Roman" w:hAnsi="Times New Roman"/>
          <w:sz w:val="22"/>
          <w:szCs w:val="22"/>
        </w:rPr>
        <w:t xml:space="preserve">onheffingskorting is </w:t>
      </w:r>
      <w:r w:rsidR="00A319C0" w:rsidRPr="00D42CD6">
        <w:rPr>
          <w:rFonts w:ascii="Times New Roman" w:hAnsi="Times New Roman"/>
          <w:sz w:val="22"/>
          <w:szCs w:val="22"/>
        </w:rPr>
        <w:t>€ </w:t>
      </w:r>
      <w:r w:rsidR="00DA211A" w:rsidRPr="00D42CD6">
        <w:rPr>
          <w:rFonts w:ascii="Times New Roman" w:hAnsi="Times New Roman"/>
          <w:sz w:val="22"/>
          <w:szCs w:val="22"/>
        </w:rPr>
        <w:t>1.</w:t>
      </w:r>
      <w:r w:rsidR="00DA211A" w:rsidRPr="00D42CD6">
        <w:rPr>
          <w:rFonts w:ascii="Times New Roman" w:hAnsi="Times New Roman"/>
          <w:sz w:val="22"/>
          <w:szCs w:val="22"/>
        </w:rPr>
        <w:t>1</w:t>
      </w:r>
      <w:r w:rsidR="00BC6BFD" w:rsidRPr="00D42CD6">
        <w:rPr>
          <w:rFonts w:ascii="Times New Roman" w:hAnsi="Times New Roman"/>
          <w:sz w:val="22"/>
          <w:szCs w:val="22"/>
        </w:rPr>
        <w:t>17,00.</w:t>
      </w:r>
      <w:r w:rsidR="00914EB3" w:rsidRPr="00D42CD6">
        <w:rPr>
          <w:rFonts w:ascii="Times New Roman" w:hAnsi="Times New Roman"/>
          <w:sz w:val="22"/>
          <w:szCs w:val="22"/>
        </w:rPr>
        <w:t xml:space="preserve"> </w:t>
      </w:r>
      <w:r w:rsidRPr="00D42CD6">
        <w:rPr>
          <w:rFonts w:ascii="Times New Roman" w:hAnsi="Times New Roman"/>
          <w:sz w:val="22"/>
          <w:szCs w:val="22"/>
        </w:rPr>
        <w:t xml:space="preserve">verschuldigd aan loonbelasting/premie volksverzekeringen. Dit wordt in de witte maandtabel afgelezen bij het naast lagere loonbedrag van </w:t>
      </w:r>
      <w:r w:rsidR="00A319C0" w:rsidRPr="00D42CD6">
        <w:rPr>
          <w:rFonts w:ascii="Times New Roman" w:hAnsi="Times New Roman"/>
          <w:sz w:val="22"/>
          <w:szCs w:val="22"/>
        </w:rPr>
        <w:t>€ </w:t>
      </w:r>
      <w:r w:rsidRPr="00D42CD6">
        <w:rPr>
          <w:rFonts w:ascii="Times New Roman" w:hAnsi="Times New Roman"/>
          <w:sz w:val="22"/>
          <w:szCs w:val="22"/>
        </w:rPr>
        <w:t>2.997,00.</w:t>
      </w:r>
    </w:p>
    <w:p w14:paraId="129ECE38" w14:textId="7203B761"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3.</w:t>
      </w:r>
      <w:r w:rsidRPr="00D42CD6">
        <w:rPr>
          <w:rFonts w:ascii="Times New Roman" w:hAnsi="Times New Roman"/>
          <w:sz w:val="22"/>
          <w:szCs w:val="22"/>
        </w:rPr>
        <w:tab/>
        <w:t xml:space="preserve">Dan bestaat recht op </w:t>
      </w:r>
      <w:r w:rsidR="00A319C0" w:rsidRPr="00D42CD6">
        <w:rPr>
          <w:rFonts w:ascii="Times New Roman" w:hAnsi="Times New Roman"/>
          <w:sz w:val="22"/>
          <w:szCs w:val="22"/>
        </w:rPr>
        <w:t>€ </w:t>
      </w:r>
      <w:r w:rsidR="004A6032" w:rsidRPr="00D42CD6">
        <w:rPr>
          <w:rFonts w:ascii="Times New Roman" w:hAnsi="Times New Roman"/>
          <w:sz w:val="22"/>
          <w:szCs w:val="22"/>
        </w:rPr>
        <w:t>412,99</w:t>
      </w:r>
      <w:r w:rsidRPr="00D42CD6">
        <w:rPr>
          <w:rFonts w:ascii="Times New Roman" w:hAnsi="Times New Roman"/>
          <w:sz w:val="22"/>
          <w:szCs w:val="22"/>
        </w:rPr>
        <w:t xml:space="preserve"> aan loonheffingskorting, namelijk: </w:t>
      </w:r>
    </w:p>
    <w:p w14:paraId="7159ED84" w14:textId="565F7FE7" w:rsidR="00FF2ADA" w:rsidRPr="00D42CD6" w:rsidRDefault="00FF2ADA" w:rsidP="00A319C0">
      <w:pPr>
        <w:pStyle w:val="Tekstzonderopmaak"/>
        <w:numPr>
          <w:ilvl w:val="0"/>
          <w:numId w:val="3"/>
        </w:numPr>
        <w:rPr>
          <w:rFonts w:ascii="Times New Roman" w:hAnsi="Times New Roman"/>
          <w:sz w:val="22"/>
          <w:szCs w:val="22"/>
        </w:rPr>
      </w:pPr>
      <w:r w:rsidRPr="00D42CD6">
        <w:rPr>
          <w:rFonts w:ascii="Times New Roman" w:hAnsi="Times New Roman"/>
          <w:sz w:val="22"/>
          <w:szCs w:val="22"/>
        </w:rPr>
        <w:t xml:space="preserve">algemene </w:t>
      </w:r>
      <w:r w:rsidR="00DA211A" w:rsidRPr="00D42CD6">
        <w:rPr>
          <w:rFonts w:ascii="Times New Roman" w:hAnsi="Times New Roman"/>
          <w:sz w:val="22"/>
          <w:szCs w:val="22"/>
        </w:rPr>
        <w:t xml:space="preserve">heffingskorting maximaal </w:t>
      </w:r>
      <w:r w:rsidR="00A319C0" w:rsidRPr="00D42CD6">
        <w:rPr>
          <w:rFonts w:ascii="Times New Roman" w:hAnsi="Times New Roman"/>
          <w:sz w:val="22"/>
          <w:szCs w:val="22"/>
        </w:rPr>
        <w:t>€ </w:t>
      </w:r>
      <w:r w:rsidR="00DA211A" w:rsidRPr="00D42CD6">
        <w:rPr>
          <w:rFonts w:ascii="Times New Roman" w:hAnsi="Times New Roman"/>
          <w:sz w:val="22"/>
          <w:szCs w:val="22"/>
        </w:rPr>
        <w:t>2.</w:t>
      </w:r>
      <w:r w:rsidR="00BC6BFD" w:rsidRPr="00D42CD6">
        <w:rPr>
          <w:rFonts w:ascii="Times New Roman" w:hAnsi="Times New Roman"/>
          <w:sz w:val="22"/>
          <w:szCs w:val="22"/>
        </w:rPr>
        <w:t>477</w:t>
      </w:r>
      <w:r w:rsidRPr="00D42CD6">
        <w:rPr>
          <w:rFonts w:ascii="Times New Roman" w:hAnsi="Times New Roman"/>
          <w:sz w:val="22"/>
          <w:szCs w:val="22"/>
        </w:rPr>
        <w:t xml:space="preserve"> : 12 = </w:t>
      </w:r>
      <w:r w:rsidR="00A319C0" w:rsidRPr="00D42CD6">
        <w:rPr>
          <w:rFonts w:ascii="Times New Roman" w:hAnsi="Times New Roman"/>
          <w:sz w:val="22"/>
          <w:szCs w:val="22"/>
        </w:rPr>
        <w:t>€ </w:t>
      </w:r>
      <w:r w:rsidR="00BC6BFD" w:rsidRPr="00D42CD6">
        <w:rPr>
          <w:rFonts w:ascii="Times New Roman" w:hAnsi="Times New Roman"/>
          <w:sz w:val="22"/>
          <w:szCs w:val="22"/>
        </w:rPr>
        <w:t>206,42</w:t>
      </w:r>
      <w:r w:rsidR="00DA211A" w:rsidRPr="00D42CD6">
        <w:rPr>
          <w:rFonts w:ascii="Times New Roman" w:hAnsi="Times New Roman"/>
          <w:sz w:val="22"/>
          <w:szCs w:val="22"/>
        </w:rPr>
        <w:t xml:space="preserve"> per maand</w:t>
      </w:r>
      <w:r w:rsidRPr="00D42CD6">
        <w:rPr>
          <w:rFonts w:ascii="Times New Roman" w:hAnsi="Times New Roman"/>
          <w:sz w:val="22"/>
          <w:szCs w:val="22"/>
        </w:rPr>
        <w:t xml:space="preserve">; afbouw </w:t>
      </w:r>
      <w:r w:rsidR="00DA211A" w:rsidRPr="00D42CD6">
        <w:rPr>
          <w:rFonts w:ascii="Times New Roman" w:hAnsi="Times New Roman"/>
          <w:sz w:val="22"/>
          <w:szCs w:val="22"/>
        </w:rPr>
        <w:t xml:space="preserve">algemene heffingskorting </w:t>
      </w:r>
      <w:r w:rsidR="00BC6BFD" w:rsidRPr="00D42CD6">
        <w:rPr>
          <w:rFonts w:ascii="Times New Roman" w:hAnsi="Times New Roman"/>
          <w:sz w:val="22"/>
          <w:szCs w:val="22"/>
        </w:rPr>
        <w:t>5,147</w:t>
      </w:r>
      <w:r w:rsidR="00DA211A" w:rsidRPr="00D42CD6">
        <w:rPr>
          <w:rFonts w:ascii="Times New Roman" w:hAnsi="Times New Roman"/>
          <w:sz w:val="22"/>
          <w:szCs w:val="22"/>
        </w:rPr>
        <w:t xml:space="preserve">% van (12 x </w:t>
      </w:r>
      <w:r w:rsidR="00A319C0" w:rsidRPr="00D42CD6">
        <w:rPr>
          <w:rFonts w:ascii="Times New Roman" w:hAnsi="Times New Roman"/>
          <w:sz w:val="22"/>
          <w:szCs w:val="22"/>
        </w:rPr>
        <w:t>€ </w:t>
      </w:r>
      <w:r w:rsidR="00DA211A" w:rsidRPr="00D42CD6">
        <w:rPr>
          <w:rFonts w:ascii="Times New Roman" w:hAnsi="Times New Roman"/>
          <w:sz w:val="22"/>
          <w:szCs w:val="22"/>
        </w:rPr>
        <w:t xml:space="preserve">3.000 -/- </w:t>
      </w:r>
      <w:r w:rsidR="00A319C0" w:rsidRPr="00D42CD6">
        <w:rPr>
          <w:rFonts w:ascii="Times New Roman" w:hAnsi="Times New Roman"/>
          <w:sz w:val="22"/>
          <w:szCs w:val="22"/>
        </w:rPr>
        <w:t>€ </w:t>
      </w:r>
      <w:r w:rsidR="008230C6" w:rsidRPr="00D42CD6">
        <w:rPr>
          <w:rFonts w:ascii="Times New Roman" w:hAnsi="Times New Roman"/>
          <w:sz w:val="22"/>
          <w:szCs w:val="22"/>
        </w:rPr>
        <w:t>20.</w:t>
      </w:r>
      <w:r w:rsidR="00BC6BFD" w:rsidRPr="00D42CD6">
        <w:rPr>
          <w:rFonts w:ascii="Times New Roman" w:hAnsi="Times New Roman"/>
          <w:sz w:val="22"/>
          <w:szCs w:val="22"/>
        </w:rPr>
        <w:t>384</w:t>
      </w:r>
      <w:r w:rsidRPr="00D42CD6">
        <w:rPr>
          <w:rFonts w:ascii="Times New Roman" w:hAnsi="Times New Roman"/>
          <w:sz w:val="22"/>
          <w:szCs w:val="22"/>
        </w:rPr>
        <w:t xml:space="preserve">) = </w:t>
      </w:r>
      <w:r w:rsidR="00A319C0" w:rsidRPr="00D42CD6">
        <w:rPr>
          <w:rFonts w:ascii="Times New Roman" w:hAnsi="Times New Roman"/>
          <w:sz w:val="22"/>
          <w:szCs w:val="22"/>
        </w:rPr>
        <w:t>€ </w:t>
      </w:r>
      <w:r w:rsidR="00BC6BFD" w:rsidRPr="00D42CD6">
        <w:rPr>
          <w:rFonts w:ascii="Times New Roman" w:hAnsi="Times New Roman"/>
          <w:sz w:val="22"/>
          <w:szCs w:val="22"/>
        </w:rPr>
        <w:t>803,76</w:t>
      </w:r>
      <w:r w:rsidRPr="00D42CD6">
        <w:rPr>
          <w:rFonts w:ascii="Times New Roman" w:hAnsi="Times New Roman"/>
          <w:sz w:val="22"/>
          <w:szCs w:val="22"/>
        </w:rPr>
        <w:t xml:space="preserve">, dat is </w:t>
      </w:r>
      <w:r w:rsidR="00A319C0" w:rsidRPr="00D42CD6">
        <w:rPr>
          <w:rFonts w:ascii="Times New Roman" w:hAnsi="Times New Roman"/>
          <w:sz w:val="22"/>
          <w:szCs w:val="22"/>
        </w:rPr>
        <w:t>€ </w:t>
      </w:r>
      <w:r w:rsidR="008230C6" w:rsidRPr="00D42CD6">
        <w:rPr>
          <w:rFonts w:ascii="Times New Roman" w:hAnsi="Times New Roman"/>
          <w:sz w:val="22"/>
          <w:szCs w:val="22"/>
        </w:rPr>
        <w:t>6</w:t>
      </w:r>
      <w:r w:rsidR="00BC6BFD" w:rsidRPr="00D42CD6">
        <w:rPr>
          <w:rFonts w:ascii="Times New Roman" w:hAnsi="Times New Roman"/>
          <w:sz w:val="22"/>
          <w:szCs w:val="22"/>
        </w:rPr>
        <w:t>6,98</w:t>
      </w:r>
      <w:r w:rsidRPr="00D42CD6">
        <w:rPr>
          <w:rFonts w:ascii="Times New Roman" w:hAnsi="Times New Roman"/>
          <w:sz w:val="22"/>
          <w:szCs w:val="22"/>
        </w:rPr>
        <w:t xml:space="preserve"> per maand; resteert </w:t>
      </w:r>
      <w:r w:rsidR="00A319C0" w:rsidRPr="00D42CD6">
        <w:rPr>
          <w:rFonts w:ascii="Times New Roman" w:hAnsi="Times New Roman"/>
          <w:sz w:val="22"/>
          <w:szCs w:val="22"/>
        </w:rPr>
        <w:t>€ </w:t>
      </w:r>
      <w:r w:rsidR="008230C6" w:rsidRPr="00D42CD6">
        <w:rPr>
          <w:rFonts w:ascii="Times New Roman" w:hAnsi="Times New Roman"/>
          <w:sz w:val="22"/>
          <w:szCs w:val="22"/>
        </w:rPr>
        <w:t>1</w:t>
      </w:r>
      <w:r w:rsidR="00BC6BFD" w:rsidRPr="00D42CD6">
        <w:rPr>
          <w:rFonts w:ascii="Times New Roman" w:hAnsi="Times New Roman"/>
          <w:sz w:val="22"/>
          <w:szCs w:val="22"/>
        </w:rPr>
        <w:t>39,44</w:t>
      </w:r>
      <w:r w:rsidRPr="00D42CD6">
        <w:rPr>
          <w:rFonts w:ascii="Times New Roman" w:hAnsi="Times New Roman"/>
          <w:sz w:val="22"/>
          <w:szCs w:val="22"/>
        </w:rPr>
        <w:t xml:space="preserve"> algemene heffingskorting per maand.</w:t>
      </w:r>
    </w:p>
    <w:p w14:paraId="21F9E37B" w14:textId="3697F3BB" w:rsidR="00FF2ADA" w:rsidRPr="00D42CD6" w:rsidRDefault="00DA211A" w:rsidP="00A319C0">
      <w:pPr>
        <w:pStyle w:val="Tekstzonderopmaak"/>
        <w:numPr>
          <w:ilvl w:val="0"/>
          <w:numId w:val="3"/>
        </w:numPr>
        <w:rPr>
          <w:rFonts w:ascii="Times New Roman" w:hAnsi="Times New Roman"/>
          <w:sz w:val="22"/>
          <w:szCs w:val="22"/>
        </w:rPr>
      </w:pPr>
      <w:r w:rsidRPr="00D42CD6">
        <w:rPr>
          <w:rFonts w:ascii="Times New Roman" w:hAnsi="Times New Roman"/>
          <w:sz w:val="22"/>
          <w:szCs w:val="22"/>
        </w:rPr>
        <w:t xml:space="preserve">arbeidskorting maximaal </w:t>
      </w:r>
      <w:r w:rsidR="00A319C0" w:rsidRPr="00D42CD6">
        <w:rPr>
          <w:rFonts w:ascii="Times New Roman" w:hAnsi="Times New Roman"/>
          <w:sz w:val="22"/>
          <w:szCs w:val="22"/>
        </w:rPr>
        <w:t>€ </w:t>
      </w:r>
      <w:r w:rsidRPr="00D42CD6">
        <w:rPr>
          <w:rFonts w:ascii="Times New Roman" w:hAnsi="Times New Roman"/>
          <w:sz w:val="22"/>
          <w:szCs w:val="22"/>
        </w:rPr>
        <w:t>3.</w:t>
      </w:r>
      <w:r w:rsidR="00BC6BFD" w:rsidRPr="00D42CD6">
        <w:rPr>
          <w:rFonts w:ascii="Times New Roman" w:hAnsi="Times New Roman"/>
          <w:sz w:val="22"/>
          <w:szCs w:val="22"/>
        </w:rPr>
        <w:t>399</w:t>
      </w:r>
      <w:r w:rsidRPr="00D42CD6">
        <w:rPr>
          <w:rFonts w:ascii="Times New Roman" w:hAnsi="Times New Roman"/>
          <w:sz w:val="22"/>
          <w:szCs w:val="22"/>
        </w:rPr>
        <w:t xml:space="preserve"> : 12 = </w:t>
      </w:r>
      <w:r w:rsidR="00A319C0" w:rsidRPr="00D42CD6">
        <w:rPr>
          <w:rFonts w:ascii="Times New Roman" w:hAnsi="Times New Roman"/>
          <w:sz w:val="22"/>
          <w:szCs w:val="22"/>
        </w:rPr>
        <w:t>€ </w:t>
      </w:r>
      <w:r w:rsidR="008230C6" w:rsidRPr="00D42CD6">
        <w:rPr>
          <w:rFonts w:ascii="Times New Roman" w:hAnsi="Times New Roman"/>
          <w:sz w:val="22"/>
          <w:szCs w:val="22"/>
        </w:rPr>
        <w:t>2</w:t>
      </w:r>
      <w:r w:rsidR="00BC6BFD" w:rsidRPr="00D42CD6">
        <w:rPr>
          <w:rFonts w:ascii="Times New Roman" w:hAnsi="Times New Roman"/>
          <w:sz w:val="22"/>
          <w:szCs w:val="22"/>
        </w:rPr>
        <w:t>83,25</w:t>
      </w:r>
      <w:r w:rsidR="00FF2ADA" w:rsidRPr="00D42CD6">
        <w:rPr>
          <w:rFonts w:ascii="Times New Roman" w:hAnsi="Times New Roman"/>
          <w:sz w:val="22"/>
          <w:szCs w:val="22"/>
        </w:rPr>
        <w:t xml:space="preserve"> per maand; afb</w:t>
      </w:r>
      <w:r w:rsidR="009D4D29" w:rsidRPr="00D42CD6">
        <w:rPr>
          <w:rFonts w:ascii="Times New Roman" w:hAnsi="Times New Roman"/>
          <w:sz w:val="22"/>
          <w:szCs w:val="22"/>
        </w:rPr>
        <w:t>ouw arbeidskorting 6</w:t>
      </w:r>
      <w:r w:rsidR="00BC6BFD" w:rsidRPr="00D42CD6">
        <w:rPr>
          <w:rFonts w:ascii="Times New Roman" w:hAnsi="Times New Roman"/>
          <w:sz w:val="22"/>
          <w:szCs w:val="22"/>
        </w:rPr>
        <w:t>,000</w:t>
      </w:r>
      <w:r w:rsidR="00FF2ADA" w:rsidRPr="00D42CD6">
        <w:rPr>
          <w:rFonts w:ascii="Times New Roman" w:hAnsi="Times New Roman"/>
          <w:sz w:val="22"/>
          <w:szCs w:val="22"/>
        </w:rPr>
        <w:t xml:space="preserve">% van </w:t>
      </w:r>
      <w:r w:rsidR="0008206B" w:rsidRPr="00D42CD6">
        <w:rPr>
          <w:rFonts w:ascii="Times New Roman" w:hAnsi="Times New Roman"/>
          <w:sz w:val="22"/>
          <w:szCs w:val="22"/>
        </w:rPr>
        <w:t xml:space="preserve">(12 x </w:t>
      </w:r>
      <w:r w:rsidR="00A319C0" w:rsidRPr="00D42CD6">
        <w:rPr>
          <w:rFonts w:ascii="Times New Roman" w:hAnsi="Times New Roman"/>
          <w:sz w:val="22"/>
          <w:szCs w:val="22"/>
        </w:rPr>
        <w:t>€ </w:t>
      </w:r>
      <w:r w:rsidR="0008206B" w:rsidRPr="00D42CD6">
        <w:rPr>
          <w:rFonts w:ascii="Times New Roman" w:hAnsi="Times New Roman"/>
          <w:sz w:val="22"/>
          <w:szCs w:val="22"/>
        </w:rPr>
        <w:t xml:space="preserve">3.000 -/- </w:t>
      </w:r>
      <w:r w:rsidR="00A319C0" w:rsidRPr="00D42CD6">
        <w:rPr>
          <w:rFonts w:ascii="Times New Roman" w:hAnsi="Times New Roman"/>
          <w:sz w:val="22"/>
          <w:szCs w:val="22"/>
        </w:rPr>
        <w:t>€ </w:t>
      </w:r>
      <w:r w:rsidR="008230C6" w:rsidRPr="00D42CD6">
        <w:rPr>
          <w:rFonts w:ascii="Times New Roman" w:hAnsi="Times New Roman"/>
          <w:sz w:val="22"/>
          <w:szCs w:val="22"/>
        </w:rPr>
        <w:t>3</w:t>
      </w:r>
      <w:r w:rsidR="00BC6BFD" w:rsidRPr="00D42CD6">
        <w:rPr>
          <w:rFonts w:ascii="Times New Roman" w:hAnsi="Times New Roman"/>
          <w:sz w:val="22"/>
          <w:szCs w:val="22"/>
        </w:rPr>
        <w:t>4.060</w:t>
      </w:r>
      <w:r w:rsidR="009D4D29" w:rsidRPr="00D42CD6">
        <w:rPr>
          <w:rFonts w:ascii="Times New Roman" w:hAnsi="Times New Roman"/>
          <w:sz w:val="22"/>
          <w:szCs w:val="22"/>
        </w:rPr>
        <w:t xml:space="preserve">) = </w:t>
      </w:r>
      <w:r w:rsidR="00A319C0" w:rsidRPr="00D42CD6">
        <w:rPr>
          <w:rFonts w:ascii="Times New Roman" w:hAnsi="Times New Roman"/>
          <w:sz w:val="22"/>
          <w:szCs w:val="22"/>
        </w:rPr>
        <w:t>€ </w:t>
      </w:r>
      <w:r w:rsidR="008230C6" w:rsidRPr="00D42CD6">
        <w:rPr>
          <w:rFonts w:ascii="Times New Roman" w:hAnsi="Times New Roman"/>
          <w:sz w:val="22"/>
          <w:szCs w:val="22"/>
        </w:rPr>
        <w:t>1</w:t>
      </w:r>
      <w:r w:rsidR="004A6032" w:rsidRPr="00D42CD6">
        <w:rPr>
          <w:rFonts w:ascii="Times New Roman" w:hAnsi="Times New Roman"/>
          <w:sz w:val="22"/>
          <w:szCs w:val="22"/>
        </w:rPr>
        <w:t>16,40</w:t>
      </w:r>
      <w:r w:rsidR="00FF2ADA" w:rsidRPr="00D42CD6">
        <w:rPr>
          <w:rFonts w:ascii="Times New Roman" w:hAnsi="Times New Roman"/>
          <w:sz w:val="22"/>
          <w:szCs w:val="22"/>
        </w:rPr>
        <w:t xml:space="preserve">, dat is </w:t>
      </w:r>
      <w:r w:rsidR="00A319C0" w:rsidRPr="00D42CD6">
        <w:rPr>
          <w:rFonts w:ascii="Times New Roman" w:hAnsi="Times New Roman"/>
          <w:sz w:val="22"/>
          <w:szCs w:val="22"/>
        </w:rPr>
        <w:t>€ </w:t>
      </w:r>
      <w:r w:rsidR="004A6032" w:rsidRPr="00D42CD6">
        <w:rPr>
          <w:rFonts w:ascii="Times New Roman" w:hAnsi="Times New Roman"/>
          <w:sz w:val="22"/>
          <w:szCs w:val="22"/>
        </w:rPr>
        <w:t>9,70</w:t>
      </w:r>
      <w:r w:rsidR="009D4D29" w:rsidRPr="00D42CD6">
        <w:rPr>
          <w:rFonts w:ascii="Times New Roman" w:hAnsi="Times New Roman"/>
          <w:sz w:val="22"/>
          <w:szCs w:val="22"/>
        </w:rPr>
        <w:t xml:space="preserve"> per maand; resteert </w:t>
      </w:r>
      <w:r w:rsidR="00A319C0" w:rsidRPr="00D42CD6">
        <w:rPr>
          <w:rFonts w:ascii="Times New Roman" w:hAnsi="Times New Roman"/>
          <w:sz w:val="22"/>
          <w:szCs w:val="22"/>
        </w:rPr>
        <w:t>€ </w:t>
      </w:r>
      <w:r w:rsidR="008230C6" w:rsidRPr="00D42CD6">
        <w:rPr>
          <w:rFonts w:ascii="Times New Roman" w:hAnsi="Times New Roman"/>
          <w:sz w:val="22"/>
          <w:szCs w:val="22"/>
        </w:rPr>
        <w:t>2</w:t>
      </w:r>
      <w:r w:rsidR="004A6032" w:rsidRPr="00D42CD6">
        <w:rPr>
          <w:rFonts w:ascii="Times New Roman" w:hAnsi="Times New Roman"/>
          <w:sz w:val="22"/>
          <w:szCs w:val="22"/>
        </w:rPr>
        <w:t>73,55</w:t>
      </w:r>
      <w:r w:rsidR="004A6032" w:rsidRPr="00D42CD6">
        <w:rPr>
          <w:rFonts w:ascii="Times New Roman" w:hAnsi="Times New Roman"/>
          <w:sz w:val="22"/>
          <w:szCs w:val="22"/>
        </w:rPr>
        <w:t xml:space="preserve"> </w:t>
      </w:r>
      <w:r w:rsidR="00A319C0" w:rsidRPr="00D42CD6">
        <w:rPr>
          <w:rFonts w:ascii="Times New Roman" w:hAnsi="Times New Roman"/>
          <w:sz w:val="22"/>
          <w:szCs w:val="22"/>
        </w:rPr>
        <w:t xml:space="preserve">arbeidskorting </w:t>
      </w:r>
      <w:r w:rsidR="00FF2ADA" w:rsidRPr="00D42CD6">
        <w:rPr>
          <w:rFonts w:ascii="Times New Roman" w:hAnsi="Times New Roman"/>
          <w:sz w:val="22"/>
          <w:szCs w:val="22"/>
        </w:rPr>
        <w:t>per maand.</w:t>
      </w:r>
    </w:p>
    <w:p w14:paraId="0A98A959" w14:textId="36C4486C" w:rsidR="00FF2ADA" w:rsidRPr="00D42CD6" w:rsidRDefault="00FF2ADA" w:rsidP="00A319C0">
      <w:pPr>
        <w:pStyle w:val="Tekstzonderopmaak"/>
        <w:ind w:left="720" w:hanging="360"/>
        <w:rPr>
          <w:rFonts w:ascii="Times New Roman" w:hAnsi="Times New Roman"/>
          <w:sz w:val="22"/>
          <w:szCs w:val="22"/>
        </w:rPr>
      </w:pPr>
      <w:r w:rsidRPr="00D42CD6">
        <w:rPr>
          <w:rFonts w:ascii="Times New Roman" w:hAnsi="Times New Roman"/>
          <w:sz w:val="22"/>
          <w:szCs w:val="22"/>
        </w:rPr>
        <w:tab/>
        <w:t xml:space="preserve">Totale loonheffingskorting is </w:t>
      </w:r>
      <w:r w:rsidR="00A319C0" w:rsidRPr="00D42CD6">
        <w:rPr>
          <w:rFonts w:ascii="Times New Roman" w:hAnsi="Times New Roman"/>
          <w:sz w:val="22"/>
          <w:szCs w:val="22"/>
        </w:rPr>
        <w:t>€ </w:t>
      </w:r>
      <w:r w:rsidR="008230C6" w:rsidRPr="00D42CD6">
        <w:rPr>
          <w:rFonts w:ascii="Times New Roman" w:hAnsi="Times New Roman"/>
          <w:sz w:val="22"/>
          <w:szCs w:val="22"/>
        </w:rPr>
        <w:t>1</w:t>
      </w:r>
      <w:r w:rsidR="004A6032" w:rsidRPr="00D42CD6">
        <w:rPr>
          <w:rFonts w:ascii="Times New Roman" w:hAnsi="Times New Roman"/>
          <w:sz w:val="22"/>
          <w:szCs w:val="22"/>
        </w:rPr>
        <w:t>39,44</w:t>
      </w:r>
      <w:r w:rsidRPr="00D42CD6">
        <w:rPr>
          <w:rFonts w:ascii="Times New Roman" w:hAnsi="Times New Roman"/>
          <w:sz w:val="22"/>
          <w:szCs w:val="22"/>
        </w:rPr>
        <w:t xml:space="preserve"> algemene heffingskorting + </w:t>
      </w:r>
      <w:r w:rsidR="00A319C0" w:rsidRPr="00D42CD6">
        <w:rPr>
          <w:rFonts w:ascii="Times New Roman" w:hAnsi="Times New Roman"/>
          <w:sz w:val="22"/>
          <w:szCs w:val="22"/>
        </w:rPr>
        <w:t>€ </w:t>
      </w:r>
      <w:r w:rsidR="008230C6" w:rsidRPr="00D42CD6">
        <w:rPr>
          <w:rFonts w:ascii="Times New Roman" w:hAnsi="Times New Roman"/>
          <w:sz w:val="22"/>
          <w:szCs w:val="22"/>
        </w:rPr>
        <w:t>2</w:t>
      </w:r>
      <w:r w:rsidR="004A6032" w:rsidRPr="00D42CD6">
        <w:rPr>
          <w:rFonts w:ascii="Times New Roman" w:hAnsi="Times New Roman"/>
          <w:sz w:val="22"/>
          <w:szCs w:val="22"/>
        </w:rPr>
        <w:t>73,55</w:t>
      </w:r>
      <w:r w:rsidRPr="00D42CD6">
        <w:rPr>
          <w:rFonts w:ascii="Times New Roman" w:hAnsi="Times New Roman"/>
          <w:sz w:val="22"/>
          <w:szCs w:val="22"/>
        </w:rPr>
        <w:t xml:space="preserve"> arbeidskorting = </w:t>
      </w:r>
      <w:r w:rsidR="00A319C0" w:rsidRPr="00D42CD6">
        <w:rPr>
          <w:rFonts w:ascii="Times New Roman" w:hAnsi="Times New Roman"/>
          <w:sz w:val="22"/>
          <w:szCs w:val="22"/>
        </w:rPr>
        <w:t>€ </w:t>
      </w:r>
      <w:r w:rsidR="004A6032" w:rsidRPr="00D42CD6">
        <w:rPr>
          <w:rFonts w:ascii="Times New Roman" w:hAnsi="Times New Roman"/>
          <w:sz w:val="22"/>
          <w:szCs w:val="22"/>
        </w:rPr>
        <w:t>412,99</w:t>
      </w:r>
      <w:r w:rsidRPr="00D42CD6">
        <w:rPr>
          <w:rFonts w:ascii="Times New Roman" w:hAnsi="Times New Roman"/>
          <w:sz w:val="22"/>
          <w:szCs w:val="22"/>
        </w:rPr>
        <w:t xml:space="preserve"> per maand.</w:t>
      </w:r>
    </w:p>
    <w:p w14:paraId="1DA56FA2" w14:textId="03B06B6D"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lastRenderedPageBreak/>
        <w:t>4.</w:t>
      </w:r>
      <w:r w:rsidRPr="00D42CD6">
        <w:rPr>
          <w:rFonts w:ascii="Times New Roman" w:hAnsi="Times New Roman"/>
          <w:sz w:val="22"/>
          <w:szCs w:val="22"/>
        </w:rPr>
        <w:tab/>
        <w:t xml:space="preserve">Zonder loonheffingskorting moet </w:t>
      </w:r>
      <w:r w:rsidR="00A319C0" w:rsidRPr="00D42CD6">
        <w:rPr>
          <w:rFonts w:ascii="Times New Roman" w:hAnsi="Times New Roman"/>
          <w:sz w:val="22"/>
          <w:szCs w:val="22"/>
        </w:rPr>
        <w:t>€ </w:t>
      </w:r>
      <w:r w:rsidRPr="00D42CD6">
        <w:rPr>
          <w:rFonts w:ascii="Times New Roman" w:hAnsi="Times New Roman"/>
          <w:sz w:val="22"/>
          <w:szCs w:val="22"/>
        </w:rPr>
        <w:t>1.</w:t>
      </w:r>
      <w:r w:rsidRPr="00D42CD6">
        <w:rPr>
          <w:rFonts w:ascii="Times New Roman" w:hAnsi="Times New Roman"/>
          <w:sz w:val="22"/>
          <w:szCs w:val="22"/>
        </w:rPr>
        <w:t>1</w:t>
      </w:r>
      <w:r w:rsidR="004A6032" w:rsidRPr="00D42CD6">
        <w:rPr>
          <w:rFonts w:ascii="Times New Roman" w:hAnsi="Times New Roman"/>
          <w:sz w:val="22"/>
          <w:szCs w:val="22"/>
        </w:rPr>
        <w:t>17,00</w:t>
      </w:r>
      <w:r w:rsidRPr="00D42CD6">
        <w:rPr>
          <w:rFonts w:ascii="Times New Roman" w:hAnsi="Times New Roman"/>
          <w:sz w:val="22"/>
          <w:szCs w:val="22"/>
        </w:rPr>
        <w:t xml:space="preserve"> worden ingehouden (antwoord 2). Verminderd met de loonheffingskorting van </w:t>
      </w:r>
      <w:r w:rsidR="00A319C0" w:rsidRPr="00D42CD6">
        <w:rPr>
          <w:rFonts w:ascii="Times New Roman" w:hAnsi="Times New Roman"/>
          <w:sz w:val="22"/>
          <w:szCs w:val="22"/>
        </w:rPr>
        <w:t>€ </w:t>
      </w:r>
      <w:r w:rsidR="004A6032" w:rsidRPr="00D42CD6">
        <w:rPr>
          <w:rFonts w:ascii="Times New Roman" w:hAnsi="Times New Roman"/>
          <w:sz w:val="22"/>
          <w:szCs w:val="22"/>
        </w:rPr>
        <w:t>412,99</w:t>
      </w:r>
      <w:r w:rsidRPr="00D42CD6">
        <w:rPr>
          <w:rFonts w:ascii="Times New Roman" w:hAnsi="Times New Roman"/>
          <w:sz w:val="22"/>
          <w:szCs w:val="22"/>
        </w:rPr>
        <w:t xml:space="preserve"> (antwoord 3) bedraagt de inhouding </w:t>
      </w:r>
      <w:r w:rsidR="00A319C0" w:rsidRPr="00D42CD6">
        <w:rPr>
          <w:rFonts w:ascii="Times New Roman" w:hAnsi="Times New Roman"/>
          <w:sz w:val="22"/>
          <w:szCs w:val="22"/>
        </w:rPr>
        <w:t>€ </w:t>
      </w:r>
      <w:r w:rsidRPr="00D42CD6">
        <w:rPr>
          <w:rFonts w:ascii="Times New Roman" w:hAnsi="Times New Roman"/>
          <w:sz w:val="22"/>
          <w:szCs w:val="22"/>
        </w:rPr>
        <w:t>7</w:t>
      </w:r>
      <w:r w:rsidR="004A6032" w:rsidRPr="00D42CD6">
        <w:rPr>
          <w:rFonts w:ascii="Times New Roman" w:hAnsi="Times New Roman"/>
          <w:sz w:val="22"/>
          <w:szCs w:val="22"/>
        </w:rPr>
        <w:t>04,01</w:t>
      </w:r>
      <w:r>
        <w:rPr>
          <w:rFonts w:ascii="Times New Roman" w:hAnsi="Times New Roman"/>
          <w:sz w:val="22"/>
          <w:szCs w:val="22"/>
        </w:rPr>
        <w:t xml:space="preserve">. Controle: De witte </w:t>
      </w:r>
      <w:r w:rsidRPr="00D42CD6">
        <w:rPr>
          <w:rFonts w:ascii="Times New Roman" w:hAnsi="Times New Roman"/>
          <w:sz w:val="22"/>
          <w:szCs w:val="22"/>
        </w:rPr>
        <w:t xml:space="preserve">maandtabel geeft </w:t>
      </w:r>
      <w:r w:rsidR="00A319C0" w:rsidRPr="00D42CD6">
        <w:rPr>
          <w:rFonts w:ascii="Times New Roman" w:hAnsi="Times New Roman"/>
          <w:sz w:val="22"/>
          <w:szCs w:val="22"/>
        </w:rPr>
        <w:t>€ </w:t>
      </w:r>
      <w:r w:rsidRPr="00D42CD6">
        <w:rPr>
          <w:rFonts w:ascii="Times New Roman" w:hAnsi="Times New Roman"/>
          <w:sz w:val="22"/>
          <w:szCs w:val="22"/>
        </w:rPr>
        <w:t>7</w:t>
      </w:r>
      <w:r w:rsidR="004A6032" w:rsidRPr="00D42CD6">
        <w:rPr>
          <w:rFonts w:ascii="Times New Roman" w:hAnsi="Times New Roman"/>
          <w:sz w:val="22"/>
          <w:szCs w:val="22"/>
        </w:rPr>
        <w:t>03,58</w:t>
      </w:r>
      <w:r w:rsidRPr="00D42CD6">
        <w:rPr>
          <w:rFonts w:ascii="Times New Roman" w:hAnsi="Times New Roman"/>
          <w:sz w:val="22"/>
          <w:szCs w:val="22"/>
        </w:rPr>
        <w:t xml:space="preserve"> (maar gaat uit van een maandloon van </w:t>
      </w:r>
      <w:r w:rsidR="00A319C0" w:rsidRPr="00D42CD6">
        <w:rPr>
          <w:rFonts w:ascii="Times New Roman" w:hAnsi="Times New Roman"/>
          <w:sz w:val="22"/>
          <w:szCs w:val="22"/>
        </w:rPr>
        <w:t>€ </w:t>
      </w:r>
      <w:r w:rsidRPr="00D42CD6">
        <w:rPr>
          <w:rFonts w:ascii="Times New Roman" w:hAnsi="Times New Roman"/>
          <w:sz w:val="22"/>
          <w:szCs w:val="22"/>
        </w:rPr>
        <w:t xml:space="preserve">2.997 in plaats van </w:t>
      </w:r>
      <w:r w:rsidR="00A319C0" w:rsidRPr="00D42CD6">
        <w:rPr>
          <w:rFonts w:ascii="Times New Roman" w:hAnsi="Times New Roman"/>
          <w:sz w:val="22"/>
          <w:szCs w:val="22"/>
        </w:rPr>
        <w:t>€ </w:t>
      </w:r>
      <w:r w:rsidRPr="00D42CD6">
        <w:rPr>
          <w:rFonts w:ascii="Times New Roman" w:hAnsi="Times New Roman"/>
          <w:sz w:val="22"/>
          <w:szCs w:val="22"/>
        </w:rPr>
        <w:t>3.000).</w:t>
      </w:r>
      <w:r w:rsidR="0008206B" w:rsidRPr="00D42CD6">
        <w:rPr>
          <w:rFonts w:ascii="Times New Roman" w:hAnsi="Times New Roman"/>
          <w:sz w:val="22"/>
          <w:szCs w:val="22"/>
        </w:rPr>
        <w:t xml:space="preserve"> Het verschil komt door afrondingen.</w:t>
      </w:r>
    </w:p>
    <w:p w14:paraId="6EB86B72" w14:textId="77777777" w:rsidR="00FF2ADA" w:rsidRPr="00D42CD6" w:rsidRDefault="00FF2ADA" w:rsidP="00FF2ADA">
      <w:pPr>
        <w:pStyle w:val="Tekstzonderopmaak"/>
        <w:ind w:left="708" w:hanging="708"/>
        <w:rPr>
          <w:rFonts w:ascii="Times New Roman" w:hAnsi="Times New Roman"/>
          <w:sz w:val="22"/>
          <w:szCs w:val="22"/>
        </w:rPr>
      </w:pPr>
    </w:p>
    <w:p w14:paraId="33FEED33" w14:textId="77777777"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Opgave 9.8</w:t>
      </w:r>
    </w:p>
    <w:p w14:paraId="55DE8FDF" w14:textId="77777777"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1.</w:t>
      </w:r>
      <w:r w:rsidRPr="00D42CD6">
        <w:rPr>
          <w:rFonts w:ascii="Times New Roman" w:hAnsi="Times New Roman"/>
          <w:sz w:val="22"/>
          <w:szCs w:val="22"/>
        </w:rPr>
        <w:tab/>
        <w:t>Omdat het loon uit tegenwoordige dienstbetrekking betreft, moet de witte tabel worden gehanteerd.</w:t>
      </w:r>
    </w:p>
    <w:p w14:paraId="56424FC0" w14:textId="77777777"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2.</w:t>
      </w:r>
      <w:r w:rsidRPr="00D42CD6">
        <w:rPr>
          <w:rFonts w:ascii="Times New Roman" w:hAnsi="Times New Roman"/>
          <w:sz w:val="22"/>
          <w:szCs w:val="22"/>
        </w:rPr>
        <w:tab/>
        <w:t>Daarnaast kennen we de groene tabel voor inkomsten uit vroegere dienstbetrekkingen, zoals pensioen e.d.</w:t>
      </w:r>
    </w:p>
    <w:p w14:paraId="48FA6E9D" w14:textId="77777777"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3.</w:t>
      </w:r>
      <w:r w:rsidRPr="00D42CD6">
        <w:rPr>
          <w:rFonts w:ascii="Times New Roman" w:hAnsi="Times New Roman"/>
          <w:sz w:val="22"/>
          <w:szCs w:val="22"/>
        </w:rPr>
        <w:tab/>
        <w:t>De loonheffing over het maandloon van Erwin moet worden berekend via de (witte) maandtabel.</w:t>
      </w:r>
    </w:p>
    <w:p w14:paraId="4A724C29" w14:textId="79C4A6B6"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4.</w:t>
      </w:r>
      <w:r w:rsidRPr="00D42CD6">
        <w:rPr>
          <w:rFonts w:ascii="Times New Roman" w:hAnsi="Times New Roman"/>
          <w:sz w:val="22"/>
          <w:szCs w:val="22"/>
        </w:rPr>
        <w:tab/>
        <w:t xml:space="preserve">Via de witte tabel voor </w:t>
      </w:r>
      <w:r w:rsidRPr="00D42CD6">
        <w:rPr>
          <w:rFonts w:ascii="Times New Roman" w:hAnsi="Times New Roman"/>
          <w:sz w:val="22"/>
          <w:szCs w:val="22"/>
        </w:rPr>
        <w:t>bijzonder</w:t>
      </w:r>
      <w:r w:rsidR="00930B35" w:rsidRPr="00D42CD6">
        <w:rPr>
          <w:rFonts w:ascii="Times New Roman" w:hAnsi="Times New Roman"/>
          <w:sz w:val="22"/>
          <w:szCs w:val="22"/>
        </w:rPr>
        <w:t>e</w:t>
      </w:r>
      <w:r w:rsidRPr="00D42CD6">
        <w:rPr>
          <w:rFonts w:ascii="Times New Roman" w:hAnsi="Times New Roman"/>
          <w:sz w:val="22"/>
          <w:szCs w:val="22"/>
        </w:rPr>
        <w:t xml:space="preserve"> beloningen. Het is een loonbestanddeel dat eenmaal per jaar </w:t>
      </w:r>
      <w:r w:rsidR="00930B35" w:rsidRPr="00D42CD6">
        <w:rPr>
          <w:rFonts w:ascii="Times New Roman" w:hAnsi="Times New Roman"/>
          <w:sz w:val="22"/>
          <w:szCs w:val="22"/>
        </w:rPr>
        <w:t xml:space="preserve">(in juni) </w:t>
      </w:r>
      <w:r w:rsidRPr="00D42CD6">
        <w:rPr>
          <w:rFonts w:ascii="Times New Roman" w:hAnsi="Times New Roman"/>
          <w:sz w:val="22"/>
          <w:szCs w:val="22"/>
        </w:rPr>
        <w:t>wordt betaald.</w:t>
      </w:r>
      <w:r w:rsidR="00930B35" w:rsidRPr="00D42CD6">
        <w:rPr>
          <w:rFonts w:ascii="Times New Roman" w:hAnsi="Times New Roman"/>
          <w:sz w:val="22"/>
          <w:szCs w:val="22"/>
        </w:rPr>
        <w:t xml:space="preserve"> (Opmerking: </w:t>
      </w:r>
      <w:r w:rsidR="00D42CD6" w:rsidRPr="00D42CD6">
        <w:rPr>
          <w:rFonts w:ascii="Times New Roman" w:hAnsi="Times New Roman"/>
          <w:sz w:val="22"/>
          <w:szCs w:val="22"/>
        </w:rPr>
        <w:t>a</w:t>
      </w:r>
      <w:r w:rsidR="00930B35" w:rsidRPr="00D42CD6">
        <w:rPr>
          <w:rFonts w:ascii="Times New Roman" w:hAnsi="Times New Roman"/>
          <w:sz w:val="22"/>
          <w:szCs w:val="22"/>
        </w:rPr>
        <w:t>ls de vakantiebijslag elke maand zou worden uitbetaald, moest de werkgever de witte maandtabel hanteren</w:t>
      </w:r>
      <w:r w:rsidR="004E3D8D">
        <w:rPr>
          <w:rFonts w:ascii="Times New Roman" w:hAnsi="Times New Roman"/>
          <w:sz w:val="22"/>
          <w:szCs w:val="22"/>
        </w:rPr>
        <w:t>.</w:t>
      </w:r>
      <w:r w:rsidR="00930B35" w:rsidRPr="00D42CD6">
        <w:rPr>
          <w:rFonts w:ascii="Times New Roman" w:hAnsi="Times New Roman"/>
          <w:sz w:val="22"/>
          <w:szCs w:val="22"/>
        </w:rPr>
        <w:t>)</w:t>
      </w:r>
    </w:p>
    <w:p w14:paraId="1DE0938B" w14:textId="77777777" w:rsidR="00FF2ADA" w:rsidRPr="00D42CD6" w:rsidRDefault="00FF2ADA" w:rsidP="00FF2ADA">
      <w:pPr>
        <w:pStyle w:val="Tekstzonderopmaak"/>
        <w:ind w:left="708" w:hanging="708"/>
        <w:rPr>
          <w:rFonts w:ascii="Times New Roman" w:hAnsi="Times New Roman"/>
          <w:sz w:val="22"/>
          <w:szCs w:val="22"/>
        </w:rPr>
      </w:pPr>
    </w:p>
    <w:p w14:paraId="4B88FC62"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9.9</w:t>
      </w:r>
    </w:p>
    <w:p w14:paraId="614720FA"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14:paraId="00C90DD0"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w:t>
      </w:r>
      <w:r w:rsidR="00B65E57">
        <w:rPr>
          <w:rFonts w:ascii="Times New Roman" w:hAnsi="Times New Roman"/>
          <w:sz w:val="22"/>
          <w:szCs w:val="22"/>
        </w:rPr>
        <w:t xml:space="preserve"> en</w:t>
      </w:r>
      <w:r>
        <w:rPr>
          <w:rFonts w:ascii="Times New Roman" w:hAnsi="Times New Roman"/>
          <w:sz w:val="22"/>
          <w:szCs w:val="22"/>
        </w:rPr>
        <w:t xml:space="preserve"> de levensloopverlofkorting</w:t>
      </w:r>
      <w:r w:rsidR="00C36EFB">
        <w:rPr>
          <w:rFonts w:ascii="Times New Roman" w:hAnsi="Times New Roman"/>
          <w:sz w:val="22"/>
          <w:szCs w:val="22"/>
        </w:rPr>
        <w:t>.</w:t>
      </w:r>
    </w:p>
    <w:p w14:paraId="3C2382C2"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14:paraId="395C2E09" w14:textId="77777777" w:rsidR="0031346B"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19C0">
        <w:rPr>
          <w:rFonts w:ascii="Times New Roman" w:hAnsi="Times New Roman"/>
          <w:sz w:val="22"/>
          <w:szCs w:val="22"/>
        </w:rPr>
        <w:t>–</w:t>
      </w:r>
      <w:r w:rsidR="0031346B">
        <w:rPr>
          <w:rFonts w:ascii="Times New Roman" w:hAnsi="Times New Roman"/>
          <w:sz w:val="22"/>
          <w:szCs w:val="22"/>
        </w:rPr>
        <w:t xml:space="preserve"> </w:t>
      </w:r>
      <w:r>
        <w:rPr>
          <w:rFonts w:ascii="Times New Roman" w:hAnsi="Times New Roman"/>
          <w:sz w:val="22"/>
          <w:szCs w:val="22"/>
        </w:rPr>
        <w:t>Als het loontijdvak wordt onderbroke</w:t>
      </w:r>
      <w:r w:rsidR="0031346B">
        <w:rPr>
          <w:rFonts w:ascii="Times New Roman" w:hAnsi="Times New Roman"/>
          <w:sz w:val="22"/>
          <w:szCs w:val="22"/>
        </w:rPr>
        <w:t>n.</w:t>
      </w:r>
      <w:r>
        <w:rPr>
          <w:rFonts w:ascii="Times New Roman" w:hAnsi="Times New Roman"/>
          <w:sz w:val="22"/>
          <w:szCs w:val="22"/>
        </w:rPr>
        <w:t xml:space="preserve"> </w:t>
      </w:r>
    </w:p>
    <w:p w14:paraId="205EE13E" w14:textId="77777777" w:rsidR="00FF2ADA" w:rsidRDefault="00A319C0" w:rsidP="00FF2ADA">
      <w:pPr>
        <w:pStyle w:val="Tekstzonderopmaak"/>
        <w:ind w:left="708" w:hanging="708"/>
        <w:rPr>
          <w:rFonts w:ascii="Times New Roman" w:hAnsi="Times New Roman"/>
          <w:sz w:val="22"/>
          <w:szCs w:val="22"/>
        </w:rPr>
      </w:pPr>
      <w:r>
        <w:rPr>
          <w:rFonts w:ascii="Times New Roman" w:hAnsi="Times New Roman"/>
          <w:sz w:val="22"/>
          <w:szCs w:val="22"/>
        </w:rPr>
        <w:tab/>
        <w:t>–</w:t>
      </w:r>
      <w:r w:rsidR="0031346B">
        <w:rPr>
          <w:rFonts w:ascii="Times New Roman" w:hAnsi="Times New Roman"/>
          <w:sz w:val="22"/>
          <w:szCs w:val="22"/>
        </w:rPr>
        <w:t xml:space="preserve"> A</w:t>
      </w:r>
      <w:r w:rsidR="00FF2ADA">
        <w:rPr>
          <w:rFonts w:ascii="Times New Roman" w:hAnsi="Times New Roman"/>
          <w:sz w:val="22"/>
          <w:szCs w:val="22"/>
        </w:rPr>
        <w:t xml:space="preserve">ls een werknemer in het loontijdvak in </w:t>
      </w:r>
      <w:r w:rsidR="0031346B">
        <w:rPr>
          <w:rFonts w:ascii="Times New Roman" w:hAnsi="Times New Roman"/>
          <w:sz w:val="22"/>
          <w:szCs w:val="22"/>
        </w:rPr>
        <w:t xml:space="preserve">dienst </w:t>
      </w:r>
      <w:r w:rsidR="00FF2ADA">
        <w:rPr>
          <w:rFonts w:ascii="Times New Roman" w:hAnsi="Times New Roman"/>
          <w:sz w:val="22"/>
          <w:szCs w:val="22"/>
        </w:rPr>
        <w:t>of uit dienst treedt.</w:t>
      </w:r>
    </w:p>
    <w:p w14:paraId="72F3D66C"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14:paraId="0F75D158" w14:textId="77777777" w:rsidR="00FF2ADA" w:rsidRDefault="00FF2ADA" w:rsidP="00FF2ADA">
      <w:pPr>
        <w:pStyle w:val="Tekstzonderopmaak"/>
        <w:ind w:left="708" w:hanging="708"/>
        <w:rPr>
          <w:rFonts w:ascii="Times New Roman" w:hAnsi="Times New Roman"/>
          <w:sz w:val="22"/>
          <w:szCs w:val="22"/>
        </w:rPr>
      </w:pPr>
    </w:p>
    <w:p w14:paraId="35ECC3DC"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9.10</w:t>
      </w:r>
    </w:p>
    <w:p w14:paraId="57228CD0"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Tabelloon </w:t>
      </w:r>
      <w:r w:rsidR="00A319C0">
        <w:rPr>
          <w:rFonts w:ascii="Times New Roman" w:hAnsi="Times New Roman"/>
          <w:sz w:val="22"/>
          <w:szCs w:val="22"/>
        </w:rPr>
        <w:t>€ </w:t>
      </w:r>
      <w:r>
        <w:rPr>
          <w:rFonts w:ascii="Times New Roman" w:hAnsi="Times New Roman"/>
          <w:sz w:val="22"/>
          <w:szCs w:val="22"/>
        </w:rPr>
        <w:t xml:space="preserve">2.200 + </w:t>
      </w:r>
      <w:r w:rsidR="00A319C0">
        <w:rPr>
          <w:rFonts w:ascii="Times New Roman" w:hAnsi="Times New Roman"/>
          <w:sz w:val="22"/>
          <w:szCs w:val="22"/>
        </w:rPr>
        <w:t>€ </w:t>
      </w:r>
      <w:r>
        <w:rPr>
          <w:rFonts w:ascii="Times New Roman" w:hAnsi="Times New Roman"/>
          <w:sz w:val="22"/>
          <w:szCs w:val="22"/>
        </w:rPr>
        <w:t xml:space="preserve">250 = </w:t>
      </w:r>
      <w:r w:rsidR="00A319C0">
        <w:rPr>
          <w:rFonts w:ascii="Times New Roman" w:hAnsi="Times New Roman"/>
          <w:sz w:val="22"/>
          <w:szCs w:val="22"/>
        </w:rPr>
        <w:t>€ </w:t>
      </w:r>
      <w:r>
        <w:rPr>
          <w:rFonts w:ascii="Times New Roman" w:hAnsi="Times New Roman"/>
          <w:sz w:val="22"/>
          <w:szCs w:val="22"/>
        </w:rPr>
        <w:t>2.450. De waarde van de vakantiebon moet voor 100% tot het loon worden gerekend, omdat niet aan de voorwaarden voor 99% bijtelling wordt voldaan.</w:t>
      </w:r>
    </w:p>
    <w:p w14:paraId="6380E2C0"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14:paraId="6287BBC3" w14:textId="125039C9" w:rsidR="00FF2ADA" w:rsidRPr="004E3D8D"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Pr>
          <w:rFonts w:ascii="Times New Roman" w:hAnsi="Times New Roman"/>
          <w:sz w:val="22"/>
          <w:szCs w:val="22"/>
        </w:rPr>
        <w:t>€ </w:t>
      </w:r>
      <w:r>
        <w:rPr>
          <w:rFonts w:ascii="Times New Roman" w:hAnsi="Times New Roman"/>
          <w:sz w:val="22"/>
          <w:szCs w:val="22"/>
        </w:rPr>
        <w:t xml:space="preserve">627, een bedrag van </w:t>
      </w:r>
      <w:r w:rsidR="00A319C0">
        <w:rPr>
          <w:rFonts w:ascii="Times New Roman" w:hAnsi="Times New Roman"/>
          <w:sz w:val="22"/>
          <w:szCs w:val="22"/>
        </w:rPr>
        <w:t>€ </w:t>
      </w:r>
      <w:r>
        <w:rPr>
          <w:rFonts w:ascii="Times New Roman" w:hAnsi="Times New Roman"/>
          <w:sz w:val="22"/>
          <w:szCs w:val="22"/>
        </w:rPr>
        <w:t xml:space="preserve">1321 en een bedrag van </w:t>
      </w:r>
      <w:r w:rsidR="00A319C0">
        <w:rPr>
          <w:rFonts w:ascii="Times New Roman" w:hAnsi="Times New Roman"/>
          <w:sz w:val="22"/>
          <w:szCs w:val="22"/>
        </w:rPr>
        <w:t>€ </w:t>
      </w:r>
      <w:r>
        <w:rPr>
          <w:rFonts w:ascii="Times New Roman" w:hAnsi="Times New Roman"/>
          <w:sz w:val="22"/>
          <w:szCs w:val="22"/>
        </w:rPr>
        <w:t>1702. In de witte kwartaaltabel wordt rekening gehouden met loonheffingskortingen voor een p</w:t>
      </w:r>
      <w:bookmarkStart w:id="0" w:name="_GoBack"/>
      <w:bookmarkEnd w:id="0"/>
      <w:r>
        <w:rPr>
          <w:rFonts w:ascii="Times New Roman" w:hAnsi="Times New Roman"/>
          <w:sz w:val="22"/>
          <w:szCs w:val="22"/>
        </w:rPr>
        <w:t xml:space="preserve">eriode van een kwartaal. Hierdoor komt men minder snel toe aan het inhouden van </w:t>
      </w:r>
      <w:r w:rsidRPr="004E3D8D">
        <w:rPr>
          <w:rFonts w:ascii="Times New Roman" w:hAnsi="Times New Roman"/>
          <w:sz w:val="22"/>
          <w:szCs w:val="22"/>
        </w:rPr>
        <w:t>loonheffing. (In het geval van Marja wordt er in juli</w:t>
      </w:r>
      <w:r w:rsidR="00291590" w:rsidRPr="004E3D8D">
        <w:rPr>
          <w:rFonts w:ascii="Times New Roman" w:hAnsi="Times New Roman"/>
          <w:sz w:val="22"/>
          <w:szCs w:val="22"/>
        </w:rPr>
        <w:t>,</w:t>
      </w:r>
      <w:r w:rsidR="00291590" w:rsidRPr="004E3D8D">
        <w:rPr>
          <w:rFonts w:ascii="Times New Roman" w:hAnsi="Times New Roman"/>
          <w:sz w:val="22"/>
          <w:szCs w:val="22"/>
        </w:rPr>
        <w:t xml:space="preserve"> augustus </w:t>
      </w:r>
      <w:r w:rsidR="00291590" w:rsidRPr="004E3D8D">
        <w:rPr>
          <w:rFonts w:ascii="Times New Roman" w:hAnsi="Times New Roman"/>
          <w:sz w:val="22"/>
          <w:szCs w:val="22"/>
        </w:rPr>
        <w:t>en september</w:t>
      </w:r>
      <w:r w:rsidRPr="004E3D8D">
        <w:rPr>
          <w:rFonts w:ascii="Times New Roman" w:hAnsi="Times New Roman"/>
          <w:sz w:val="22"/>
          <w:szCs w:val="22"/>
        </w:rPr>
        <w:t xml:space="preserve"> </w:t>
      </w:r>
      <w:r w:rsidRPr="004E3D8D">
        <w:rPr>
          <w:rFonts w:ascii="Times New Roman" w:hAnsi="Times New Roman"/>
          <w:sz w:val="22"/>
          <w:szCs w:val="22"/>
        </w:rPr>
        <w:t xml:space="preserve">geen loonheffing ingehouden. Pas </w:t>
      </w:r>
      <w:r w:rsidR="00291590" w:rsidRPr="004E3D8D">
        <w:rPr>
          <w:rFonts w:ascii="Times New Roman" w:hAnsi="Times New Roman"/>
          <w:sz w:val="22"/>
          <w:szCs w:val="22"/>
        </w:rPr>
        <w:t xml:space="preserve">bij een kwartaalloon van € 1.782 </w:t>
      </w:r>
      <w:r w:rsidR="00291590" w:rsidRPr="004E3D8D">
        <w:rPr>
          <w:rFonts w:ascii="Times New Roman" w:hAnsi="Times New Roman"/>
          <w:sz w:val="22"/>
          <w:szCs w:val="22"/>
        </w:rPr>
        <w:t xml:space="preserve">wordt </w:t>
      </w:r>
      <w:r w:rsidR="00291590" w:rsidRPr="004E3D8D">
        <w:rPr>
          <w:rFonts w:ascii="Times New Roman" w:hAnsi="Times New Roman"/>
          <w:sz w:val="22"/>
          <w:szCs w:val="22"/>
        </w:rPr>
        <w:t xml:space="preserve">loonheffing ingehouden, </w:t>
      </w:r>
      <w:r w:rsidR="00291590" w:rsidRPr="004E3D8D">
        <w:rPr>
          <w:rFonts w:ascii="Times New Roman" w:hAnsi="Times New Roman"/>
          <w:sz w:val="22"/>
          <w:szCs w:val="22"/>
        </w:rPr>
        <w:t>een bedrag van €</w:t>
      </w:r>
      <w:r w:rsidR="00291590" w:rsidRPr="004E3D8D">
        <w:rPr>
          <w:rFonts w:ascii="Times New Roman" w:hAnsi="Times New Roman"/>
          <w:sz w:val="22"/>
          <w:szCs w:val="22"/>
        </w:rPr>
        <w:t xml:space="preserve"> 2,</w:t>
      </w:r>
      <w:r w:rsidR="00291590" w:rsidRPr="004E3D8D">
        <w:rPr>
          <w:rFonts w:ascii="Times New Roman" w:hAnsi="Times New Roman"/>
          <w:sz w:val="22"/>
          <w:szCs w:val="22"/>
        </w:rPr>
        <w:t>25</w:t>
      </w:r>
      <w:r w:rsidR="004E3D8D" w:rsidRPr="004E3D8D">
        <w:rPr>
          <w:rFonts w:ascii="Times New Roman" w:hAnsi="Times New Roman"/>
          <w:sz w:val="22"/>
          <w:szCs w:val="22"/>
        </w:rPr>
        <w:t>.</w:t>
      </w:r>
      <w:r w:rsidRPr="004E3D8D">
        <w:rPr>
          <w:rFonts w:ascii="Times New Roman" w:hAnsi="Times New Roman"/>
          <w:sz w:val="22"/>
          <w:szCs w:val="22"/>
        </w:rPr>
        <w:t>)</w:t>
      </w:r>
    </w:p>
    <w:p w14:paraId="0C3B03C8" w14:textId="77777777" w:rsidR="00FF2ADA" w:rsidRDefault="00FF2ADA" w:rsidP="00FF2ADA">
      <w:pPr>
        <w:pStyle w:val="Tekstzonderopmaak"/>
        <w:ind w:left="708" w:hanging="708"/>
        <w:rPr>
          <w:rFonts w:ascii="Times New Roman" w:hAnsi="Times New Roman"/>
          <w:sz w:val="22"/>
          <w:szCs w:val="22"/>
        </w:rPr>
      </w:pPr>
      <w:r w:rsidRPr="004E3D8D">
        <w:rPr>
          <w:rFonts w:ascii="Times New Roman" w:hAnsi="Times New Roman"/>
          <w:sz w:val="22"/>
          <w:szCs w:val="22"/>
        </w:rPr>
        <w:t>4.</w:t>
      </w:r>
      <w:r w:rsidRPr="004E3D8D">
        <w:rPr>
          <w:rFonts w:ascii="Times New Roman" w:hAnsi="Times New Roman"/>
          <w:sz w:val="22"/>
          <w:szCs w:val="22"/>
        </w:rPr>
        <w:tab/>
        <w:t>Hier is sprake van indiensttreding in de loop van het loontijdvak. Hierdoor</w:t>
      </w:r>
      <w:r>
        <w:rPr>
          <w:rFonts w:ascii="Times New Roman" w:hAnsi="Times New Roman"/>
          <w:sz w:val="22"/>
          <w:szCs w:val="22"/>
        </w:rPr>
        <w:t xml:space="preserve"> zijn er in het loontijdvak dagen waarover de werkneemster geen loon geniet. Als er sprake is van een parttime werkneemster, </w:t>
      </w:r>
      <w:r w:rsidR="00C36EFB">
        <w:rPr>
          <w:rFonts w:ascii="Times New Roman" w:hAnsi="Times New Roman"/>
          <w:sz w:val="22"/>
          <w:szCs w:val="22"/>
        </w:rPr>
        <w:t>moet</w:t>
      </w:r>
      <w:r>
        <w:rPr>
          <w:rFonts w:ascii="Times New Roman" w:hAnsi="Times New Roman"/>
          <w:sz w:val="22"/>
          <w:szCs w:val="22"/>
        </w:rPr>
        <w:t xml:space="preserve"> gewoon de witte maandtabel worden toegepast. Maar indien de werkneemster als fulltime medewerkster wordt beschouwd, moet over het loontijdvak januari de witte week- en/of </w:t>
      </w:r>
      <w:proofErr w:type="spellStart"/>
      <w:r>
        <w:rPr>
          <w:rFonts w:ascii="Times New Roman" w:hAnsi="Times New Roman"/>
          <w:sz w:val="22"/>
          <w:szCs w:val="22"/>
        </w:rPr>
        <w:t>dagtabel</w:t>
      </w:r>
      <w:proofErr w:type="spellEnd"/>
      <w:r>
        <w:rPr>
          <w:rFonts w:ascii="Times New Roman" w:hAnsi="Times New Roman"/>
          <w:sz w:val="22"/>
          <w:szCs w:val="22"/>
        </w:rPr>
        <w:t xml:space="preserve"> worden gebruikt. In dit geval wordt de werkneemster als fulltime medewerkster beschouwd, omdat ze gewoonlijk op vijf dagen per week werkt. Pas vanaf februari mag de witte maandtabel worden toegepast.</w:t>
      </w:r>
    </w:p>
    <w:p w14:paraId="4F0CBE43" w14:textId="77777777" w:rsidR="00FF2ADA" w:rsidRDefault="00FF2ADA" w:rsidP="00FF2ADA">
      <w:pPr>
        <w:pStyle w:val="Tekstzonderopmaak"/>
        <w:ind w:left="708" w:hanging="708"/>
        <w:rPr>
          <w:rFonts w:ascii="Times New Roman" w:hAnsi="Times New Roman"/>
          <w:sz w:val="22"/>
          <w:szCs w:val="22"/>
        </w:rPr>
      </w:pPr>
    </w:p>
    <w:p w14:paraId="36EBE96E"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9.11</w:t>
      </w:r>
    </w:p>
    <w:p w14:paraId="1366F9AE"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w:t>
      </w:r>
      <w:r w:rsidR="00A319C0">
        <w:rPr>
          <w:rFonts w:ascii="Times New Roman" w:hAnsi="Times New Roman"/>
          <w:sz w:val="22"/>
          <w:szCs w:val="22"/>
        </w:rPr>
        <w:t>id. Hierbij wordt een week op 5 </w:t>
      </w:r>
      <w:r>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Pr>
          <w:rFonts w:ascii="Times New Roman" w:hAnsi="Times New Roman"/>
          <w:sz w:val="22"/>
          <w:szCs w:val="22"/>
        </w:rPr>
        <w:t>€ </w:t>
      </w:r>
      <w:r>
        <w:rPr>
          <w:rFonts w:ascii="Times New Roman" w:hAnsi="Times New Roman"/>
          <w:sz w:val="22"/>
          <w:szCs w:val="22"/>
        </w:rPr>
        <w:t xml:space="preserve">151 per dag. De loonheffing bedraagt 16 keer het bedrag dat bij een loon van </w:t>
      </w:r>
      <w:r w:rsidR="00A319C0">
        <w:rPr>
          <w:rFonts w:ascii="Times New Roman" w:hAnsi="Times New Roman"/>
          <w:sz w:val="22"/>
          <w:szCs w:val="22"/>
        </w:rPr>
        <w:t>€ </w:t>
      </w:r>
      <w:r>
        <w:rPr>
          <w:rFonts w:ascii="Times New Roman" w:hAnsi="Times New Roman"/>
          <w:sz w:val="22"/>
          <w:szCs w:val="22"/>
        </w:rPr>
        <w:t>151 per dag wordt ingehouden.</w:t>
      </w:r>
    </w:p>
    <w:p w14:paraId="70853E15"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Het aangiftetijdvak is de kalendermaand of een periode van 4 weken. Dit geldt ook voor studenten en scholieren. </w:t>
      </w:r>
      <w:r w:rsidR="00C36EFB">
        <w:rPr>
          <w:rFonts w:ascii="Times New Roman" w:hAnsi="Times New Roman"/>
          <w:sz w:val="22"/>
          <w:szCs w:val="22"/>
        </w:rPr>
        <w:t>Alleen</w:t>
      </w:r>
      <w:r>
        <w:rPr>
          <w:rFonts w:ascii="Times New Roman" w:hAnsi="Times New Roman"/>
          <w:sz w:val="22"/>
          <w:szCs w:val="22"/>
        </w:rPr>
        <w:t xml:space="preserve"> als van de studenten- en scholierenregeling gebruikt wordt gemaakt, is het loontijdvak een kwartaal.</w:t>
      </w:r>
    </w:p>
    <w:p w14:paraId="42AB9C79"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Juist. (De loonheffingskortingen bestaan uit de algemene heffingskorting, de arbeidskorting, </w:t>
      </w:r>
      <w:r w:rsidR="002B30B3">
        <w:rPr>
          <w:rFonts w:ascii="Times New Roman" w:hAnsi="Times New Roman"/>
          <w:sz w:val="22"/>
          <w:szCs w:val="22"/>
        </w:rPr>
        <w:t xml:space="preserve"> de</w:t>
      </w:r>
      <w:r>
        <w:rPr>
          <w:rFonts w:ascii="Times New Roman" w:hAnsi="Times New Roman"/>
          <w:sz w:val="22"/>
          <w:szCs w:val="22"/>
        </w:rPr>
        <w:t xml:space="preserve"> jonggehandicaptenkorting, de</w:t>
      </w:r>
      <w:r w:rsidR="002B30B3">
        <w:rPr>
          <w:rFonts w:ascii="Times New Roman" w:hAnsi="Times New Roman"/>
          <w:sz w:val="22"/>
          <w:szCs w:val="22"/>
        </w:rPr>
        <w:t xml:space="preserve"> ouderenkorting, de alleenstaande-ouderenkorting en de </w:t>
      </w:r>
      <w:r>
        <w:rPr>
          <w:rFonts w:ascii="Times New Roman" w:hAnsi="Times New Roman"/>
          <w:sz w:val="22"/>
          <w:szCs w:val="22"/>
        </w:rPr>
        <w:t xml:space="preserve"> levensloopverlofkorting</w:t>
      </w:r>
      <w:r w:rsidR="002B30B3">
        <w:rPr>
          <w:rFonts w:ascii="Times New Roman" w:hAnsi="Times New Roman"/>
          <w:sz w:val="22"/>
          <w:szCs w:val="22"/>
        </w:rPr>
        <w:t xml:space="preserve"> als overgangsregeling</w:t>
      </w:r>
      <w:r>
        <w:rPr>
          <w:rFonts w:ascii="Times New Roman" w:hAnsi="Times New Roman"/>
          <w:sz w:val="22"/>
          <w:szCs w:val="22"/>
        </w:rPr>
        <w:t>).</w:t>
      </w:r>
    </w:p>
    <w:p w14:paraId="4C9E96B6"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7B08AC44" w14:textId="77777777" w:rsidR="00FF2ADA" w:rsidRDefault="00FF2ADA" w:rsidP="00FF2ADA">
      <w:pPr>
        <w:pStyle w:val="Tekstzonderopmaak"/>
        <w:ind w:left="708" w:hanging="708"/>
        <w:rPr>
          <w:rFonts w:ascii="Times New Roman" w:hAnsi="Times New Roman"/>
          <w:sz w:val="22"/>
          <w:szCs w:val="22"/>
        </w:rPr>
      </w:pPr>
    </w:p>
    <w:p w14:paraId="16C598FA" w14:textId="77777777" w:rsidR="00E27E33" w:rsidRDefault="00E27E33" w:rsidP="00FF2ADA">
      <w:pPr>
        <w:pStyle w:val="Tekstzonderopmaak"/>
        <w:ind w:left="708" w:hanging="708"/>
        <w:rPr>
          <w:rFonts w:ascii="Times New Roman" w:hAnsi="Times New Roman"/>
          <w:sz w:val="22"/>
          <w:szCs w:val="22"/>
        </w:rPr>
      </w:pPr>
    </w:p>
    <w:p w14:paraId="358A746E"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9.12</w:t>
      </w:r>
    </w:p>
    <w:p w14:paraId="1BA16FFD"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Zvw wordt geen rekening gehouden met het maximumbijdrageloon</w:t>
      </w:r>
      <w:r w:rsidR="0031346B">
        <w:rPr>
          <w:rFonts w:ascii="Times New Roman" w:hAnsi="Times New Roman"/>
          <w:sz w:val="22"/>
          <w:szCs w:val="22"/>
        </w:rPr>
        <w:t>).</w:t>
      </w:r>
    </w:p>
    <w:p w14:paraId="1B51F017" w14:textId="77777777"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Van Oost bv heeft niet juist gehandeld. Hoewel de vakantiebijslag na het beëindigen van de dienstbetrekking wordt uitbetaald is er </w:t>
      </w:r>
      <w:r w:rsidR="00C36EFB">
        <w:rPr>
          <w:rFonts w:ascii="Times New Roman" w:hAnsi="Times New Roman"/>
          <w:sz w:val="22"/>
          <w:szCs w:val="22"/>
        </w:rPr>
        <w:t xml:space="preserve">op grond van de wet </w:t>
      </w:r>
      <w:r>
        <w:rPr>
          <w:rFonts w:ascii="Times New Roman" w:hAnsi="Times New Roman"/>
          <w:sz w:val="22"/>
          <w:szCs w:val="22"/>
        </w:rPr>
        <w:t xml:space="preserve">toch sprake van loon uit tegenwoordige dienstbetrekking. Van Oost bv moet de witte tabel voor bijzondere beloningen </w:t>
      </w:r>
      <w:r w:rsidRPr="00C35DF8">
        <w:rPr>
          <w:rFonts w:ascii="Times New Roman" w:hAnsi="Times New Roman"/>
          <w:sz w:val="22"/>
          <w:szCs w:val="22"/>
        </w:rPr>
        <w:t>toepassen.</w:t>
      </w:r>
    </w:p>
    <w:p w14:paraId="31745828" w14:textId="77777777" w:rsidR="00FF2ADA"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3.</w:t>
      </w:r>
      <w:r w:rsidRPr="00C35DF8">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5766BA0A" w14:textId="77777777" w:rsidR="00FF2ADA" w:rsidRDefault="00FF2ADA" w:rsidP="004811F4">
      <w:pPr>
        <w:pStyle w:val="Tekstzonderopmaak"/>
        <w:ind w:left="708" w:hanging="708"/>
        <w:rPr>
          <w:rFonts w:ascii="Times New Roman" w:hAnsi="Times New Roman"/>
          <w:sz w:val="22"/>
          <w:szCs w:val="22"/>
        </w:rPr>
      </w:pPr>
      <w:r w:rsidRPr="00C35DF8">
        <w:rPr>
          <w:rFonts w:ascii="Times New Roman" w:hAnsi="Times New Roman"/>
          <w:sz w:val="22"/>
          <w:szCs w:val="22"/>
        </w:rPr>
        <w:t>4.</w:t>
      </w:r>
      <w:r w:rsidRPr="00C35DF8">
        <w:rPr>
          <w:rFonts w:ascii="Times New Roman" w:hAnsi="Times New Roman"/>
          <w:sz w:val="22"/>
          <w:szCs w:val="22"/>
        </w:rPr>
        <w:tab/>
      </w:r>
      <w:r w:rsidR="002B30B3">
        <w:rPr>
          <w:rFonts w:ascii="Times New Roman" w:hAnsi="Times New Roman"/>
          <w:sz w:val="22"/>
          <w:szCs w:val="22"/>
        </w:rPr>
        <w:t>Juist.</w:t>
      </w:r>
    </w:p>
    <w:sectPr w:rsidR="00FF2ADA" w:rsidSect="0087608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9452" w14:textId="77777777" w:rsidR="00324F23" w:rsidRDefault="00324F23" w:rsidP="00226918">
      <w:r>
        <w:separator/>
      </w:r>
    </w:p>
  </w:endnote>
  <w:endnote w:type="continuationSeparator" w:id="0">
    <w:p w14:paraId="3F7A3835" w14:textId="77777777" w:rsidR="00324F23" w:rsidRDefault="00324F23" w:rsidP="002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2908" w14:textId="77777777" w:rsidR="00A319C0" w:rsidRDefault="00A319C0">
    <w:pPr>
      <w:pStyle w:val="Voettekst"/>
      <w:jc w:val="right"/>
    </w:pPr>
    <w:r>
      <w:rPr>
        <w:rFonts w:eastAsia="Calibri"/>
        <w:b/>
        <w:szCs w:val="22"/>
      </w:rPr>
      <w:t>© Convoy Uitgevers</w:t>
    </w:r>
    <w:r>
      <w:rPr>
        <w:rFonts w:eastAsia="Calibri"/>
        <w:b/>
        <w:szCs w:val="22"/>
      </w:rPr>
      <w:tab/>
    </w:r>
    <w:r>
      <w:rPr>
        <w:rFonts w:eastAsia="Calibri"/>
        <w:b/>
        <w:szCs w:val="22"/>
      </w:rPr>
      <w:tab/>
    </w:r>
    <w:sdt>
      <w:sdtPr>
        <w:id w:val="1766804916"/>
        <w:docPartObj>
          <w:docPartGallery w:val="Page Numbers (Bottom of Page)"/>
          <w:docPartUnique/>
        </w:docPartObj>
      </w:sdtPr>
      <w:sdtEndPr/>
      <w:sdtContent>
        <w:r w:rsidR="009F7216">
          <w:fldChar w:fldCharType="begin"/>
        </w:r>
        <w:r>
          <w:instrText>PAGE   \* MERGEFORMAT</w:instrText>
        </w:r>
        <w:r w:rsidR="009F7216">
          <w:fldChar w:fldCharType="separate"/>
        </w:r>
        <w:r w:rsidR="00512627">
          <w:rPr>
            <w:noProof/>
          </w:rPr>
          <w:t>1</w:t>
        </w:r>
        <w:r w:rsidR="009F7216">
          <w:fldChar w:fldCharType="end"/>
        </w:r>
      </w:sdtContent>
    </w:sdt>
  </w:p>
  <w:p w14:paraId="453FF14C" w14:textId="77777777" w:rsidR="0087608F" w:rsidRDefault="0087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FC5A2" w14:textId="77777777" w:rsidR="00324F23" w:rsidRDefault="00324F23" w:rsidP="00226918">
      <w:r>
        <w:separator/>
      </w:r>
    </w:p>
  </w:footnote>
  <w:footnote w:type="continuationSeparator" w:id="0">
    <w:p w14:paraId="31233E52" w14:textId="77777777" w:rsidR="00324F23" w:rsidRDefault="00324F23" w:rsidP="0022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04BA" w14:textId="77777777" w:rsidR="00A319C0" w:rsidRPr="00A82BFE" w:rsidRDefault="00A319C0" w:rsidP="00A82BFE">
    <w:pPr>
      <w:pStyle w:val="Koptekst"/>
    </w:pPr>
    <w:r w:rsidRPr="00A82BFE">
      <w:rPr>
        <w:i/>
        <w:szCs w:val="22"/>
      </w:rPr>
      <w:t xml:space="preserve">Uitwerkingen hoofdstuk 9 </w:t>
    </w:r>
    <w:r w:rsidR="004811F4">
      <w:rPr>
        <w:i/>
        <w:szCs w:val="22"/>
      </w:rPr>
      <w:t>PDL</w:t>
    </w:r>
    <w:r w:rsidRPr="00A82BFE">
      <w:rPr>
        <w:i/>
        <w:szCs w:val="22"/>
      </w:rPr>
      <w:t xml:space="preserve"> LHN niveau </w:t>
    </w:r>
    <w:r w:rsidR="004811F4">
      <w:rPr>
        <w:i/>
        <w:szCs w:val="22"/>
      </w:rPr>
      <w:t>4</w:t>
    </w:r>
    <w:r w:rsidRPr="00A82BFE">
      <w:rPr>
        <w:i/>
        <w:szCs w:val="22"/>
      </w:rPr>
      <w:t xml:space="preserve"> 201</w:t>
    </w:r>
    <w:r w:rsidR="00844D31">
      <w:rPr>
        <w:i/>
        <w:szCs w:val="22"/>
      </w:rPr>
      <w:t>9/2020</w:t>
    </w:r>
    <w:r w:rsidR="00A82BFE">
      <w:rPr>
        <w:i/>
        <w:szCs w:val="22"/>
      </w:rPr>
      <w:t xml:space="preserve">    </w:t>
    </w:r>
    <w:r w:rsidR="00A82BFE">
      <w:rPr>
        <w:i/>
        <w:szCs w:val="22"/>
      </w:rPr>
      <w:tab/>
      <w:t>09-06-201</w:t>
    </w:r>
    <w:r w:rsidR="00096036">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EA55BB"/>
    <w:multiLevelType w:val="hybridMultilevel"/>
    <w:tmpl w:val="1592CC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3"/>
  </w:num>
  <w:num w:numId="7">
    <w:abstractNumId w:val="2"/>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DA"/>
    <w:rsid w:val="00016E59"/>
    <w:rsid w:val="00054F62"/>
    <w:rsid w:val="00066954"/>
    <w:rsid w:val="0008206B"/>
    <w:rsid w:val="00090209"/>
    <w:rsid w:val="00096036"/>
    <w:rsid w:val="000A33F0"/>
    <w:rsid w:val="000D61D2"/>
    <w:rsid w:val="00100DCE"/>
    <w:rsid w:val="00107BB2"/>
    <w:rsid w:val="00161A69"/>
    <w:rsid w:val="00184393"/>
    <w:rsid w:val="0018535D"/>
    <w:rsid w:val="001C07A5"/>
    <w:rsid w:val="001C0E3B"/>
    <w:rsid w:val="00210AF1"/>
    <w:rsid w:val="00226918"/>
    <w:rsid w:val="00247A94"/>
    <w:rsid w:val="002527F4"/>
    <w:rsid w:val="00255CC9"/>
    <w:rsid w:val="00291590"/>
    <w:rsid w:val="002B30B3"/>
    <w:rsid w:val="002B7F7B"/>
    <w:rsid w:val="0031346B"/>
    <w:rsid w:val="00324F23"/>
    <w:rsid w:val="00374F48"/>
    <w:rsid w:val="003C4C03"/>
    <w:rsid w:val="003D0966"/>
    <w:rsid w:val="003E4928"/>
    <w:rsid w:val="003F5A27"/>
    <w:rsid w:val="00452383"/>
    <w:rsid w:val="004811F4"/>
    <w:rsid w:val="004A6032"/>
    <w:rsid w:val="004C47FC"/>
    <w:rsid w:val="004E3D8D"/>
    <w:rsid w:val="004F6652"/>
    <w:rsid w:val="00512627"/>
    <w:rsid w:val="005455E3"/>
    <w:rsid w:val="00566440"/>
    <w:rsid w:val="0062506B"/>
    <w:rsid w:val="00642157"/>
    <w:rsid w:val="00651E8A"/>
    <w:rsid w:val="006A7956"/>
    <w:rsid w:val="006C2A9E"/>
    <w:rsid w:val="007C019F"/>
    <w:rsid w:val="007C57C0"/>
    <w:rsid w:val="007C69DD"/>
    <w:rsid w:val="00811121"/>
    <w:rsid w:val="008230C6"/>
    <w:rsid w:val="00844D31"/>
    <w:rsid w:val="008656F7"/>
    <w:rsid w:val="00874954"/>
    <w:rsid w:val="0087608F"/>
    <w:rsid w:val="00892CDB"/>
    <w:rsid w:val="00895EF0"/>
    <w:rsid w:val="00914EB3"/>
    <w:rsid w:val="00930B35"/>
    <w:rsid w:val="009448EB"/>
    <w:rsid w:val="00951895"/>
    <w:rsid w:val="00981304"/>
    <w:rsid w:val="00987E79"/>
    <w:rsid w:val="009965CC"/>
    <w:rsid w:val="009D4D29"/>
    <w:rsid w:val="009F7216"/>
    <w:rsid w:val="00A02FC4"/>
    <w:rsid w:val="00A14766"/>
    <w:rsid w:val="00A27408"/>
    <w:rsid w:val="00A319C0"/>
    <w:rsid w:val="00A7099C"/>
    <w:rsid w:val="00A82BFE"/>
    <w:rsid w:val="00A839A0"/>
    <w:rsid w:val="00A85E66"/>
    <w:rsid w:val="00B159C9"/>
    <w:rsid w:val="00B20B00"/>
    <w:rsid w:val="00B312E1"/>
    <w:rsid w:val="00B335AF"/>
    <w:rsid w:val="00B65E57"/>
    <w:rsid w:val="00B72F06"/>
    <w:rsid w:val="00B878AA"/>
    <w:rsid w:val="00BB0A77"/>
    <w:rsid w:val="00BC1E49"/>
    <w:rsid w:val="00BC6BFD"/>
    <w:rsid w:val="00BD4A20"/>
    <w:rsid w:val="00C247EB"/>
    <w:rsid w:val="00C25166"/>
    <w:rsid w:val="00C35293"/>
    <w:rsid w:val="00C36EFB"/>
    <w:rsid w:val="00C46981"/>
    <w:rsid w:val="00C516DF"/>
    <w:rsid w:val="00C70D0A"/>
    <w:rsid w:val="00C77E82"/>
    <w:rsid w:val="00CD2B9D"/>
    <w:rsid w:val="00D10C24"/>
    <w:rsid w:val="00D17791"/>
    <w:rsid w:val="00D42CD6"/>
    <w:rsid w:val="00D84CD1"/>
    <w:rsid w:val="00D85210"/>
    <w:rsid w:val="00DA211A"/>
    <w:rsid w:val="00E27E33"/>
    <w:rsid w:val="00E83399"/>
    <w:rsid w:val="00E97F9C"/>
    <w:rsid w:val="00EC3E06"/>
    <w:rsid w:val="00EE6A37"/>
    <w:rsid w:val="00F116B0"/>
    <w:rsid w:val="00F45955"/>
    <w:rsid w:val="00F5362A"/>
    <w:rsid w:val="00F711C0"/>
    <w:rsid w:val="00F97155"/>
    <w:rsid w:val="00FC34FD"/>
    <w:rsid w:val="00FD45F6"/>
    <w:rsid w:val="00FE2C17"/>
    <w:rsid w:val="00FE700E"/>
    <w:rsid w:val="00FF1BDF"/>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5BF3"/>
  <w15:docId w15:val="{9EAA35AC-B885-4AAD-97F2-F668605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D42C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CD6"/>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2139</Words>
  <Characters>11769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2019-05-10T10:25:00Z</dcterms:created>
  <dcterms:modified xsi:type="dcterms:W3CDTF">2019-05-13T20:42:00Z</dcterms:modified>
</cp:coreProperties>
</file>