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23F" w:rsidRDefault="0074023F" w:rsidP="0074023F">
      <w:pPr>
        <w:rPr>
          <w:b/>
          <w:szCs w:val="22"/>
        </w:rPr>
      </w:pPr>
      <w:r>
        <w:rPr>
          <w:b/>
          <w:szCs w:val="22"/>
        </w:rPr>
        <w:t xml:space="preserve">13. Examentraining Loonheffingen niveau </w:t>
      </w:r>
      <w:r w:rsidR="007C396F">
        <w:rPr>
          <w:b/>
          <w:szCs w:val="22"/>
        </w:rPr>
        <w:t>4</w:t>
      </w:r>
    </w:p>
    <w:p w:rsidR="0074023F" w:rsidRDefault="0074023F" w:rsidP="0074023F">
      <w:pPr>
        <w:rPr>
          <w:szCs w:val="22"/>
        </w:rPr>
      </w:pPr>
    </w:p>
    <w:p w:rsidR="009977A4" w:rsidRDefault="009977A4" w:rsidP="0074023F">
      <w:pPr>
        <w:rPr>
          <w:b/>
          <w:szCs w:val="22"/>
        </w:rPr>
      </w:pPr>
    </w:p>
    <w:p w:rsidR="0074023F" w:rsidRPr="00C94149" w:rsidRDefault="0074023F" w:rsidP="0074023F">
      <w:pPr>
        <w:rPr>
          <w:b/>
          <w:szCs w:val="22"/>
        </w:rPr>
      </w:pPr>
      <w:r>
        <w:rPr>
          <w:b/>
          <w:szCs w:val="22"/>
        </w:rPr>
        <w:t>Examenopgave 1</w:t>
      </w:r>
    </w:p>
    <w:p w:rsidR="0074023F" w:rsidRPr="00281050" w:rsidRDefault="0074023F" w:rsidP="0074023F">
      <w:pPr>
        <w:pStyle w:val="Geenafstand"/>
        <w:ind w:left="705" w:hanging="705"/>
        <w:rPr>
          <w:rFonts w:ascii="Times New Roman" w:hAnsi="Times New Roman"/>
        </w:rPr>
      </w:pPr>
      <w:r w:rsidRPr="00281050">
        <w:rPr>
          <w:rFonts w:ascii="Times New Roman" w:hAnsi="Times New Roman"/>
        </w:rPr>
        <w:t>1.</w:t>
      </w:r>
      <w:r w:rsidRPr="00281050">
        <w:rPr>
          <w:rFonts w:ascii="Times New Roman" w:hAnsi="Times New Roman"/>
        </w:rPr>
        <w:tab/>
        <w:t xml:space="preserve">Onjuist. De opdrachtnemer en de opdrachtgever hoeven de keuze (voor de </w:t>
      </w:r>
      <w:proofErr w:type="spellStart"/>
      <w:r w:rsidRPr="00281050">
        <w:rPr>
          <w:rFonts w:ascii="Times New Roman" w:hAnsi="Times New Roman"/>
        </w:rPr>
        <w:t>opting</w:t>
      </w:r>
      <w:proofErr w:type="spellEnd"/>
      <w:r w:rsidRPr="00281050">
        <w:rPr>
          <w:rFonts w:ascii="Times New Roman" w:hAnsi="Times New Roman"/>
        </w:rPr>
        <w:t>-</w:t>
      </w:r>
      <w:proofErr w:type="spellStart"/>
      <w:r w:rsidRPr="00281050">
        <w:rPr>
          <w:rFonts w:ascii="Times New Roman" w:hAnsi="Times New Roman"/>
        </w:rPr>
        <w:t>in</w:t>
      </w:r>
      <w:r w:rsidR="00F302FB">
        <w:rPr>
          <w:rFonts w:ascii="Times New Roman" w:hAnsi="Times New Roman"/>
        </w:rPr>
        <w:t>-</w:t>
      </w:r>
      <w:r w:rsidRPr="00281050">
        <w:rPr>
          <w:rFonts w:ascii="Times New Roman" w:hAnsi="Times New Roman"/>
        </w:rPr>
        <w:t>regeling</w:t>
      </w:r>
      <w:proofErr w:type="spellEnd"/>
      <w:r w:rsidRPr="00281050">
        <w:rPr>
          <w:rFonts w:ascii="Times New Roman" w:hAnsi="Times New Roman"/>
        </w:rPr>
        <w:t>) alleen te melden bij de Belastingdienst. Zij hoeven dus geen voor bezwaar vatbare beschikking aan te vragen bij de</w:t>
      </w:r>
      <w:r>
        <w:rPr>
          <w:rFonts w:ascii="Times New Roman" w:hAnsi="Times New Roman"/>
        </w:rPr>
        <w:t xml:space="preserve"> </w:t>
      </w:r>
      <w:r w:rsidRPr="00281050">
        <w:rPr>
          <w:rFonts w:ascii="Times New Roman" w:hAnsi="Times New Roman"/>
        </w:rPr>
        <w:t>Belastingdienst.</w:t>
      </w:r>
    </w:p>
    <w:p w:rsidR="0074023F" w:rsidRPr="00281050" w:rsidRDefault="0074023F" w:rsidP="00753763">
      <w:pPr>
        <w:pStyle w:val="Geenafstand"/>
        <w:ind w:left="720" w:hanging="720"/>
        <w:rPr>
          <w:rFonts w:ascii="Times New Roman" w:hAnsi="Times New Roman"/>
        </w:rPr>
      </w:pPr>
      <w:r>
        <w:rPr>
          <w:rFonts w:ascii="Times New Roman" w:hAnsi="Times New Roman"/>
        </w:rPr>
        <w:t>2.</w:t>
      </w:r>
      <w:r>
        <w:rPr>
          <w:rFonts w:ascii="Times New Roman" w:hAnsi="Times New Roman"/>
        </w:rPr>
        <w:tab/>
        <w:t>Onjuist. Een vergoeding voor consumpties op de werkplek is loon van de werknemer. Maar de vergoeding kan ook als eindheffingsloon worden aangewezen.</w:t>
      </w:r>
      <w:r w:rsidRPr="00281050">
        <w:rPr>
          <w:rFonts w:ascii="Times New Roman" w:hAnsi="Times New Roman"/>
        </w:rPr>
        <w:t xml:space="preserve"> </w:t>
      </w:r>
    </w:p>
    <w:p w:rsidR="0074023F" w:rsidRPr="00281050" w:rsidRDefault="0074023F" w:rsidP="00753763">
      <w:pPr>
        <w:pStyle w:val="Geenafstand"/>
        <w:ind w:left="720" w:hanging="720"/>
        <w:rPr>
          <w:rFonts w:ascii="Times New Roman" w:hAnsi="Times New Roman"/>
        </w:rPr>
      </w:pPr>
      <w:r w:rsidRPr="00281050">
        <w:rPr>
          <w:rFonts w:ascii="Times New Roman" w:hAnsi="Times New Roman"/>
        </w:rPr>
        <w:t>3.</w:t>
      </w:r>
      <w:r w:rsidRPr="00281050">
        <w:rPr>
          <w:rFonts w:ascii="Times New Roman" w:hAnsi="Times New Roman"/>
        </w:rPr>
        <w:tab/>
        <w:t>Onjuist. Werknemer De Jong geniet als accountmanager bij Liga bv loon uit tegenwoordige dienstbetrekking</w:t>
      </w:r>
      <w:r w:rsidR="005534B2">
        <w:rPr>
          <w:rFonts w:ascii="Times New Roman" w:hAnsi="Times New Roman"/>
        </w:rPr>
        <w:t>.</w:t>
      </w:r>
      <w:r w:rsidRPr="00281050">
        <w:rPr>
          <w:rFonts w:ascii="Times New Roman" w:hAnsi="Times New Roman"/>
        </w:rPr>
        <w:t xml:space="preserve"> </w:t>
      </w:r>
    </w:p>
    <w:p w:rsidR="0074023F" w:rsidRPr="00281050" w:rsidRDefault="0074023F" w:rsidP="0074023F">
      <w:pPr>
        <w:pStyle w:val="Geenafstand"/>
        <w:ind w:left="709" w:hanging="709"/>
        <w:rPr>
          <w:rFonts w:ascii="Times New Roman" w:hAnsi="Times New Roman"/>
        </w:rPr>
      </w:pPr>
      <w:r w:rsidRPr="00281050">
        <w:rPr>
          <w:rFonts w:ascii="Times New Roman" w:hAnsi="Times New Roman"/>
        </w:rPr>
        <w:t xml:space="preserve">4. </w:t>
      </w:r>
      <w:r w:rsidRPr="00281050">
        <w:rPr>
          <w:rFonts w:ascii="Times New Roman" w:hAnsi="Times New Roman"/>
        </w:rPr>
        <w:tab/>
        <w:t xml:space="preserve">Juist. </w:t>
      </w:r>
    </w:p>
    <w:p w:rsidR="0074023F" w:rsidRPr="00281050" w:rsidRDefault="0074023F" w:rsidP="00753763">
      <w:pPr>
        <w:pStyle w:val="Geenafstand"/>
        <w:ind w:left="720" w:hanging="720"/>
        <w:rPr>
          <w:rFonts w:ascii="Times New Roman" w:hAnsi="Times New Roman"/>
        </w:rPr>
      </w:pPr>
      <w:r w:rsidRPr="00281050">
        <w:rPr>
          <w:rFonts w:ascii="Times New Roman" w:hAnsi="Times New Roman"/>
        </w:rPr>
        <w:t xml:space="preserve">5. </w:t>
      </w:r>
      <w:r w:rsidRPr="00281050">
        <w:rPr>
          <w:rFonts w:ascii="Times New Roman" w:hAnsi="Times New Roman"/>
        </w:rPr>
        <w:tab/>
        <w:t xml:space="preserve">Onjuist. Bij de uitbetaling van het voorschot moet de werkgever van </w:t>
      </w:r>
      <w:proofErr w:type="spellStart"/>
      <w:r w:rsidRPr="00281050">
        <w:rPr>
          <w:rFonts w:ascii="Times New Roman" w:hAnsi="Times New Roman"/>
        </w:rPr>
        <w:t>Yasir</w:t>
      </w:r>
      <w:proofErr w:type="spellEnd"/>
      <w:r w:rsidRPr="00281050">
        <w:rPr>
          <w:rFonts w:ascii="Times New Roman" w:hAnsi="Times New Roman"/>
        </w:rPr>
        <w:t xml:space="preserve"> de loon</w:t>
      </w:r>
      <w:r w:rsidR="00753763">
        <w:rPr>
          <w:rFonts w:ascii="Times New Roman" w:hAnsi="Times New Roman"/>
        </w:rPr>
        <w:t xml:space="preserve">heffing </w:t>
      </w:r>
      <w:r>
        <w:rPr>
          <w:rFonts w:ascii="Times New Roman" w:hAnsi="Times New Roman"/>
        </w:rPr>
        <w:t>i</w:t>
      </w:r>
      <w:r w:rsidRPr="00281050">
        <w:rPr>
          <w:rFonts w:ascii="Times New Roman" w:hAnsi="Times New Roman"/>
        </w:rPr>
        <w:t>nhouden</w:t>
      </w:r>
      <w:r>
        <w:rPr>
          <w:rFonts w:ascii="Times New Roman" w:hAnsi="Times New Roman"/>
        </w:rPr>
        <w:t>, maar hij moet</w:t>
      </w:r>
      <w:r w:rsidRPr="00281050">
        <w:rPr>
          <w:rFonts w:ascii="Times New Roman" w:hAnsi="Times New Roman"/>
        </w:rPr>
        <w:t xml:space="preserve"> alle</w:t>
      </w:r>
      <w:r>
        <w:rPr>
          <w:rFonts w:ascii="Times New Roman" w:hAnsi="Times New Roman"/>
        </w:rPr>
        <w:t xml:space="preserve"> </w:t>
      </w:r>
      <w:r w:rsidRPr="00281050">
        <w:rPr>
          <w:rFonts w:ascii="Times New Roman" w:hAnsi="Times New Roman"/>
        </w:rPr>
        <w:t>loonheffingen afdragen.</w:t>
      </w:r>
    </w:p>
    <w:p w:rsidR="009977A4" w:rsidRDefault="009977A4" w:rsidP="0074023F">
      <w:pPr>
        <w:pStyle w:val="Geenafstand"/>
        <w:rPr>
          <w:rFonts w:ascii="Times New Roman" w:hAnsi="Times New Roman"/>
          <w:b/>
        </w:rPr>
      </w:pPr>
    </w:p>
    <w:p w:rsidR="0074023F" w:rsidRPr="00C94149" w:rsidRDefault="0074023F" w:rsidP="0074023F">
      <w:pPr>
        <w:pStyle w:val="Geenafstand"/>
        <w:rPr>
          <w:rFonts w:ascii="Times New Roman" w:hAnsi="Times New Roman"/>
          <w:b/>
        </w:rPr>
      </w:pPr>
      <w:r>
        <w:rPr>
          <w:rFonts w:ascii="Times New Roman" w:hAnsi="Times New Roman"/>
          <w:b/>
        </w:rPr>
        <w:t>Examenopgave 2</w:t>
      </w:r>
    </w:p>
    <w:p w:rsidR="0074023F" w:rsidRPr="0074023F" w:rsidRDefault="0074023F" w:rsidP="0074023F">
      <w:pPr>
        <w:pStyle w:val="Plattetekst2"/>
        <w:spacing w:after="0" w:line="240" w:lineRule="auto"/>
        <w:ind w:left="703" w:hanging="703"/>
        <w:contextualSpacing/>
        <w:rPr>
          <w:szCs w:val="22"/>
          <w:lang w:val="nl-NL"/>
        </w:rPr>
      </w:pPr>
      <w:r w:rsidRPr="0074023F">
        <w:rPr>
          <w:szCs w:val="22"/>
          <w:lang w:val="nl-NL"/>
        </w:rPr>
        <w:t xml:space="preserve">1. </w:t>
      </w:r>
      <w:r w:rsidRPr="0074023F">
        <w:rPr>
          <w:szCs w:val="22"/>
          <w:lang w:val="nl-NL"/>
        </w:rPr>
        <w:tab/>
        <w:t xml:space="preserve">Het werkgeversdeel van de pensioenpremie heeft geen invloed op de bruto-netto berekening. Dit premiedeel is als aanspraak vrijgesteld. Het werknemersdeel is wel van invloed op de bruto-netto berekening. Dit deel van de premie moet, </w:t>
      </w:r>
      <w:r w:rsidR="00763C7F">
        <w:rPr>
          <w:szCs w:val="22"/>
          <w:lang w:val="nl-NL"/>
        </w:rPr>
        <w:t>voordat</w:t>
      </w:r>
      <w:r w:rsidRPr="0074023F">
        <w:rPr>
          <w:szCs w:val="22"/>
          <w:lang w:val="nl-NL"/>
        </w:rPr>
        <w:t xml:space="preserve"> de loonheffingen worden berekend, op het loon in mindering worden gebracht. Per saldo betekent dit voor werknemer De Kock een vermindering met </w:t>
      </w:r>
      <w:r w:rsidR="005616EC">
        <w:rPr>
          <w:szCs w:val="22"/>
          <w:lang w:val="nl-NL"/>
        </w:rPr>
        <w:t>€ </w:t>
      </w:r>
      <w:r w:rsidRPr="0074023F">
        <w:rPr>
          <w:szCs w:val="22"/>
          <w:lang w:val="nl-NL"/>
        </w:rPr>
        <w:t>100 pensioenpremie</w:t>
      </w:r>
      <w:r w:rsidR="00164E6A">
        <w:rPr>
          <w:szCs w:val="22"/>
          <w:lang w:val="nl-NL"/>
        </w:rPr>
        <w:t>. Hierdoor wordt</w:t>
      </w:r>
      <w:r w:rsidRPr="0074023F">
        <w:rPr>
          <w:szCs w:val="22"/>
          <w:lang w:val="nl-NL"/>
        </w:rPr>
        <w:t xml:space="preserve"> er minder loonheffing ingehouden, dus deze afdracht kost hem minder dan </w:t>
      </w:r>
      <w:r w:rsidR="005616EC">
        <w:rPr>
          <w:szCs w:val="22"/>
          <w:lang w:val="nl-NL"/>
        </w:rPr>
        <w:t>€ </w:t>
      </w:r>
      <w:r w:rsidRPr="0074023F">
        <w:rPr>
          <w:szCs w:val="22"/>
          <w:lang w:val="nl-NL"/>
        </w:rPr>
        <w:t xml:space="preserve">100. </w:t>
      </w:r>
      <w:r w:rsidR="00164E6A">
        <w:rPr>
          <w:szCs w:val="22"/>
          <w:lang w:val="nl-NL"/>
        </w:rPr>
        <w:t>Met andere woorden, het nettoloon wordt met minder dan € 100 verlaagd door de inhouding van pensioenpremie.</w:t>
      </w:r>
      <w:r w:rsidRPr="0074023F">
        <w:rPr>
          <w:szCs w:val="22"/>
          <w:lang w:val="nl-NL"/>
        </w:rPr>
        <w:t xml:space="preserve"> </w:t>
      </w:r>
    </w:p>
    <w:p w:rsidR="0074023F" w:rsidRPr="00281050" w:rsidRDefault="0074023F" w:rsidP="0074023F">
      <w:pPr>
        <w:pStyle w:val="Geenafstand"/>
        <w:ind w:left="720" w:hanging="720"/>
        <w:contextualSpacing/>
        <w:rPr>
          <w:rFonts w:ascii="Times New Roman" w:hAnsi="Times New Roman"/>
        </w:rPr>
      </w:pPr>
      <w:r>
        <w:rPr>
          <w:rFonts w:ascii="Times New Roman" w:hAnsi="Times New Roman"/>
        </w:rPr>
        <w:t>2</w:t>
      </w:r>
      <w:r w:rsidRPr="00281050">
        <w:rPr>
          <w:rFonts w:ascii="Times New Roman" w:hAnsi="Times New Roman"/>
        </w:rPr>
        <w:t xml:space="preserve">.  </w:t>
      </w:r>
      <w:r w:rsidRPr="00281050">
        <w:rPr>
          <w:rFonts w:ascii="Times New Roman" w:hAnsi="Times New Roman"/>
        </w:rPr>
        <w:tab/>
        <w:t>Het (aanvullend) pensioen kan voor werknemer Pieters op 1 oktober 201</w:t>
      </w:r>
      <w:r w:rsidR="00164E6A">
        <w:rPr>
          <w:rFonts w:ascii="Times New Roman" w:hAnsi="Times New Roman"/>
        </w:rPr>
        <w:t>8</w:t>
      </w:r>
      <w:r w:rsidRPr="00281050">
        <w:rPr>
          <w:rFonts w:ascii="Times New Roman" w:hAnsi="Times New Roman"/>
        </w:rPr>
        <w:t xml:space="preserve"> ingaan omdat het wettelijk is toegestaan eerder te stoppen met werken. In dat geval moeten de pensioenuitkeringen wel actuarieel worden herrekend. Dit betekent dat de uitkeringen van het aanvullende pensioen omlaag gaan omdat het pensioen over een langere periode moet wor</w:t>
      </w:r>
      <w:r>
        <w:rPr>
          <w:rFonts w:ascii="Times New Roman" w:hAnsi="Times New Roman"/>
        </w:rPr>
        <w:t xml:space="preserve">den uitbetaald door het </w:t>
      </w:r>
      <w:r w:rsidRPr="00281050">
        <w:rPr>
          <w:rFonts w:ascii="Times New Roman" w:hAnsi="Times New Roman"/>
        </w:rPr>
        <w:t xml:space="preserve">pensioenfonds. </w:t>
      </w:r>
    </w:p>
    <w:p w:rsidR="0074023F" w:rsidRPr="0074023F" w:rsidRDefault="0074023F" w:rsidP="0074023F">
      <w:pPr>
        <w:pStyle w:val="Plattetekst2"/>
        <w:spacing w:line="240" w:lineRule="auto"/>
        <w:ind w:left="720" w:hanging="720"/>
        <w:contextualSpacing/>
        <w:rPr>
          <w:szCs w:val="22"/>
          <w:lang w:val="nl-NL"/>
        </w:rPr>
      </w:pPr>
      <w:r w:rsidRPr="0074023F">
        <w:rPr>
          <w:szCs w:val="22"/>
          <w:lang w:val="nl-NL"/>
        </w:rPr>
        <w:t xml:space="preserve">3.     </w:t>
      </w:r>
      <w:r w:rsidRPr="0074023F">
        <w:rPr>
          <w:szCs w:val="22"/>
          <w:lang w:val="nl-NL"/>
        </w:rPr>
        <w:tab/>
        <w:t xml:space="preserve">De werkkostenregeling kent een gerichte vrijstelling voor producten uit het eigen bedrijf. Er wordt aan de voorwaarde voldaan dat de aangeschafte inrichting van de woonkamer geen branchevreemd product is. Er mag dan ook een korting worden verstrekt met een maximum van 20% van de waarde van de inrichting, maar tevens met een maximum van </w:t>
      </w:r>
      <w:r w:rsidR="005616EC">
        <w:rPr>
          <w:szCs w:val="22"/>
          <w:lang w:val="nl-NL"/>
        </w:rPr>
        <w:t>€ </w:t>
      </w:r>
      <w:r w:rsidRPr="0074023F">
        <w:rPr>
          <w:szCs w:val="22"/>
          <w:lang w:val="nl-NL"/>
        </w:rPr>
        <w:t>500 (in een kalenderjaar). Het restant van de ontvangen korting (</w:t>
      </w:r>
      <w:r w:rsidR="005616EC">
        <w:rPr>
          <w:szCs w:val="22"/>
          <w:lang w:val="nl-NL"/>
        </w:rPr>
        <w:t>€ </w:t>
      </w:r>
      <w:r w:rsidRPr="0074023F">
        <w:rPr>
          <w:szCs w:val="22"/>
          <w:lang w:val="nl-NL"/>
        </w:rPr>
        <w:t xml:space="preserve">2.500) is belast loon voor werknemer Willy van Andelbeek. Eventueel kan werkgever Van Ommeren bv dit bedrag </w:t>
      </w:r>
      <w:r w:rsidR="00164E6A">
        <w:rPr>
          <w:szCs w:val="22"/>
          <w:lang w:val="nl-NL"/>
        </w:rPr>
        <w:t xml:space="preserve">aanwijzen </w:t>
      </w:r>
      <w:r w:rsidRPr="0074023F">
        <w:rPr>
          <w:szCs w:val="22"/>
          <w:lang w:val="nl-NL"/>
        </w:rPr>
        <w:t>als eindheffingsloon.</w:t>
      </w:r>
    </w:p>
    <w:p w:rsidR="0074023F" w:rsidRPr="0074023F" w:rsidRDefault="0074023F" w:rsidP="0074023F">
      <w:pPr>
        <w:pStyle w:val="Plattetekst2"/>
        <w:spacing w:line="240" w:lineRule="auto"/>
        <w:ind w:left="720" w:hanging="720"/>
        <w:contextualSpacing/>
        <w:rPr>
          <w:lang w:val="nl-NL"/>
        </w:rPr>
      </w:pPr>
      <w:r w:rsidRPr="0074023F">
        <w:rPr>
          <w:lang w:val="nl-NL"/>
        </w:rPr>
        <w:t>4.</w:t>
      </w:r>
      <w:r w:rsidRPr="0074023F">
        <w:rPr>
          <w:lang w:val="nl-NL"/>
        </w:rPr>
        <w:tab/>
        <w:t>Nee. Hoewel Peter voor Van Ommeren bv werkt, heeft hij voor de werkzaamheden voor</w:t>
      </w:r>
      <w:r w:rsidR="00D51B8C">
        <w:rPr>
          <w:lang w:val="nl-NL"/>
        </w:rPr>
        <w:t xml:space="preserve"> </w:t>
      </w:r>
      <w:r w:rsidRPr="0074023F">
        <w:rPr>
          <w:lang w:val="nl-NL"/>
        </w:rPr>
        <w:t xml:space="preserve">Willy geen loon van </w:t>
      </w:r>
      <w:proofErr w:type="spellStart"/>
      <w:r w:rsidRPr="0074023F">
        <w:rPr>
          <w:lang w:val="nl-NL"/>
        </w:rPr>
        <w:t>Van</w:t>
      </w:r>
      <w:proofErr w:type="spellEnd"/>
      <w:r w:rsidRPr="0074023F">
        <w:rPr>
          <w:lang w:val="nl-NL"/>
        </w:rPr>
        <w:t xml:space="preserve"> Ommeren bv ontvangen. Er is dus geen sprake van loon uit dienstbetrekking met Van Ommeren bv omdat het loonelement ontbreekt.</w:t>
      </w:r>
    </w:p>
    <w:p w:rsidR="0074023F" w:rsidRPr="0074023F" w:rsidRDefault="0074023F" w:rsidP="0074023F">
      <w:pPr>
        <w:pStyle w:val="Plattetekst2"/>
        <w:spacing w:after="0" w:line="240" w:lineRule="auto"/>
        <w:ind w:left="720" w:hanging="720"/>
        <w:rPr>
          <w:szCs w:val="22"/>
          <w:lang w:val="nl-NL"/>
        </w:rPr>
      </w:pPr>
      <w:r w:rsidRPr="0074023F">
        <w:rPr>
          <w:szCs w:val="22"/>
          <w:lang w:val="nl-NL"/>
        </w:rPr>
        <w:t>5.</w:t>
      </w:r>
      <w:r w:rsidRPr="0074023F">
        <w:rPr>
          <w:szCs w:val="22"/>
          <w:lang w:val="nl-NL"/>
        </w:rPr>
        <w:tab/>
        <w:t>Nee. Er is geen sprake van een (fictieve) dienstbetrekking tussen Willy en Peter</w:t>
      </w:r>
      <w:r w:rsidR="00D51B8C">
        <w:rPr>
          <w:szCs w:val="22"/>
          <w:lang w:val="nl-NL"/>
        </w:rPr>
        <w:t>. Als er al sprake is van aanne</w:t>
      </w:r>
      <w:r w:rsidRPr="0074023F">
        <w:rPr>
          <w:szCs w:val="22"/>
          <w:lang w:val="nl-NL"/>
        </w:rPr>
        <w:t xml:space="preserve">ming van werk, dan vindt dit plaats in de persoonlijke sfeer van de opdrachtgever en dat sluit een fictieve dienstbetrekking uit. </w:t>
      </w:r>
    </w:p>
    <w:p w:rsidR="0074023F" w:rsidRPr="00281050" w:rsidRDefault="0074023F" w:rsidP="0074023F">
      <w:pPr>
        <w:pStyle w:val="Geenafstand"/>
        <w:ind w:left="709" w:hanging="709"/>
        <w:rPr>
          <w:rFonts w:ascii="Times New Roman" w:hAnsi="Times New Roman"/>
        </w:rPr>
      </w:pPr>
      <w:r>
        <w:rPr>
          <w:rFonts w:ascii="Times New Roman" w:hAnsi="Times New Roman"/>
        </w:rPr>
        <w:t>6</w:t>
      </w:r>
      <w:r w:rsidRPr="00281050">
        <w:rPr>
          <w:rFonts w:ascii="Times New Roman" w:hAnsi="Times New Roman"/>
        </w:rPr>
        <w:t xml:space="preserve">.  </w:t>
      </w:r>
      <w:r w:rsidRPr="00281050">
        <w:rPr>
          <w:rFonts w:ascii="Times New Roman" w:hAnsi="Times New Roman"/>
        </w:rPr>
        <w:tab/>
        <w:t xml:space="preserve">Als de werknemer een Verklaring uitsluitend zakelijk gebruik bestelauto heeft aangevraagd en gekregen mag hij de bestelauto niet voor privédoeleinden gebruiken. Voor de werkzaamheden bij Willy </w:t>
      </w:r>
      <w:r>
        <w:rPr>
          <w:rFonts w:ascii="Times New Roman" w:hAnsi="Times New Roman"/>
        </w:rPr>
        <w:t xml:space="preserve">van </w:t>
      </w:r>
      <w:r w:rsidRPr="00281050">
        <w:rPr>
          <w:rFonts w:ascii="Times New Roman" w:hAnsi="Times New Roman"/>
        </w:rPr>
        <w:t xml:space="preserve">Andelbeek kan Peter de Jager het zakelijk gebruik niet aantonen. Dit betekent dat wettelijk er van uit wordt gegaan dat Peter de Jager de bestelauto voor meer dan 500 kilometer per jaar voor privédoeleinden heeft gebruikt. </w:t>
      </w:r>
      <w:r>
        <w:rPr>
          <w:rFonts w:ascii="Times New Roman" w:hAnsi="Times New Roman"/>
        </w:rPr>
        <w:t xml:space="preserve">Er is sprake van een onjuist gebruik van de Verklaring uitsluitend zakelijk gebruik bestelauto. </w:t>
      </w:r>
      <w:r w:rsidRPr="00281050">
        <w:rPr>
          <w:rFonts w:ascii="Times New Roman" w:hAnsi="Times New Roman"/>
        </w:rPr>
        <w:t>Peter de Jager krijgt voor de periode waarover Van Ommeren bv ten onrechte niets heeft bijgeteld voor het privégebruik van de bestelauto een nahe</w:t>
      </w:r>
      <w:r>
        <w:rPr>
          <w:rFonts w:ascii="Times New Roman" w:hAnsi="Times New Roman"/>
        </w:rPr>
        <w:t>ffingsaanslag voor alle loonheffingen en tevens een boete. Ook de werkgever heeft een meldingsplicht als hij weet of vermoedt dat de bestelauto toch privé gebruikt wordt. Voor het niet nakomen van deze verplichting kan ook aan de werkgever een boete worden opgelegd.</w:t>
      </w:r>
    </w:p>
    <w:p w:rsidR="00F302FB" w:rsidRDefault="00F302FB">
      <w:pPr>
        <w:spacing w:after="200" w:line="276" w:lineRule="auto"/>
        <w:rPr>
          <w:rFonts w:eastAsia="Calibri"/>
          <w:szCs w:val="22"/>
          <w:lang w:eastAsia="en-US"/>
        </w:rPr>
      </w:pPr>
      <w:r>
        <w:br w:type="page"/>
      </w:r>
    </w:p>
    <w:p w:rsidR="0074023F" w:rsidRDefault="0074023F" w:rsidP="0074023F">
      <w:pPr>
        <w:pStyle w:val="Geenafstand"/>
        <w:rPr>
          <w:rFonts w:ascii="Times New Roman" w:hAnsi="Times New Roman"/>
          <w:b/>
        </w:rPr>
      </w:pPr>
      <w:r>
        <w:rPr>
          <w:rFonts w:ascii="Times New Roman" w:hAnsi="Times New Roman"/>
          <w:b/>
        </w:rPr>
        <w:lastRenderedPageBreak/>
        <w:t>Examenopgave 3</w:t>
      </w:r>
    </w:p>
    <w:p w:rsidR="0074023F" w:rsidRPr="00281050" w:rsidRDefault="0074023F" w:rsidP="00753763">
      <w:pPr>
        <w:pStyle w:val="Geenafstand"/>
        <w:ind w:left="720" w:hanging="720"/>
        <w:rPr>
          <w:rFonts w:ascii="Times New Roman" w:hAnsi="Times New Roman"/>
        </w:rPr>
      </w:pPr>
      <w:r w:rsidRPr="00281050">
        <w:rPr>
          <w:rFonts w:ascii="Times New Roman" w:hAnsi="Times New Roman"/>
        </w:rPr>
        <w:t>1.</w:t>
      </w:r>
      <w:r w:rsidRPr="00281050">
        <w:rPr>
          <w:rFonts w:ascii="Times New Roman" w:hAnsi="Times New Roman"/>
        </w:rPr>
        <w:tab/>
        <w:t xml:space="preserve">Loonheffing moet worden ingehouden </w:t>
      </w:r>
      <w:r w:rsidR="00D51B8C">
        <w:rPr>
          <w:rFonts w:ascii="Times New Roman" w:hAnsi="Times New Roman"/>
        </w:rPr>
        <w:t>als</w:t>
      </w:r>
      <w:r w:rsidRPr="00281050">
        <w:rPr>
          <w:rFonts w:ascii="Times New Roman" w:hAnsi="Times New Roman"/>
        </w:rPr>
        <w:t xml:space="preserve"> er sprake is van een werknemer in de zin van de loonbelasting. Wil er sprake zijn van een werknemer, dan moet Willem  hierbij gelijktijdig voldoen aan de volgende bepalingen:</w:t>
      </w:r>
    </w:p>
    <w:p w:rsidR="0074023F" w:rsidRPr="00281050" w:rsidRDefault="0074023F" w:rsidP="00A5151B">
      <w:pPr>
        <w:pStyle w:val="Geenafstand"/>
        <w:numPr>
          <w:ilvl w:val="0"/>
          <w:numId w:val="4"/>
        </w:numPr>
        <w:rPr>
          <w:rFonts w:ascii="Times New Roman" w:hAnsi="Times New Roman"/>
        </w:rPr>
      </w:pPr>
      <w:r w:rsidRPr="00281050">
        <w:rPr>
          <w:rFonts w:ascii="Times New Roman" w:hAnsi="Times New Roman"/>
        </w:rPr>
        <w:t xml:space="preserve">hij moet persoonlijk arbeid verrichten, </w:t>
      </w:r>
    </w:p>
    <w:p w:rsidR="0074023F" w:rsidRPr="00281050" w:rsidRDefault="0074023F" w:rsidP="00A5151B">
      <w:pPr>
        <w:pStyle w:val="Geenafstand"/>
        <w:numPr>
          <w:ilvl w:val="0"/>
          <w:numId w:val="4"/>
        </w:numPr>
        <w:rPr>
          <w:rFonts w:ascii="Times New Roman" w:hAnsi="Times New Roman"/>
        </w:rPr>
      </w:pPr>
      <w:r w:rsidRPr="00281050">
        <w:rPr>
          <w:rFonts w:ascii="Times New Roman" w:hAnsi="Times New Roman"/>
        </w:rPr>
        <w:t xml:space="preserve">loon genieten en </w:t>
      </w:r>
      <w:r>
        <w:rPr>
          <w:rFonts w:ascii="Times New Roman" w:hAnsi="Times New Roman"/>
        </w:rPr>
        <w:t>gedurende zekere tijd</w:t>
      </w:r>
    </w:p>
    <w:p w:rsidR="0074023F" w:rsidRPr="00281050" w:rsidRDefault="0074023F" w:rsidP="00A5151B">
      <w:pPr>
        <w:pStyle w:val="Geenafstand"/>
        <w:numPr>
          <w:ilvl w:val="0"/>
          <w:numId w:val="4"/>
        </w:numPr>
        <w:rPr>
          <w:rFonts w:ascii="Times New Roman" w:hAnsi="Times New Roman"/>
          <w:b/>
          <w:bCs/>
        </w:rPr>
      </w:pPr>
      <w:r w:rsidRPr="00281050">
        <w:rPr>
          <w:rFonts w:ascii="Times New Roman" w:hAnsi="Times New Roman"/>
        </w:rPr>
        <w:t xml:space="preserve">in een gezagsverhouding werkzaam zijn. </w:t>
      </w:r>
    </w:p>
    <w:p w:rsidR="0074023F" w:rsidRPr="00281050" w:rsidRDefault="0074023F" w:rsidP="0074023F">
      <w:pPr>
        <w:pStyle w:val="Geenafstand"/>
        <w:ind w:left="708"/>
        <w:rPr>
          <w:rFonts w:ascii="Times New Roman" w:hAnsi="Times New Roman"/>
          <w:b/>
          <w:bCs/>
        </w:rPr>
      </w:pPr>
      <w:r w:rsidRPr="00281050">
        <w:rPr>
          <w:rFonts w:ascii="Times New Roman" w:hAnsi="Times New Roman"/>
        </w:rPr>
        <w:t>Willem moet zijn werk persoonlijk verrichten</w:t>
      </w:r>
      <w:r>
        <w:rPr>
          <w:rFonts w:ascii="Times New Roman" w:hAnsi="Times New Roman"/>
        </w:rPr>
        <w:t>. H</w:t>
      </w:r>
      <w:r w:rsidRPr="00281050">
        <w:rPr>
          <w:rFonts w:ascii="Times New Roman" w:hAnsi="Times New Roman"/>
        </w:rPr>
        <w:t>i</w:t>
      </w:r>
      <w:r>
        <w:rPr>
          <w:rFonts w:ascii="Times New Roman" w:hAnsi="Times New Roman"/>
        </w:rPr>
        <w:t>j mag zich niet laten vervangen</w:t>
      </w:r>
      <w:r w:rsidRPr="00281050">
        <w:rPr>
          <w:rFonts w:ascii="Times New Roman" w:hAnsi="Times New Roman"/>
        </w:rPr>
        <w:t>. Willem maakt privé gebruik van een door werkgever ter beschikking gestelde auto (loon in natura)</w:t>
      </w:r>
      <w:r>
        <w:rPr>
          <w:rFonts w:ascii="Times New Roman" w:hAnsi="Times New Roman"/>
        </w:rPr>
        <w:t>. Ook krijgt hij</w:t>
      </w:r>
      <w:r w:rsidRPr="00281050">
        <w:rPr>
          <w:rFonts w:ascii="Times New Roman" w:hAnsi="Times New Roman"/>
        </w:rPr>
        <w:t xml:space="preserve"> aanwijzingen en instructies van Mutsaers bv, waardoor er sprake is van een gezagsverhouding. </w:t>
      </w:r>
    </w:p>
    <w:p w:rsidR="0074023F" w:rsidRPr="00281050" w:rsidRDefault="0074023F" w:rsidP="0074023F">
      <w:pPr>
        <w:pStyle w:val="Geenafstand"/>
        <w:ind w:firstLine="708"/>
        <w:rPr>
          <w:rFonts w:ascii="Times New Roman" w:hAnsi="Times New Roman"/>
        </w:rPr>
      </w:pPr>
      <w:r w:rsidRPr="00281050">
        <w:rPr>
          <w:rFonts w:ascii="Times New Roman" w:hAnsi="Times New Roman"/>
        </w:rPr>
        <w:t xml:space="preserve">Conclusie: Ja, Willem van Kempen is werknemer </w:t>
      </w:r>
      <w:r>
        <w:rPr>
          <w:rFonts w:ascii="Times New Roman" w:hAnsi="Times New Roman"/>
        </w:rPr>
        <w:t>in de zin van de loonheffingen.</w:t>
      </w:r>
    </w:p>
    <w:p w:rsidR="0074023F" w:rsidRDefault="0074023F" w:rsidP="0074023F">
      <w:pPr>
        <w:pStyle w:val="Geenafstand"/>
        <w:ind w:left="709" w:hanging="709"/>
        <w:rPr>
          <w:rFonts w:ascii="Times New Roman" w:hAnsi="Times New Roman"/>
        </w:rPr>
      </w:pPr>
      <w:r>
        <w:rPr>
          <w:rFonts w:ascii="Times New Roman" w:hAnsi="Times New Roman"/>
        </w:rPr>
        <w:t>2</w:t>
      </w:r>
      <w:r w:rsidRPr="00281050">
        <w:rPr>
          <w:rFonts w:ascii="Times New Roman" w:hAnsi="Times New Roman"/>
        </w:rPr>
        <w:t xml:space="preserve">.  </w:t>
      </w:r>
      <w:r w:rsidRPr="00281050">
        <w:rPr>
          <w:rFonts w:ascii="Times New Roman" w:hAnsi="Times New Roman"/>
        </w:rPr>
        <w:tab/>
        <w:t xml:space="preserve">Ja. De werkzaamheden van Willem van Kempen worden </w:t>
      </w:r>
      <w:r w:rsidR="00164E6A">
        <w:rPr>
          <w:rFonts w:ascii="Times New Roman" w:hAnsi="Times New Roman"/>
        </w:rPr>
        <w:t xml:space="preserve">verricht </w:t>
      </w:r>
      <w:r w:rsidRPr="00281050">
        <w:rPr>
          <w:rFonts w:ascii="Times New Roman" w:hAnsi="Times New Roman"/>
        </w:rPr>
        <w:t>op basis van een arbeidsovereenkomst. Er is sprake van</w:t>
      </w:r>
      <w:r w:rsidR="00F302FB">
        <w:rPr>
          <w:rFonts w:ascii="Times New Roman" w:hAnsi="Times New Roman"/>
        </w:rPr>
        <w:t>:</w:t>
      </w:r>
    </w:p>
    <w:p w:rsidR="0074023F" w:rsidRDefault="0074023F" w:rsidP="00A5151B">
      <w:pPr>
        <w:pStyle w:val="Geenafstand"/>
        <w:numPr>
          <w:ilvl w:val="0"/>
          <w:numId w:val="30"/>
        </w:numPr>
        <w:rPr>
          <w:rFonts w:ascii="Times New Roman" w:hAnsi="Times New Roman"/>
        </w:rPr>
      </w:pPr>
      <w:r w:rsidRPr="00281050">
        <w:rPr>
          <w:rFonts w:ascii="Times New Roman" w:hAnsi="Times New Roman"/>
        </w:rPr>
        <w:t>arbeid</w:t>
      </w:r>
      <w:r>
        <w:rPr>
          <w:rFonts w:ascii="Times New Roman" w:hAnsi="Times New Roman"/>
        </w:rPr>
        <w:t xml:space="preserve">: </w:t>
      </w:r>
      <w:r w:rsidRPr="00281050">
        <w:rPr>
          <w:rFonts w:ascii="Times New Roman" w:hAnsi="Times New Roman"/>
        </w:rPr>
        <w:t>Willem moet persoonlijk arbeid verrichten, hij</w:t>
      </w:r>
      <w:r>
        <w:rPr>
          <w:rFonts w:ascii="Times New Roman" w:hAnsi="Times New Roman"/>
        </w:rPr>
        <w:t xml:space="preserve"> mag zich niet laten vervangen</w:t>
      </w:r>
      <w:r w:rsidRPr="00281050">
        <w:rPr>
          <w:rFonts w:ascii="Times New Roman" w:hAnsi="Times New Roman"/>
        </w:rPr>
        <w:t xml:space="preserve"> </w:t>
      </w:r>
    </w:p>
    <w:p w:rsidR="0074023F" w:rsidRDefault="0074023F" w:rsidP="00A5151B">
      <w:pPr>
        <w:pStyle w:val="Geenafstand"/>
        <w:numPr>
          <w:ilvl w:val="0"/>
          <w:numId w:val="30"/>
        </w:numPr>
        <w:rPr>
          <w:rFonts w:ascii="Times New Roman" w:hAnsi="Times New Roman"/>
        </w:rPr>
      </w:pPr>
      <w:r w:rsidRPr="00281050">
        <w:rPr>
          <w:rFonts w:ascii="Times New Roman" w:hAnsi="Times New Roman"/>
        </w:rPr>
        <w:t>gezag</w:t>
      </w:r>
      <w:r>
        <w:rPr>
          <w:rFonts w:ascii="Times New Roman" w:hAnsi="Times New Roman"/>
        </w:rPr>
        <w:t xml:space="preserve">: </w:t>
      </w:r>
      <w:r w:rsidRPr="00281050">
        <w:rPr>
          <w:rFonts w:ascii="Times New Roman" w:hAnsi="Times New Roman"/>
        </w:rPr>
        <w:t>Mutsaers bv geeft aanwijzingen die Willem strikt moet opvolgen</w:t>
      </w:r>
    </w:p>
    <w:p w:rsidR="0074023F" w:rsidRPr="00281050" w:rsidRDefault="0074023F" w:rsidP="00A5151B">
      <w:pPr>
        <w:pStyle w:val="Geenafstand"/>
        <w:numPr>
          <w:ilvl w:val="0"/>
          <w:numId w:val="30"/>
        </w:numPr>
        <w:rPr>
          <w:rFonts w:ascii="Times New Roman" w:hAnsi="Times New Roman"/>
        </w:rPr>
      </w:pPr>
      <w:r w:rsidRPr="00281050">
        <w:rPr>
          <w:rFonts w:ascii="Times New Roman" w:hAnsi="Times New Roman"/>
        </w:rPr>
        <w:t>loon</w:t>
      </w:r>
      <w:r>
        <w:rPr>
          <w:rFonts w:ascii="Times New Roman" w:hAnsi="Times New Roman"/>
        </w:rPr>
        <w:t>:</w:t>
      </w:r>
      <w:r w:rsidR="00164E6A">
        <w:rPr>
          <w:rFonts w:ascii="Times New Roman" w:hAnsi="Times New Roman"/>
        </w:rPr>
        <w:t xml:space="preserve"> </w:t>
      </w:r>
      <w:r w:rsidRPr="00281050">
        <w:rPr>
          <w:rFonts w:ascii="Times New Roman" w:hAnsi="Times New Roman"/>
        </w:rPr>
        <w:t>in natura in de vorm van privégebruik van de bestelauto. Willem rijdt op jaarbasis meer dan 500 kilometer in privé, namelijk 2.4</w:t>
      </w:r>
      <w:r>
        <w:rPr>
          <w:rFonts w:ascii="Times New Roman" w:hAnsi="Times New Roman"/>
        </w:rPr>
        <w:t>00 kilometer om precies te zijn</w:t>
      </w:r>
      <w:r w:rsidRPr="00281050">
        <w:rPr>
          <w:rFonts w:ascii="Times New Roman" w:hAnsi="Times New Roman"/>
        </w:rPr>
        <w:t xml:space="preserve">. Omdat Willem meer dan 500 kilometer in privé rijdt met de bestelauto van Mutsaers bv, moet Mutsaers bv het privégebruik van deze auto door Willem </w:t>
      </w:r>
      <w:proofErr w:type="spellStart"/>
      <w:r w:rsidRPr="00281050">
        <w:rPr>
          <w:rFonts w:ascii="Times New Roman" w:hAnsi="Times New Roman"/>
        </w:rPr>
        <w:t>verlonen</w:t>
      </w:r>
      <w:proofErr w:type="spellEnd"/>
      <w:r w:rsidRPr="00281050">
        <w:rPr>
          <w:rFonts w:ascii="Times New Roman" w:hAnsi="Times New Roman"/>
        </w:rPr>
        <w:t xml:space="preserve">. Deze bijtelling bedraagt </w:t>
      </w:r>
      <w:r>
        <w:rPr>
          <w:rFonts w:ascii="Times New Roman" w:hAnsi="Times New Roman"/>
        </w:rPr>
        <w:t xml:space="preserve">over november </w:t>
      </w:r>
      <w:r w:rsidRPr="00281050">
        <w:rPr>
          <w:rFonts w:ascii="Times New Roman" w:hAnsi="Times New Roman"/>
        </w:rPr>
        <w:t xml:space="preserve">25% x </w:t>
      </w:r>
      <w:r w:rsidR="005616EC">
        <w:rPr>
          <w:rFonts w:ascii="Times New Roman" w:hAnsi="Times New Roman"/>
        </w:rPr>
        <w:t>€ </w:t>
      </w:r>
      <w:r w:rsidRPr="00281050">
        <w:rPr>
          <w:rFonts w:ascii="Times New Roman" w:hAnsi="Times New Roman"/>
        </w:rPr>
        <w:t>12.240</w:t>
      </w:r>
      <w:r>
        <w:rPr>
          <w:rFonts w:ascii="Times New Roman" w:hAnsi="Times New Roman"/>
        </w:rPr>
        <w:t xml:space="preserve"> x 1/12 = </w:t>
      </w:r>
      <w:r w:rsidR="005616EC">
        <w:rPr>
          <w:rFonts w:ascii="Times New Roman" w:hAnsi="Times New Roman"/>
        </w:rPr>
        <w:t>€ </w:t>
      </w:r>
      <w:r>
        <w:rPr>
          <w:rFonts w:ascii="Times New Roman" w:hAnsi="Times New Roman"/>
        </w:rPr>
        <w:t>255</w:t>
      </w:r>
      <w:r w:rsidRPr="00281050">
        <w:rPr>
          <w:rFonts w:ascii="Times New Roman" w:hAnsi="Times New Roman"/>
        </w:rPr>
        <w:t>.</w:t>
      </w:r>
    </w:p>
    <w:p w:rsidR="0074023F" w:rsidRPr="00281050" w:rsidRDefault="0074023F" w:rsidP="0074023F">
      <w:pPr>
        <w:pStyle w:val="Geenafstand"/>
        <w:rPr>
          <w:rFonts w:ascii="Times New Roman" w:hAnsi="Times New Roman"/>
        </w:rPr>
      </w:pPr>
      <w:r>
        <w:rPr>
          <w:rFonts w:ascii="Times New Roman" w:hAnsi="Times New Roman"/>
        </w:rPr>
        <w:t>3</w:t>
      </w:r>
      <w:r w:rsidRPr="00281050">
        <w:rPr>
          <w:rFonts w:ascii="Times New Roman" w:hAnsi="Times New Roman"/>
        </w:rPr>
        <w:t xml:space="preserve">.   </w:t>
      </w:r>
      <w:r w:rsidRPr="00281050">
        <w:rPr>
          <w:rFonts w:ascii="Times New Roman" w:hAnsi="Times New Roman"/>
        </w:rPr>
        <w:tab/>
        <w:t>Voor mevrouw V</w:t>
      </w:r>
      <w:r>
        <w:rPr>
          <w:rFonts w:ascii="Times New Roman" w:hAnsi="Times New Roman"/>
        </w:rPr>
        <w:t xml:space="preserve">an Geloven is de opdrachtgever Mutsaers bv </w:t>
      </w:r>
      <w:r w:rsidRPr="00281050">
        <w:rPr>
          <w:rFonts w:ascii="Times New Roman" w:hAnsi="Times New Roman"/>
        </w:rPr>
        <w:t>de inhoudingsplichtige.</w:t>
      </w:r>
    </w:p>
    <w:p w:rsidR="0074023F" w:rsidRPr="00281050" w:rsidRDefault="0074023F" w:rsidP="0074023F">
      <w:pPr>
        <w:pStyle w:val="Geenafstand"/>
        <w:ind w:left="705" w:hanging="705"/>
        <w:rPr>
          <w:rFonts w:ascii="Times New Roman" w:hAnsi="Times New Roman"/>
        </w:rPr>
      </w:pPr>
      <w:r>
        <w:rPr>
          <w:rFonts w:ascii="Times New Roman" w:hAnsi="Times New Roman"/>
        </w:rPr>
        <w:t>4</w:t>
      </w:r>
      <w:r w:rsidRPr="00281050">
        <w:rPr>
          <w:rFonts w:ascii="Times New Roman" w:hAnsi="Times New Roman"/>
        </w:rPr>
        <w:t>.</w:t>
      </w:r>
      <w:r w:rsidRPr="00281050">
        <w:rPr>
          <w:rFonts w:ascii="Times New Roman" w:hAnsi="Times New Roman"/>
        </w:rPr>
        <w:tab/>
        <w:t>Omdat Mutsaers bv niet weet wie van de hulpen wat betaald krijgt en/of er geen getekende verklaring van de thuiswerker en de hulpen is, wordt voor de berekening van de ve</w:t>
      </w:r>
      <w:r>
        <w:rPr>
          <w:rFonts w:ascii="Times New Roman" w:hAnsi="Times New Roman"/>
        </w:rPr>
        <w:t xml:space="preserve">rschuldigde loonheffingen het </w:t>
      </w:r>
      <w:r w:rsidRPr="00281050">
        <w:rPr>
          <w:rFonts w:ascii="Times New Roman" w:hAnsi="Times New Roman"/>
        </w:rPr>
        <w:t>hele loon toegerekend aan mevrouw Van Geloven. Mutsaers bv moet over het totaalbedrag de verschuldigde loonheffingen inhouden alsof het totaalbedrag het loon v</w:t>
      </w:r>
      <w:r>
        <w:rPr>
          <w:rFonts w:ascii="Times New Roman" w:hAnsi="Times New Roman"/>
        </w:rPr>
        <w:t>an mevrouw Van Geloven betreft.</w:t>
      </w:r>
    </w:p>
    <w:p w:rsidR="0074023F" w:rsidRPr="00281050" w:rsidRDefault="0074023F" w:rsidP="0074023F">
      <w:pPr>
        <w:pStyle w:val="Geenafstand"/>
        <w:ind w:left="705" w:hanging="705"/>
        <w:rPr>
          <w:rFonts w:ascii="Times New Roman" w:hAnsi="Times New Roman"/>
        </w:rPr>
      </w:pPr>
      <w:r>
        <w:rPr>
          <w:rFonts w:ascii="Times New Roman" w:hAnsi="Times New Roman"/>
        </w:rPr>
        <w:t>5</w:t>
      </w:r>
      <w:r w:rsidRPr="00281050">
        <w:rPr>
          <w:rFonts w:ascii="Times New Roman" w:hAnsi="Times New Roman"/>
        </w:rPr>
        <w:t>.</w:t>
      </w:r>
      <w:r w:rsidRPr="00281050">
        <w:rPr>
          <w:rFonts w:ascii="Times New Roman" w:hAnsi="Times New Roman"/>
        </w:rPr>
        <w:tab/>
        <w:t>Alleen als De Nooijer</w:t>
      </w:r>
      <w:r>
        <w:rPr>
          <w:rFonts w:ascii="Times New Roman" w:hAnsi="Times New Roman"/>
        </w:rPr>
        <w:t xml:space="preserve"> aanmerkelijkbelang</w:t>
      </w:r>
      <w:r w:rsidRPr="00281050">
        <w:rPr>
          <w:rFonts w:ascii="Times New Roman" w:hAnsi="Times New Roman"/>
        </w:rPr>
        <w:t xml:space="preserve">houder is (5% of meer van de </w:t>
      </w:r>
      <w:r>
        <w:rPr>
          <w:rFonts w:ascii="Times New Roman" w:hAnsi="Times New Roman"/>
        </w:rPr>
        <w:t>aandelen bezit) van Mutsaers bv,</w:t>
      </w:r>
      <w:r w:rsidRPr="00281050">
        <w:rPr>
          <w:rFonts w:ascii="Times New Roman" w:hAnsi="Times New Roman"/>
        </w:rPr>
        <w:t xml:space="preserve"> kan de Belastingdienst de bepalingen van de gebruikelijkloonregeling toepassen</w:t>
      </w:r>
      <w:r>
        <w:rPr>
          <w:rFonts w:ascii="Times New Roman" w:hAnsi="Times New Roman"/>
        </w:rPr>
        <w:t xml:space="preserve"> met betrekking tot het loon dat hij moet genieten voor de verrichte werkzaamheden</w:t>
      </w:r>
      <w:r w:rsidRPr="00281050">
        <w:rPr>
          <w:rFonts w:ascii="Times New Roman" w:hAnsi="Times New Roman"/>
        </w:rPr>
        <w:t xml:space="preserve">. </w:t>
      </w:r>
    </w:p>
    <w:p w:rsidR="0074023F" w:rsidRPr="00281050" w:rsidRDefault="0074023F" w:rsidP="0074023F">
      <w:pPr>
        <w:pStyle w:val="Geenafstand"/>
        <w:ind w:left="705" w:hanging="705"/>
        <w:rPr>
          <w:rFonts w:ascii="Times New Roman" w:hAnsi="Times New Roman"/>
        </w:rPr>
      </w:pPr>
      <w:r>
        <w:rPr>
          <w:rFonts w:ascii="Times New Roman" w:hAnsi="Times New Roman"/>
        </w:rPr>
        <w:t>6</w:t>
      </w:r>
      <w:r w:rsidRPr="00281050">
        <w:rPr>
          <w:rFonts w:ascii="Times New Roman" w:hAnsi="Times New Roman"/>
        </w:rPr>
        <w:t>.</w:t>
      </w:r>
      <w:r w:rsidRPr="00281050">
        <w:rPr>
          <w:rFonts w:ascii="Times New Roman" w:hAnsi="Times New Roman"/>
        </w:rPr>
        <w:tab/>
        <w:t>Vergoedingen voor premies van een (aanvullende) ziektekostenverzekering zijn belast voor alle loonheffingen.</w:t>
      </w:r>
      <w:r>
        <w:rPr>
          <w:rFonts w:ascii="Times New Roman" w:hAnsi="Times New Roman"/>
        </w:rPr>
        <w:t xml:space="preserve"> Echter voor de waardebepaling</w:t>
      </w:r>
      <w:r w:rsidRPr="00281050">
        <w:rPr>
          <w:rFonts w:ascii="Times New Roman" w:hAnsi="Times New Roman"/>
        </w:rPr>
        <w:t xml:space="preserve"> van aanspraken op ziektekostenregelingen die niet onder de Zorgverzekeringswet val</w:t>
      </w:r>
      <w:r>
        <w:rPr>
          <w:rFonts w:ascii="Times New Roman" w:hAnsi="Times New Roman"/>
        </w:rPr>
        <w:t xml:space="preserve">len, gelden </w:t>
      </w:r>
      <w:r w:rsidRPr="00281050">
        <w:rPr>
          <w:rFonts w:ascii="Times New Roman" w:hAnsi="Times New Roman"/>
        </w:rPr>
        <w:t>bijzondere regels. Zo is bepaald dat aanspraken met e</w:t>
      </w:r>
      <w:r>
        <w:rPr>
          <w:rFonts w:ascii="Times New Roman" w:hAnsi="Times New Roman"/>
        </w:rPr>
        <w:t xml:space="preserve">en waarde van ten hoogste </w:t>
      </w:r>
      <w:r w:rsidR="005616EC">
        <w:rPr>
          <w:rFonts w:ascii="Times New Roman" w:hAnsi="Times New Roman"/>
        </w:rPr>
        <w:t>€ </w:t>
      </w:r>
      <w:r>
        <w:rPr>
          <w:rFonts w:ascii="Times New Roman" w:hAnsi="Times New Roman"/>
        </w:rPr>
        <w:t>27</w:t>
      </w:r>
      <w:r w:rsidRPr="00281050">
        <w:rPr>
          <w:rFonts w:ascii="Times New Roman" w:hAnsi="Times New Roman"/>
        </w:rPr>
        <w:t xml:space="preserve"> per jaar onbelast verstrekt kunnen worden.  Dus </w:t>
      </w:r>
      <w:r w:rsidR="00D51B8C">
        <w:rPr>
          <w:rFonts w:ascii="Times New Roman" w:hAnsi="Times New Roman"/>
        </w:rPr>
        <w:t xml:space="preserve">hier zijn </w:t>
      </w:r>
      <w:r w:rsidRPr="00281050">
        <w:rPr>
          <w:rFonts w:ascii="Times New Roman" w:hAnsi="Times New Roman"/>
        </w:rPr>
        <w:t>geen fiscale gevolgen.</w:t>
      </w:r>
    </w:p>
    <w:p w:rsidR="0074023F" w:rsidRPr="00281050" w:rsidRDefault="0074023F" w:rsidP="0074023F">
      <w:pPr>
        <w:pStyle w:val="Geenafstand"/>
        <w:ind w:left="705" w:hanging="705"/>
        <w:rPr>
          <w:rFonts w:ascii="Times New Roman" w:hAnsi="Times New Roman"/>
        </w:rPr>
      </w:pPr>
      <w:r>
        <w:rPr>
          <w:rFonts w:ascii="Times New Roman" w:hAnsi="Times New Roman"/>
        </w:rPr>
        <w:t>7</w:t>
      </w:r>
      <w:r w:rsidRPr="00281050">
        <w:rPr>
          <w:rFonts w:ascii="Times New Roman" w:hAnsi="Times New Roman"/>
        </w:rPr>
        <w:t>.</w:t>
      </w:r>
      <w:r w:rsidRPr="00281050">
        <w:rPr>
          <w:rFonts w:ascii="Times New Roman" w:hAnsi="Times New Roman"/>
        </w:rPr>
        <w:tab/>
        <w:t xml:space="preserve">Nee. De </w:t>
      </w:r>
      <w:r w:rsidR="00D51B8C">
        <w:rPr>
          <w:rFonts w:ascii="Times New Roman" w:hAnsi="Times New Roman"/>
        </w:rPr>
        <w:t>goedgekeurde overeenkomst van opdracht houdt in dat er geen sprake is van een dienstbetrekking. B</w:t>
      </w:r>
      <w:r w:rsidRPr="00281050">
        <w:rPr>
          <w:rFonts w:ascii="Times New Roman" w:hAnsi="Times New Roman"/>
        </w:rPr>
        <w:t xml:space="preserve">ertus </w:t>
      </w:r>
      <w:r w:rsidR="00FF1165">
        <w:rPr>
          <w:rFonts w:ascii="Times New Roman" w:hAnsi="Times New Roman"/>
        </w:rPr>
        <w:t xml:space="preserve">is daarom </w:t>
      </w:r>
      <w:r w:rsidRPr="00281050">
        <w:rPr>
          <w:rFonts w:ascii="Times New Roman" w:hAnsi="Times New Roman"/>
        </w:rPr>
        <w:t>niet verzekerd is voor de werknemersverzekeringen.</w:t>
      </w:r>
    </w:p>
    <w:p w:rsidR="0074023F" w:rsidRPr="00281050" w:rsidRDefault="0074023F" w:rsidP="0074023F">
      <w:pPr>
        <w:pStyle w:val="Geenafstand"/>
        <w:ind w:left="705" w:hanging="705"/>
        <w:rPr>
          <w:rFonts w:ascii="Times New Roman" w:hAnsi="Times New Roman"/>
        </w:rPr>
      </w:pPr>
      <w:r>
        <w:rPr>
          <w:rFonts w:ascii="Times New Roman" w:hAnsi="Times New Roman"/>
        </w:rPr>
        <w:t>8</w:t>
      </w:r>
      <w:r w:rsidRPr="00281050">
        <w:rPr>
          <w:rFonts w:ascii="Times New Roman" w:hAnsi="Times New Roman"/>
        </w:rPr>
        <w:t>.</w:t>
      </w:r>
      <w:r w:rsidRPr="00281050">
        <w:rPr>
          <w:rFonts w:ascii="Times New Roman" w:hAnsi="Times New Roman"/>
        </w:rPr>
        <w:tab/>
        <w:t>Nee. Bertus is</w:t>
      </w:r>
      <w:r>
        <w:rPr>
          <w:rFonts w:ascii="Times New Roman" w:hAnsi="Times New Roman"/>
        </w:rPr>
        <w:t xml:space="preserve"> met ingang van 1 november </w:t>
      </w:r>
      <w:r w:rsidRPr="00281050">
        <w:rPr>
          <w:rFonts w:ascii="Times New Roman" w:hAnsi="Times New Roman"/>
        </w:rPr>
        <w:t xml:space="preserve">door zijn werkzaamheden als bestuurder en zijn aandelenbezit aan te merken als directeur-grootaandeelhouder. Hij is daardoor </w:t>
      </w:r>
      <w:r>
        <w:rPr>
          <w:rFonts w:ascii="Times New Roman" w:hAnsi="Times New Roman"/>
        </w:rPr>
        <w:t xml:space="preserve">bij zijn eigen vennootschap </w:t>
      </w:r>
      <w:r w:rsidRPr="00281050">
        <w:rPr>
          <w:rFonts w:ascii="Times New Roman" w:hAnsi="Times New Roman"/>
        </w:rPr>
        <w:t>niet verzekerd v</w:t>
      </w:r>
      <w:r>
        <w:rPr>
          <w:rFonts w:ascii="Times New Roman" w:hAnsi="Times New Roman"/>
        </w:rPr>
        <w:t>oor de werknemersverzekeringen.</w:t>
      </w:r>
    </w:p>
    <w:p w:rsidR="0074023F" w:rsidRPr="00281050" w:rsidRDefault="0074023F" w:rsidP="0074023F">
      <w:pPr>
        <w:pStyle w:val="Geenafstand"/>
        <w:ind w:left="705" w:hanging="705"/>
        <w:rPr>
          <w:rFonts w:ascii="Times New Roman" w:hAnsi="Times New Roman"/>
        </w:rPr>
      </w:pPr>
      <w:r>
        <w:rPr>
          <w:rFonts w:ascii="Times New Roman" w:hAnsi="Times New Roman"/>
        </w:rPr>
        <w:t>9</w:t>
      </w:r>
      <w:r w:rsidRPr="00281050">
        <w:rPr>
          <w:rFonts w:ascii="Times New Roman" w:hAnsi="Times New Roman"/>
        </w:rPr>
        <w:t>.</w:t>
      </w:r>
      <w:r w:rsidRPr="00281050">
        <w:rPr>
          <w:rFonts w:ascii="Times New Roman" w:hAnsi="Times New Roman"/>
        </w:rPr>
        <w:tab/>
        <w:t xml:space="preserve">Nee. De </w:t>
      </w:r>
      <w:r w:rsidR="00FF1165">
        <w:rPr>
          <w:rFonts w:ascii="Times New Roman" w:hAnsi="Times New Roman"/>
        </w:rPr>
        <w:t>overeenkomst van opdracht is kennelijk afgesproken tussen Mutsaers bv en Bertus Vermeer als natuurlijk persoon. Het staat hem wel vrij om daarnaast via de besloten vennootschap werkzaamheden voor derden uit te voeren.</w:t>
      </w:r>
    </w:p>
    <w:p w:rsidR="0074023F" w:rsidRPr="00281050" w:rsidRDefault="0074023F" w:rsidP="0074023F">
      <w:pPr>
        <w:pStyle w:val="Geenafstand"/>
        <w:ind w:left="708"/>
        <w:rPr>
          <w:rFonts w:ascii="Times New Roman" w:hAnsi="Times New Roman"/>
        </w:rPr>
      </w:pPr>
    </w:p>
    <w:p w:rsidR="0074023F" w:rsidRDefault="0074023F" w:rsidP="0074023F">
      <w:pPr>
        <w:pStyle w:val="Geenafstand"/>
        <w:rPr>
          <w:rFonts w:ascii="Times New Roman" w:hAnsi="Times New Roman"/>
          <w:b/>
        </w:rPr>
      </w:pPr>
      <w:r>
        <w:rPr>
          <w:rFonts w:ascii="Times New Roman" w:hAnsi="Times New Roman"/>
          <w:b/>
        </w:rPr>
        <w:t>Examenopgave 4</w:t>
      </w:r>
    </w:p>
    <w:p w:rsidR="0074023F" w:rsidRPr="00281050" w:rsidRDefault="0074023F" w:rsidP="0074023F">
      <w:pPr>
        <w:pStyle w:val="Geenafstand"/>
        <w:ind w:left="705" w:hanging="705"/>
        <w:rPr>
          <w:rFonts w:ascii="Times New Roman" w:hAnsi="Times New Roman"/>
          <w:lang w:eastAsia="nl-NL"/>
        </w:rPr>
      </w:pPr>
      <w:r>
        <w:rPr>
          <w:rFonts w:ascii="Times New Roman" w:eastAsia="Times New Roman" w:hAnsi="Times New Roman"/>
          <w:lang w:eastAsia="nl-NL"/>
        </w:rPr>
        <w:t>1</w:t>
      </w:r>
      <w:r w:rsidRPr="00281050">
        <w:rPr>
          <w:rFonts w:ascii="Times New Roman" w:eastAsia="Times New Roman" w:hAnsi="Times New Roman"/>
          <w:lang w:eastAsia="nl-NL"/>
        </w:rPr>
        <w:t>.</w:t>
      </w:r>
      <w:r w:rsidRPr="00281050">
        <w:rPr>
          <w:rFonts w:ascii="Times New Roman" w:eastAsia="Times New Roman" w:hAnsi="Times New Roman"/>
          <w:lang w:eastAsia="nl-NL"/>
        </w:rPr>
        <w:tab/>
      </w:r>
      <w:r>
        <w:rPr>
          <w:rFonts w:ascii="Times New Roman" w:eastAsia="Times New Roman" w:hAnsi="Times New Roman"/>
          <w:lang w:eastAsia="nl-NL"/>
        </w:rPr>
        <w:t>Ja. De concernregeling kan worden toegepast als alle deelnemende concernonderdelen het hele kalenderjaar een concern vormen.</w:t>
      </w:r>
      <w:r w:rsidRPr="00281050">
        <w:rPr>
          <w:rFonts w:ascii="Times New Roman" w:hAnsi="Times New Roman"/>
          <w:lang w:eastAsia="nl-NL"/>
        </w:rPr>
        <w:t xml:space="preserve"> </w:t>
      </w:r>
    </w:p>
    <w:p w:rsidR="0074023F" w:rsidRPr="00281050" w:rsidRDefault="0074023F" w:rsidP="0074023F">
      <w:pPr>
        <w:pStyle w:val="Geenafstand"/>
        <w:ind w:left="705" w:hanging="705"/>
        <w:rPr>
          <w:rFonts w:ascii="Times New Roman" w:hAnsi="Times New Roman"/>
          <w:lang w:eastAsia="nl-NL"/>
        </w:rPr>
      </w:pPr>
      <w:r>
        <w:rPr>
          <w:rFonts w:ascii="Times New Roman" w:hAnsi="Times New Roman"/>
          <w:lang w:eastAsia="nl-NL"/>
        </w:rPr>
        <w:t>2</w:t>
      </w:r>
      <w:r w:rsidRPr="00281050">
        <w:rPr>
          <w:rFonts w:ascii="Times New Roman" w:hAnsi="Times New Roman"/>
          <w:lang w:eastAsia="nl-NL"/>
        </w:rPr>
        <w:t>.</w:t>
      </w:r>
      <w:r w:rsidRPr="00281050">
        <w:rPr>
          <w:rFonts w:ascii="Times New Roman" w:hAnsi="Times New Roman"/>
          <w:lang w:eastAsia="nl-NL"/>
        </w:rPr>
        <w:tab/>
        <w:t>Ja</w:t>
      </w:r>
      <w:r w:rsidR="0003757C">
        <w:rPr>
          <w:rFonts w:ascii="Times New Roman" w:hAnsi="Times New Roman"/>
          <w:lang w:eastAsia="nl-NL"/>
        </w:rPr>
        <w:t>. Het</w:t>
      </w:r>
      <w:r w:rsidRPr="00281050">
        <w:rPr>
          <w:rFonts w:ascii="Times New Roman" w:hAnsi="Times New Roman"/>
          <w:lang w:eastAsia="nl-NL"/>
        </w:rPr>
        <w:t xml:space="preserve"> gaat om een inktcartridge voor een </w:t>
      </w:r>
      <w:proofErr w:type="spellStart"/>
      <w:r w:rsidRPr="00281050">
        <w:rPr>
          <w:rFonts w:ascii="Times New Roman" w:hAnsi="Times New Roman"/>
          <w:lang w:eastAsia="nl-NL"/>
        </w:rPr>
        <w:t>inkjetprinter</w:t>
      </w:r>
      <w:proofErr w:type="spellEnd"/>
      <w:r w:rsidRPr="00281050">
        <w:rPr>
          <w:rFonts w:ascii="Times New Roman" w:hAnsi="Times New Roman"/>
          <w:lang w:eastAsia="nl-NL"/>
        </w:rPr>
        <w:t xml:space="preserve"> die eigendom is van </w:t>
      </w:r>
      <w:proofErr w:type="spellStart"/>
      <w:r w:rsidRPr="00281050">
        <w:rPr>
          <w:rFonts w:ascii="Times New Roman" w:hAnsi="Times New Roman"/>
          <w:lang w:eastAsia="nl-NL"/>
        </w:rPr>
        <w:t>Van</w:t>
      </w:r>
      <w:proofErr w:type="spellEnd"/>
      <w:r w:rsidRPr="00281050">
        <w:rPr>
          <w:rFonts w:ascii="Times New Roman" w:hAnsi="Times New Roman"/>
          <w:lang w:eastAsia="nl-NL"/>
        </w:rPr>
        <w:t xml:space="preserve"> de Ven bv. Het betreft hie</w:t>
      </w:r>
      <w:r>
        <w:rPr>
          <w:rFonts w:ascii="Times New Roman" w:hAnsi="Times New Roman"/>
          <w:lang w:eastAsia="nl-NL"/>
        </w:rPr>
        <w:t xml:space="preserve">r een vergoeding van </w:t>
      </w:r>
      <w:r w:rsidRPr="00281050">
        <w:rPr>
          <w:rFonts w:ascii="Times New Roman" w:hAnsi="Times New Roman"/>
          <w:lang w:eastAsia="nl-NL"/>
        </w:rPr>
        <w:t xml:space="preserve">intermediaire kosten. </w:t>
      </w:r>
    </w:p>
    <w:p w:rsidR="0074023F" w:rsidRPr="00281050" w:rsidRDefault="0074023F" w:rsidP="0074023F">
      <w:pPr>
        <w:pStyle w:val="Geenafstand"/>
        <w:ind w:left="705" w:hanging="705"/>
        <w:rPr>
          <w:rFonts w:ascii="Times New Roman" w:hAnsi="Times New Roman"/>
          <w:lang w:eastAsia="nl-NL"/>
        </w:rPr>
      </w:pPr>
      <w:r>
        <w:rPr>
          <w:rFonts w:ascii="Times New Roman" w:hAnsi="Times New Roman"/>
          <w:lang w:eastAsia="nl-NL"/>
        </w:rPr>
        <w:t>3</w:t>
      </w:r>
      <w:r w:rsidRPr="00281050">
        <w:rPr>
          <w:rFonts w:ascii="Times New Roman" w:hAnsi="Times New Roman"/>
          <w:lang w:eastAsia="nl-NL"/>
        </w:rPr>
        <w:t>.</w:t>
      </w:r>
      <w:r w:rsidRPr="00281050">
        <w:rPr>
          <w:rFonts w:ascii="Times New Roman" w:hAnsi="Times New Roman"/>
          <w:lang w:eastAsia="nl-NL"/>
        </w:rPr>
        <w:tab/>
      </w:r>
      <w:r>
        <w:rPr>
          <w:rFonts w:ascii="Times New Roman" w:hAnsi="Times New Roman"/>
          <w:lang w:eastAsia="nl-NL"/>
        </w:rPr>
        <w:t xml:space="preserve">Ja. Het ter beschikking stellen van </w:t>
      </w:r>
      <w:r w:rsidRPr="00281050">
        <w:rPr>
          <w:rFonts w:ascii="Times New Roman" w:hAnsi="Times New Roman"/>
          <w:lang w:eastAsia="nl-NL"/>
        </w:rPr>
        <w:t xml:space="preserve">de desktopcomputer en </w:t>
      </w:r>
      <w:r>
        <w:rPr>
          <w:rFonts w:ascii="Times New Roman" w:hAnsi="Times New Roman"/>
          <w:lang w:eastAsia="nl-NL"/>
        </w:rPr>
        <w:t xml:space="preserve">de </w:t>
      </w:r>
      <w:proofErr w:type="spellStart"/>
      <w:r w:rsidRPr="00281050">
        <w:rPr>
          <w:rFonts w:ascii="Times New Roman" w:hAnsi="Times New Roman"/>
          <w:lang w:eastAsia="nl-NL"/>
        </w:rPr>
        <w:t>inkjetprinter</w:t>
      </w:r>
      <w:proofErr w:type="spellEnd"/>
      <w:r w:rsidRPr="00281050">
        <w:rPr>
          <w:rFonts w:ascii="Times New Roman" w:hAnsi="Times New Roman"/>
          <w:lang w:eastAsia="nl-NL"/>
        </w:rPr>
        <w:t xml:space="preserve"> (inclusief cartridge) </w:t>
      </w:r>
      <w:r>
        <w:rPr>
          <w:rFonts w:ascii="Times New Roman" w:hAnsi="Times New Roman"/>
          <w:lang w:eastAsia="nl-NL"/>
        </w:rPr>
        <w:t xml:space="preserve">is gericht vrijgesteld als voldaan wordt aan het noodzakelijkheidscriterium </w:t>
      </w:r>
      <w:r w:rsidR="00F302FB">
        <w:rPr>
          <w:rFonts w:ascii="Times New Roman" w:hAnsi="Times New Roman"/>
          <w:lang w:eastAsia="nl-NL"/>
        </w:rPr>
        <w:br/>
      </w:r>
      <w:r>
        <w:rPr>
          <w:rFonts w:ascii="Times New Roman" w:hAnsi="Times New Roman"/>
          <w:lang w:eastAsia="nl-NL"/>
        </w:rPr>
        <w:t>(</w:t>
      </w:r>
      <w:r w:rsidR="0003757C">
        <w:rPr>
          <w:rFonts w:ascii="Times New Roman" w:hAnsi="Times New Roman"/>
          <w:lang w:eastAsia="nl-NL"/>
        </w:rPr>
        <w:t>a</w:t>
      </w:r>
      <w:r w:rsidR="001D4D1E">
        <w:rPr>
          <w:rFonts w:ascii="Times New Roman" w:hAnsi="Times New Roman"/>
          <w:lang w:eastAsia="nl-NL"/>
        </w:rPr>
        <w:t>.</w:t>
      </w:r>
      <w:r w:rsidR="0003757C">
        <w:rPr>
          <w:rFonts w:ascii="Times New Roman" w:hAnsi="Times New Roman"/>
          <w:lang w:eastAsia="nl-NL"/>
        </w:rPr>
        <w:t xml:space="preserve"> </w:t>
      </w:r>
      <w:r>
        <w:rPr>
          <w:rFonts w:ascii="Times New Roman" w:hAnsi="Times New Roman"/>
          <w:lang w:eastAsia="nl-NL"/>
        </w:rPr>
        <w:t>noodzakelijk voor een behoorlijke vervulling van de dienstbetrekking</w:t>
      </w:r>
      <w:r w:rsidR="0003757C">
        <w:rPr>
          <w:rFonts w:ascii="Times New Roman" w:hAnsi="Times New Roman"/>
          <w:lang w:eastAsia="nl-NL"/>
        </w:rPr>
        <w:t>; b</w:t>
      </w:r>
      <w:r w:rsidR="00AE133D">
        <w:rPr>
          <w:rFonts w:ascii="Times New Roman" w:hAnsi="Times New Roman"/>
          <w:lang w:eastAsia="nl-NL"/>
        </w:rPr>
        <w:t>.</w:t>
      </w:r>
      <w:r>
        <w:rPr>
          <w:rFonts w:ascii="Times New Roman" w:hAnsi="Times New Roman"/>
          <w:lang w:eastAsia="nl-NL"/>
        </w:rPr>
        <w:t xml:space="preserve"> geen kostendoorberekening aan de werknemer</w:t>
      </w:r>
      <w:r w:rsidR="0003757C">
        <w:rPr>
          <w:rFonts w:ascii="Times New Roman" w:hAnsi="Times New Roman"/>
          <w:lang w:eastAsia="nl-NL"/>
        </w:rPr>
        <w:t>; c</w:t>
      </w:r>
      <w:r w:rsidR="00AE133D">
        <w:rPr>
          <w:rFonts w:ascii="Times New Roman" w:hAnsi="Times New Roman"/>
          <w:lang w:eastAsia="nl-NL"/>
        </w:rPr>
        <w:t>.</w:t>
      </w:r>
      <w:r>
        <w:rPr>
          <w:rFonts w:ascii="Times New Roman" w:hAnsi="Times New Roman"/>
          <w:lang w:eastAsia="nl-NL"/>
        </w:rPr>
        <w:t xml:space="preserve"> een teruggaveverplichting van de apparatuur als deze niet meer nodig is voor de dienstbetrekking).</w:t>
      </w:r>
    </w:p>
    <w:p w:rsidR="0074023F" w:rsidRPr="00281050" w:rsidRDefault="0074023F" w:rsidP="0074023F">
      <w:pPr>
        <w:pStyle w:val="Geenafstand"/>
        <w:ind w:left="705" w:hanging="705"/>
        <w:rPr>
          <w:rFonts w:ascii="Times New Roman" w:hAnsi="Times New Roman"/>
          <w:lang w:eastAsia="nl-NL"/>
        </w:rPr>
      </w:pPr>
      <w:r>
        <w:rPr>
          <w:rFonts w:ascii="Times New Roman" w:hAnsi="Times New Roman"/>
          <w:lang w:eastAsia="nl-NL"/>
        </w:rPr>
        <w:lastRenderedPageBreak/>
        <w:t>4</w:t>
      </w:r>
      <w:r w:rsidRPr="00281050">
        <w:rPr>
          <w:rFonts w:ascii="Times New Roman" w:hAnsi="Times New Roman"/>
          <w:lang w:eastAsia="nl-NL"/>
        </w:rPr>
        <w:t>.</w:t>
      </w:r>
      <w:r w:rsidRPr="00281050">
        <w:rPr>
          <w:rFonts w:ascii="Times New Roman" w:hAnsi="Times New Roman"/>
          <w:lang w:eastAsia="nl-NL"/>
        </w:rPr>
        <w:tab/>
      </w:r>
      <w:r>
        <w:rPr>
          <w:rFonts w:ascii="Times New Roman" w:hAnsi="Times New Roman"/>
          <w:lang w:eastAsia="nl-NL"/>
        </w:rPr>
        <w:t>Nee</w:t>
      </w:r>
      <w:r w:rsidRPr="00281050">
        <w:rPr>
          <w:rFonts w:ascii="Times New Roman" w:hAnsi="Times New Roman"/>
          <w:lang w:eastAsia="nl-NL"/>
        </w:rPr>
        <w:t>. Onder de werkkostenregeling  zi</w:t>
      </w:r>
      <w:r>
        <w:rPr>
          <w:rFonts w:ascii="Times New Roman" w:hAnsi="Times New Roman"/>
          <w:lang w:eastAsia="nl-NL"/>
        </w:rPr>
        <w:t xml:space="preserve">jn vergoedingen voor verkeersboetes die aan de werknemer zijn opgelegd, verplicht </w:t>
      </w:r>
      <w:r w:rsidRPr="00281050">
        <w:rPr>
          <w:rFonts w:ascii="Times New Roman" w:hAnsi="Times New Roman"/>
          <w:lang w:eastAsia="nl-NL"/>
        </w:rPr>
        <w:t>loon voor de werknemer. Dit loon kan niet als eindheffingsloon in de vrije ruimte worden ondergebracht</w:t>
      </w:r>
      <w:r>
        <w:rPr>
          <w:rFonts w:ascii="Times New Roman" w:hAnsi="Times New Roman"/>
          <w:lang w:eastAsia="nl-NL"/>
        </w:rPr>
        <w:t xml:space="preserve">. </w:t>
      </w:r>
      <w:r w:rsidR="0003757C">
        <w:rPr>
          <w:rFonts w:ascii="Times New Roman" w:hAnsi="Times New Roman"/>
          <w:lang w:eastAsia="nl-NL"/>
        </w:rPr>
        <w:t xml:space="preserve">Dat geldt </w:t>
      </w:r>
      <w:r>
        <w:rPr>
          <w:rFonts w:ascii="Times New Roman" w:hAnsi="Times New Roman"/>
          <w:lang w:eastAsia="nl-NL"/>
        </w:rPr>
        <w:t>ook voor een</w:t>
      </w:r>
      <w:r w:rsidRPr="00281050">
        <w:rPr>
          <w:rFonts w:ascii="Times New Roman" w:hAnsi="Times New Roman"/>
          <w:lang w:eastAsia="nl-NL"/>
        </w:rPr>
        <w:t xml:space="preserve"> geldboete van een buitenlandse autoriteit.</w:t>
      </w:r>
      <w:r>
        <w:rPr>
          <w:rFonts w:ascii="Times New Roman" w:hAnsi="Times New Roman"/>
          <w:lang w:eastAsia="nl-NL"/>
        </w:rPr>
        <w:t xml:space="preserve"> (Als de boete aan de werkgever is opgelegd, kan deze onder voorwaarden als eindheffingsloon worden aangewezen, maar dat is hier niet aan de orde).</w:t>
      </w:r>
    </w:p>
    <w:p w:rsidR="0074023F" w:rsidRPr="00281050" w:rsidRDefault="0074023F" w:rsidP="0074023F">
      <w:pPr>
        <w:pStyle w:val="Geenafstand"/>
        <w:ind w:left="705" w:hanging="705"/>
        <w:rPr>
          <w:rFonts w:ascii="Times New Roman" w:hAnsi="Times New Roman"/>
          <w:lang w:eastAsia="nl-NL"/>
        </w:rPr>
      </w:pPr>
      <w:r>
        <w:rPr>
          <w:rFonts w:ascii="Times New Roman" w:hAnsi="Times New Roman"/>
          <w:lang w:eastAsia="nl-NL"/>
        </w:rPr>
        <w:t>5</w:t>
      </w:r>
      <w:r w:rsidRPr="00281050">
        <w:rPr>
          <w:rFonts w:ascii="Times New Roman" w:hAnsi="Times New Roman"/>
          <w:lang w:eastAsia="nl-NL"/>
        </w:rPr>
        <w:t>.</w:t>
      </w:r>
      <w:r w:rsidRPr="00281050">
        <w:rPr>
          <w:rFonts w:ascii="Times New Roman" w:hAnsi="Times New Roman"/>
          <w:lang w:eastAsia="nl-NL"/>
        </w:rPr>
        <w:tab/>
        <w:t>Nee</w:t>
      </w:r>
      <w:r w:rsidR="00AE133D">
        <w:rPr>
          <w:rFonts w:ascii="Times New Roman" w:hAnsi="Times New Roman"/>
          <w:lang w:eastAsia="nl-NL"/>
        </w:rPr>
        <w:t>. D</w:t>
      </w:r>
      <w:r w:rsidRPr="00281050">
        <w:rPr>
          <w:rFonts w:ascii="Times New Roman" w:hAnsi="Times New Roman"/>
          <w:lang w:eastAsia="nl-NL"/>
        </w:rPr>
        <w:t>at hoeft niet als de omstandigheden waarop Van</w:t>
      </w:r>
      <w:r w:rsidR="0003757C">
        <w:rPr>
          <w:rFonts w:ascii="Times New Roman" w:hAnsi="Times New Roman"/>
          <w:lang w:eastAsia="nl-NL"/>
        </w:rPr>
        <w:t xml:space="preserve"> de Ven bv de vergoeding heeft </w:t>
      </w:r>
      <w:r w:rsidRPr="00281050">
        <w:rPr>
          <w:rFonts w:ascii="Times New Roman" w:hAnsi="Times New Roman"/>
          <w:lang w:eastAsia="nl-NL"/>
        </w:rPr>
        <w:t>gebaseerd, onveranderd zijn gebleven. Onder de werkkostenregeling  mag, onder voorwaarden, een vaste kostenvergoeding g</w:t>
      </w:r>
      <w:r>
        <w:rPr>
          <w:rFonts w:ascii="Times New Roman" w:hAnsi="Times New Roman"/>
          <w:lang w:eastAsia="nl-NL"/>
        </w:rPr>
        <w:t>eg</w:t>
      </w:r>
      <w:r w:rsidRPr="00281050">
        <w:rPr>
          <w:rFonts w:ascii="Times New Roman" w:hAnsi="Times New Roman"/>
          <w:lang w:eastAsia="nl-NL"/>
        </w:rPr>
        <w:t>even worden voor gerichte vrijstellingen en intermediaire kosten. Voor het doen van onderzoek naar de werkelijke kosten (één van de voorwaarden) geldt dat dit onderzoek vooraf moet gebeuren. Deze voorwaarde geldt echter alleen voor nieuwe vaste kostenvergoedingen.</w:t>
      </w:r>
    </w:p>
    <w:p w:rsidR="0074023F" w:rsidRPr="00281050" w:rsidRDefault="0074023F" w:rsidP="0074023F">
      <w:pPr>
        <w:pStyle w:val="Geenafstand"/>
        <w:ind w:left="705" w:hanging="705"/>
        <w:rPr>
          <w:rFonts w:ascii="Times New Roman" w:eastAsia="Times New Roman" w:hAnsi="Times New Roman"/>
          <w:lang w:eastAsia="nl-NL"/>
        </w:rPr>
      </w:pPr>
      <w:r>
        <w:rPr>
          <w:rFonts w:ascii="Times New Roman" w:hAnsi="Times New Roman"/>
          <w:lang w:eastAsia="nl-NL"/>
        </w:rPr>
        <w:t>6</w:t>
      </w:r>
      <w:r w:rsidRPr="00281050">
        <w:rPr>
          <w:rFonts w:ascii="Times New Roman" w:hAnsi="Times New Roman"/>
          <w:lang w:eastAsia="nl-NL"/>
        </w:rPr>
        <w:t>.</w:t>
      </w:r>
      <w:r w:rsidRPr="00281050">
        <w:rPr>
          <w:rFonts w:ascii="Times New Roman" w:hAnsi="Times New Roman"/>
          <w:lang w:eastAsia="nl-NL"/>
        </w:rPr>
        <w:tab/>
      </w:r>
      <w:r w:rsidRPr="00281050">
        <w:rPr>
          <w:rFonts w:ascii="Times New Roman" w:eastAsia="Times New Roman" w:hAnsi="Times New Roman"/>
          <w:lang w:eastAsia="nl-NL"/>
        </w:rPr>
        <w:t>Ja</w:t>
      </w:r>
      <w:r w:rsidR="00AE133D">
        <w:rPr>
          <w:rFonts w:ascii="Times New Roman" w:eastAsia="Times New Roman" w:hAnsi="Times New Roman"/>
          <w:lang w:eastAsia="nl-NL"/>
        </w:rPr>
        <w:t>. D</w:t>
      </w:r>
      <w:r w:rsidRPr="00281050">
        <w:rPr>
          <w:rFonts w:ascii="Times New Roman" w:eastAsia="Times New Roman" w:hAnsi="Times New Roman"/>
          <w:lang w:eastAsia="nl-NL"/>
        </w:rPr>
        <w:t xml:space="preserve">at </w:t>
      </w:r>
      <w:r w:rsidR="0003757C">
        <w:rPr>
          <w:rFonts w:ascii="Times New Roman" w:eastAsia="Times New Roman" w:hAnsi="Times New Roman"/>
          <w:lang w:eastAsia="nl-NL"/>
        </w:rPr>
        <w:t>is toegestaan</w:t>
      </w:r>
      <w:r w:rsidRPr="00281050">
        <w:rPr>
          <w:rFonts w:ascii="Times New Roman" w:eastAsia="Times New Roman" w:hAnsi="Times New Roman"/>
          <w:lang w:eastAsia="nl-NL"/>
        </w:rPr>
        <w:t xml:space="preserve">. Voor het onderbrengen van kosten in de vrije ruimte hoeft werknemer Patricia </w:t>
      </w:r>
      <w:proofErr w:type="spellStart"/>
      <w:r w:rsidRPr="00281050">
        <w:rPr>
          <w:rFonts w:ascii="Times New Roman" w:eastAsia="Times New Roman" w:hAnsi="Times New Roman"/>
          <w:lang w:eastAsia="nl-NL"/>
        </w:rPr>
        <w:t>Hughes</w:t>
      </w:r>
      <w:proofErr w:type="spellEnd"/>
      <w:r w:rsidRPr="00281050">
        <w:rPr>
          <w:rFonts w:ascii="Times New Roman" w:eastAsia="Times New Roman" w:hAnsi="Times New Roman"/>
          <w:lang w:eastAsia="nl-NL"/>
        </w:rPr>
        <w:t xml:space="preserve"> niet zelf zakelijke kosten te mak</w:t>
      </w:r>
      <w:r>
        <w:rPr>
          <w:rFonts w:ascii="Times New Roman" w:eastAsia="Times New Roman" w:hAnsi="Times New Roman"/>
          <w:lang w:eastAsia="nl-NL"/>
        </w:rPr>
        <w:t xml:space="preserve">en. De werkkostenregeling </w:t>
      </w:r>
      <w:r w:rsidRPr="00281050">
        <w:rPr>
          <w:rFonts w:ascii="Times New Roman" w:eastAsia="Times New Roman" w:hAnsi="Times New Roman"/>
          <w:lang w:eastAsia="nl-NL"/>
        </w:rPr>
        <w:t xml:space="preserve">geldt voor alle vergoedingen die tot het loon behoren. </w:t>
      </w:r>
    </w:p>
    <w:p w:rsidR="0074023F" w:rsidRPr="00281050" w:rsidRDefault="0074023F" w:rsidP="00F74D1A">
      <w:pPr>
        <w:pStyle w:val="Geenafstand"/>
        <w:ind w:left="705" w:hanging="705"/>
        <w:rPr>
          <w:rFonts w:ascii="Times New Roman" w:hAnsi="Times New Roman"/>
          <w:lang w:eastAsia="nl-NL"/>
        </w:rPr>
      </w:pPr>
      <w:r>
        <w:rPr>
          <w:rFonts w:ascii="Times New Roman" w:eastAsia="Times New Roman" w:hAnsi="Times New Roman"/>
          <w:lang w:eastAsia="nl-NL"/>
        </w:rPr>
        <w:t>7</w:t>
      </w:r>
      <w:r w:rsidRPr="00281050">
        <w:rPr>
          <w:rFonts w:ascii="Times New Roman" w:eastAsia="Times New Roman" w:hAnsi="Times New Roman"/>
          <w:lang w:eastAsia="nl-NL"/>
        </w:rPr>
        <w:t>.</w:t>
      </w:r>
      <w:r w:rsidRPr="00281050">
        <w:rPr>
          <w:rFonts w:ascii="Times New Roman" w:eastAsia="Times New Roman" w:hAnsi="Times New Roman"/>
          <w:lang w:eastAsia="nl-NL"/>
        </w:rPr>
        <w:tab/>
      </w:r>
      <w:r w:rsidRPr="00281050">
        <w:rPr>
          <w:rFonts w:ascii="Times New Roman" w:hAnsi="Times New Roman"/>
          <w:lang w:eastAsia="nl-NL"/>
        </w:rPr>
        <w:t xml:space="preserve">De gebruikelijkheidstoets houdt in dat de vergoedingen en verstrekkingen die Van de Ven bv opneemt in de administratie als eindheffingsloon, niet meer dan 30% mogen afwijken van wat in vergelijkbare omstandigheden gebruikelijk is. </w:t>
      </w:r>
      <w:r>
        <w:rPr>
          <w:rFonts w:ascii="Times New Roman" w:hAnsi="Times New Roman"/>
          <w:lang w:eastAsia="nl-NL"/>
        </w:rPr>
        <w:t>D</w:t>
      </w:r>
      <w:r w:rsidRPr="00281050">
        <w:rPr>
          <w:rFonts w:ascii="Times New Roman" w:hAnsi="Times New Roman"/>
          <w:lang w:eastAsia="nl-NL"/>
        </w:rPr>
        <w:t>oor de ruime marge van 30% komt het alleen in uitzonderingsgevallen tot een toets. Bij deze toets spelen onder meer de volgende factoren een rol: de waarde en de aard van de verstrekkingen, de hoogte van de vergoedingen en de kring van ontvangers.</w:t>
      </w:r>
      <w:r>
        <w:rPr>
          <w:rFonts w:ascii="Times New Roman" w:hAnsi="Times New Roman"/>
          <w:lang w:eastAsia="nl-NL"/>
        </w:rPr>
        <w:t xml:space="preserve"> </w:t>
      </w:r>
      <w:r w:rsidR="0003757C">
        <w:rPr>
          <w:rFonts w:ascii="Times New Roman" w:hAnsi="Times New Roman"/>
          <w:lang w:eastAsia="nl-NL"/>
        </w:rPr>
        <w:t>H</w:t>
      </w:r>
      <w:r>
        <w:rPr>
          <w:rFonts w:ascii="Times New Roman" w:hAnsi="Times New Roman"/>
          <w:lang w:eastAsia="nl-NL"/>
        </w:rPr>
        <w:t xml:space="preserve">et accent bij deze toets </w:t>
      </w:r>
      <w:r w:rsidR="0003757C">
        <w:rPr>
          <w:rFonts w:ascii="Times New Roman" w:hAnsi="Times New Roman"/>
          <w:lang w:eastAsia="nl-NL"/>
        </w:rPr>
        <w:t xml:space="preserve">ligt tegenwoordig </w:t>
      </w:r>
      <w:r>
        <w:rPr>
          <w:rFonts w:ascii="Times New Roman" w:hAnsi="Times New Roman"/>
          <w:lang w:eastAsia="nl-NL"/>
        </w:rPr>
        <w:t>op de gebruikelijkheid om het loonbestanddeel als eindheffingsloon aan te wijzen.</w:t>
      </w:r>
      <w:r w:rsidR="00F74D1A">
        <w:rPr>
          <w:rFonts w:ascii="Times New Roman" w:hAnsi="Times New Roman"/>
          <w:lang w:eastAsia="nl-NL"/>
        </w:rPr>
        <w:t xml:space="preserve"> </w:t>
      </w:r>
      <w:r w:rsidRPr="00281050">
        <w:rPr>
          <w:rFonts w:ascii="Times New Roman" w:hAnsi="Times New Roman"/>
          <w:lang w:eastAsia="nl-NL"/>
        </w:rPr>
        <w:t xml:space="preserve">De Belastingdienst moet aantonen dat de vergoedingen en verstrekkingen ongebruikelijk zijn. Van de Ven bv kan dan toelichten waarom de vergoedingen en verstrekkingen toch gebruikelijk zijn. </w:t>
      </w:r>
    </w:p>
    <w:p w:rsidR="0074023F" w:rsidRPr="00281050" w:rsidRDefault="0074023F" w:rsidP="0074023F">
      <w:pPr>
        <w:pStyle w:val="Geenafstand"/>
        <w:ind w:left="705" w:hanging="705"/>
        <w:rPr>
          <w:rFonts w:ascii="Times New Roman" w:hAnsi="Times New Roman"/>
          <w:lang w:eastAsia="nl-NL"/>
        </w:rPr>
      </w:pPr>
      <w:r>
        <w:rPr>
          <w:rFonts w:ascii="Times New Roman" w:hAnsi="Times New Roman"/>
          <w:lang w:eastAsia="nl-NL"/>
        </w:rPr>
        <w:t>8</w:t>
      </w:r>
      <w:r w:rsidRPr="00281050">
        <w:rPr>
          <w:rFonts w:ascii="Times New Roman" w:hAnsi="Times New Roman"/>
          <w:lang w:eastAsia="nl-NL"/>
        </w:rPr>
        <w:t>.</w:t>
      </w:r>
      <w:r w:rsidRPr="00281050">
        <w:rPr>
          <w:rFonts w:ascii="Times New Roman" w:hAnsi="Times New Roman"/>
          <w:lang w:eastAsia="nl-NL"/>
        </w:rPr>
        <w:tab/>
        <w:t xml:space="preserve">Verstrekkingen en vergoedingen die aan familieleden van de werknemer worden gegeven, zijn in het algemeen loon van de werknemer. Maar als het </w:t>
      </w:r>
      <w:r w:rsidR="0003757C">
        <w:rPr>
          <w:rFonts w:ascii="Times New Roman" w:hAnsi="Times New Roman"/>
          <w:lang w:eastAsia="nl-NL"/>
        </w:rPr>
        <w:t>s</w:t>
      </w:r>
      <w:r w:rsidRPr="00281050">
        <w:rPr>
          <w:rFonts w:ascii="Times New Roman" w:hAnsi="Times New Roman"/>
          <w:lang w:eastAsia="nl-NL"/>
        </w:rPr>
        <w:t xml:space="preserve">interklaasfeest op de werkplek wordt georganiseerd geldt voor de limonade, mandarijntjes en de pepernoten een nihilwaardering. </w:t>
      </w:r>
    </w:p>
    <w:p w:rsidR="0074023F" w:rsidRPr="00281050" w:rsidRDefault="0074023F" w:rsidP="0074023F">
      <w:pPr>
        <w:pStyle w:val="Geenafstand"/>
        <w:ind w:left="708"/>
        <w:rPr>
          <w:rFonts w:ascii="Times New Roman" w:hAnsi="Times New Roman"/>
          <w:lang w:eastAsia="nl-NL"/>
        </w:rPr>
      </w:pPr>
      <w:r>
        <w:rPr>
          <w:rFonts w:ascii="Times New Roman" w:hAnsi="Times New Roman"/>
          <w:lang w:eastAsia="nl-NL"/>
        </w:rPr>
        <w:t xml:space="preserve">De cadeautjes voor de kinderen </w:t>
      </w:r>
      <w:r w:rsidRPr="00281050">
        <w:rPr>
          <w:rFonts w:ascii="Times New Roman" w:hAnsi="Times New Roman"/>
          <w:lang w:eastAsia="nl-NL"/>
        </w:rPr>
        <w:t xml:space="preserve">zijn echter loon van de werknemer. Maar Van de Ven bv kan dit loon ook als eindheffingsloon onderbrengen in de vrije ruimte. Mocht de vrije ruimte niet toereikend zijn, dan is over het meerdere 80% eindheffing verschuldigd. </w:t>
      </w:r>
    </w:p>
    <w:p w:rsidR="0074023F" w:rsidRDefault="0074023F" w:rsidP="0074023F">
      <w:pPr>
        <w:rPr>
          <w:b/>
          <w:szCs w:val="22"/>
        </w:rPr>
      </w:pPr>
    </w:p>
    <w:p w:rsidR="0074023F" w:rsidRDefault="0074023F" w:rsidP="0074023F">
      <w:pPr>
        <w:pStyle w:val="Geenafstand"/>
        <w:rPr>
          <w:rFonts w:cs="Arial"/>
          <w:b/>
          <w:color w:val="000000"/>
        </w:rPr>
      </w:pPr>
      <w:r>
        <w:rPr>
          <w:rFonts w:ascii="Times New Roman" w:hAnsi="Times New Roman"/>
          <w:b/>
        </w:rPr>
        <w:t>Examenopgave 5</w:t>
      </w:r>
    </w:p>
    <w:p w:rsidR="0074023F" w:rsidRDefault="0074023F" w:rsidP="00753763">
      <w:pPr>
        <w:ind w:left="720" w:hanging="720"/>
      </w:pPr>
      <w:r>
        <w:t xml:space="preserve">1. </w:t>
      </w:r>
      <w:r>
        <w:tab/>
        <w:t>Nee. Een rijbewijs is geen geldig identificatiemiddel om aan deze verplichting te voldoen. Identificatie moet bijvoorbeeld door middel van een paspoort/identiteitskaart plaatshebben.</w:t>
      </w:r>
    </w:p>
    <w:p w:rsidR="0074023F" w:rsidRDefault="0074023F" w:rsidP="0074023F">
      <w:r>
        <w:t xml:space="preserve">2. </w:t>
      </w:r>
      <w:r>
        <w:tab/>
        <w:t>Het uitzendbureau</w:t>
      </w:r>
      <w:r w:rsidR="0003757C">
        <w:t xml:space="preserve"> fungeert als werkgever en moet de EDM verzorgen</w:t>
      </w:r>
      <w:r>
        <w:t>.</w:t>
      </w:r>
    </w:p>
    <w:p w:rsidR="00B17BA2" w:rsidRDefault="0074023F" w:rsidP="00B17BA2">
      <w:r>
        <w:t xml:space="preserve">3. </w:t>
      </w:r>
      <w:r>
        <w:tab/>
      </w:r>
      <w:r w:rsidR="001B1E99">
        <w:t xml:space="preserve">- Jan moet verzekerd zijn </w:t>
      </w:r>
      <w:r w:rsidR="00B17BA2">
        <w:t>voor 1 of meer van de werknemersverzekeringen</w:t>
      </w:r>
      <w:r w:rsidR="001B1E99">
        <w:t>;</w:t>
      </w:r>
      <w:r w:rsidR="00B17BA2">
        <w:t xml:space="preserve"> </w:t>
      </w:r>
    </w:p>
    <w:p w:rsidR="00B17BA2" w:rsidRDefault="00B17BA2" w:rsidP="001B1E99">
      <w:pPr>
        <w:ind w:firstLine="720"/>
      </w:pPr>
      <w:r>
        <w:t>-</w:t>
      </w:r>
      <w:r w:rsidR="001B1E99">
        <w:t xml:space="preserve"> Jan mag </w:t>
      </w:r>
      <w:r>
        <w:t xml:space="preserve">in de 6 maanden voor indiensttreding niet bij </w:t>
      </w:r>
      <w:r w:rsidR="001B1E99">
        <w:t>Janssen bv</w:t>
      </w:r>
      <w:r>
        <w:t xml:space="preserve"> in dienst </w:t>
      </w:r>
      <w:r w:rsidR="001B1E99">
        <w:t xml:space="preserve">zijn </w:t>
      </w:r>
      <w:r>
        <w:t>geweest</w:t>
      </w:r>
      <w:r w:rsidR="001B1E99">
        <w:t>;</w:t>
      </w:r>
    </w:p>
    <w:p w:rsidR="00B17BA2" w:rsidRDefault="00B17BA2" w:rsidP="001B1E99">
      <w:pPr>
        <w:ind w:firstLine="720"/>
      </w:pPr>
      <w:r>
        <w:t>-</w:t>
      </w:r>
      <w:r w:rsidR="001B1E99">
        <w:t xml:space="preserve"> Jan </w:t>
      </w:r>
      <w:r>
        <w:t xml:space="preserve">heeft in de kalendermaand voor indiensttreding recht op </w:t>
      </w:r>
      <w:r w:rsidR="001B1E99">
        <w:t>een uitkering;</w:t>
      </w:r>
    </w:p>
    <w:p w:rsidR="00B17BA2" w:rsidRDefault="00B17BA2" w:rsidP="001B1E99">
      <w:pPr>
        <w:ind w:firstLine="720"/>
      </w:pPr>
      <w:r>
        <w:t>-</w:t>
      </w:r>
      <w:r w:rsidR="001B1E99">
        <w:t xml:space="preserve"> Jan vraagt binnen 3 maanden na indiensttreding een doelgroep</w:t>
      </w:r>
      <w:r w:rsidR="00A60B0C">
        <w:t>-</w:t>
      </w:r>
      <w:r w:rsidR="001B1E99">
        <w:t>verklaring aan.</w:t>
      </w:r>
      <w:r>
        <w:t xml:space="preserve"> </w:t>
      </w:r>
    </w:p>
    <w:p w:rsidR="0074023F" w:rsidRDefault="001B1E99" w:rsidP="001B1E99">
      <w:pPr>
        <w:ind w:firstLine="720"/>
      </w:pPr>
      <w:r>
        <w:t>(</w:t>
      </w:r>
      <w:r w:rsidR="00B17BA2">
        <w:t>-</w:t>
      </w:r>
      <w:r>
        <w:t xml:space="preserve"> Daarnaast vraagt de werkgever in</w:t>
      </w:r>
      <w:r w:rsidR="00B17BA2">
        <w:t xml:space="preserve"> de loonaangifte dit loonkostenvoordeel </w:t>
      </w:r>
      <w:r>
        <w:t>aan).</w:t>
      </w:r>
    </w:p>
    <w:p w:rsidR="0074023F" w:rsidRDefault="0074023F" w:rsidP="0074023F">
      <w:r>
        <w:t xml:space="preserve">4. </w:t>
      </w:r>
      <w:r>
        <w:tab/>
      </w:r>
      <w:r w:rsidR="0090043E">
        <w:t>Het LKV</w:t>
      </w:r>
      <w:r>
        <w:t xml:space="preserve"> bedraagt </w:t>
      </w:r>
      <w:r w:rsidR="0090043E">
        <w:t>48 weken x 38 uur x € 3,05 = € 5.563,20.</w:t>
      </w:r>
    </w:p>
    <w:p w:rsidR="0074023F" w:rsidRDefault="0074023F" w:rsidP="0074023F">
      <w:r>
        <w:t xml:space="preserve">5. </w:t>
      </w:r>
      <w:r>
        <w:tab/>
        <w:t>De inlenersaansprakelijkheid en de bestuurdersaansprakelijkheid (WBA).</w:t>
      </w:r>
    </w:p>
    <w:p w:rsidR="0074023F" w:rsidRDefault="0074023F" w:rsidP="00753763">
      <w:pPr>
        <w:ind w:left="720" w:hanging="720"/>
      </w:pPr>
      <w:r>
        <w:t xml:space="preserve">6. </w:t>
      </w:r>
      <w:r>
        <w:tab/>
        <w:t>Bij de inlenersaansprakelijkheid moet de inlener (Janssen bv)</w:t>
      </w:r>
      <w:r w:rsidR="00753763">
        <w:t xml:space="preserve"> worden aangesproken en bij de </w:t>
      </w:r>
      <w:r>
        <w:t xml:space="preserve">bestuurdersaansprakelijkheid moet de directie van uitzendbureau </w:t>
      </w:r>
      <w:proofErr w:type="spellStart"/>
      <w:r>
        <w:t>Battel</w:t>
      </w:r>
      <w:proofErr w:type="spellEnd"/>
      <w:r>
        <w:t xml:space="preserve"> worden aangesproken.</w:t>
      </w:r>
    </w:p>
    <w:p w:rsidR="0074023F" w:rsidRDefault="0074023F" w:rsidP="00753763">
      <w:pPr>
        <w:ind w:left="720" w:hanging="720"/>
      </w:pPr>
      <w:r>
        <w:t xml:space="preserve">7. </w:t>
      </w:r>
      <w:r>
        <w:tab/>
        <w:t xml:space="preserve">Het </w:t>
      </w:r>
      <w:proofErr w:type="spellStart"/>
      <w:r>
        <w:t>eigenrisicodrager</w:t>
      </w:r>
      <w:r w:rsidR="00F74D1A">
        <w:t>schap</w:t>
      </w:r>
      <w:proofErr w:type="spellEnd"/>
      <w:r w:rsidR="00F74D1A">
        <w:t xml:space="preserve"> moet uiterlijk 1 oktober </w:t>
      </w:r>
      <w:r>
        <w:t>201</w:t>
      </w:r>
      <w:r w:rsidR="00AE133D">
        <w:t>8</w:t>
      </w:r>
      <w:r>
        <w:t xml:space="preserve"> zi</w:t>
      </w:r>
      <w:r w:rsidR="00753763">
        <w:t>jn aangevraagd (</w:t>
      </w:r>
      <w:r w:rsidR="00AE133D">
        <w:t xml:space="preserve">dus </w:t>
      </w:r>
      <w:r w:rsidR="00753763">
        <w:t xml:space="preserve">voor 2 oktober </w:t>
      </w:r>
      <w:r>
        <w:t>201</w:t>
      </w:r>
      <w:r w:rsidR="00AE133D">
        <w:t>8</w:t>
      </w:r>
      <w:r>
        <w:t>).</w:t>
      </w:r>
    </w:p>
    <w:p w:rsidR="0074023F" w:rsidRDefault="0074023F" w:rsidP="0074023F">
      <w:r>
        <w:t xml:space="preserve">8. </w:t>
      </w:r>
      <w:r>
        <w:tab/>
        <w:t>Janssen bv kan bezwaar aantekenen/een bezwaarschrift indienen.</w:t>
      </w:r>
    </w:p>
    <w:p w:rsidR="0074023F" w:rsidRDefault="0074023F" w:rsidP="0074023F">
      <w:r>
        <w:t xml:space="preserve">9. </w:t>
      </w:r>
      <w:r>
        <w:tab/>
        <w:t xml:space="preserve">De termijn is zes weken na dagtekening van de beslissing. </w:t>
      </w:r>
    </w:p>
    <w:p w:rsidR="0074023F" w:rsidRDefault="0074023F" w:rsidP="0074023F">
      <w:pPr>
        <w:rPr>
          <w:b/>
        </w:rPr>
      </w:pPr>
    </w:p>
    <w:p w:rsidR="00F302FB" w:rsidRDefault="00F302FB">
      <w:pPr>
        <w:spacing w:after="200" w:line="276" w:lineRule="auto"/>
        <w:rPr>
          <w:rFonts w:cs="Arial"/>
          <w:b/>
          <w:color w:val="000000"/>
        </w:rPr>
      </w:pPr>
      <w:r>
        <w:rPr>
          <w:rFonts w:cs="Arial"/>
          <w:b/>
          <w:color w:val="000000"/>
        </w:rPr>
        <w:br w:type="page"/>
      </w:r>
    </w:p>
    <w:p w:rsidR="0074023F" w:rsidRDefault="00F74D1A" w:rsidP="0074023F">
      <w:pPr>
        <w:rPr>
          <w:b/>
        </w:rPr>
      </w:pPr>
      <w:r>
        <w:rPr>
          <w:rFonts w:cs="Arial"/>
          <w:b/>
          <w:color w:val="000000"/>
        </w:rPr>
        <w:lastRenderedPageBreak/>
        <w:t xml:space="preserve">Examenopgave </w:t>
      </w:r>
      <w:r w:rsidR="0074023F">
        <w:rPr>
          <w:b/>
        </w:rPr>
        <w:t>6</w:t>
      </w:r>
    </w:p>
    <w:p w:rsidR="0074023F" w:rsidRPr="00F302FB" w:rsidRDefault="0074023F" w:rsidP="0074023F">
      <w:r>
        <w:t>1</w:t>
      </w:r>
      <w:r w:rsidRPr="00E51009">
        <w:t>.</w:t>
      </w:r>
      <w:r>
        <w:rPr>
          <w:b/>
        </w:rPr>
        <w:t xml:space="preserve"> </w:t>
      </w:r>
      <w:r>
        <w:rPr>
          <w:b/>
        </w:rPr>
        <w:tab/>
      </w:r>
      <w:r w:rsidRPr="00F302FB">
        <w:t>Berekening Loon voor de Loonheffing, Toerekening aan vrije ruimte en Uitbetaald loon</w:t>
      </w:r>
    </w:p>
    <w:p w:rsidR="0074023F" w:rsidRDefault="0074023F" w:rsidP="0074023F">
      <w:pPr>
        <w:ind w:left="708"/>
        <w:rPr>
          <w:b/>
        </w:rPr>
      </w:pPr>
    </w:p>
    <w:tbl>
      <w:tblPr>
        <w:tblW w:w="0" w:type="auto"/>
        <w:tblLayout w:type="fixed"/>
        <w:tblLook w:val="04A0" w:firstRow="1" w:lastRow="0" w:firstColumn="1" w:lastColumn="0" w:noHBand="0" w:noVBand="1"/>
      </w:tblPr>
      <w:tblGrid>
        <w:gridCol w:w="2943"/>
        <w:gridCol w:w="1843"/>
        <w:gridCol w:w="1418"/>
        <w:gridCol w:w="1417"/>
        <w:gridCol w:w="1559"/>
      </w:tblGrid>
      <w:tr w:rsidR="0074023F" w:rsidTr="005534B2">
        <w:tc>
          <w:tcPr>
            <w:tcW w:w="2943" w:type="dxa"/>
          </w:tcPr>
          <w:p w:rsidR="0074023F" w:rsidRDefault="0074023F" w:rsidP="005534B2">
            <w:pPr>
              <w:jc w:val="both"/>
            </w:pPr>
          </w:p>
        </w:tc>
        <w:tc>
          <w:tcPr>
            <w:tcW w:w="1843" w:type="dxa"/>
          </w:tcPr>
          <w:p w:rsidR="0074023F" w:rsidRDefault="0074023F" w:rsidP="005534B2">
            <w:pPr>
              <w:jc w:val="both"/>
            </w:pPr>
          </w:p>
        </w:tc>
        <w:tc>
          <w:tcPr>
            <w:tcW w:w="1418" w:type="dxa"/>
          </w:tcPr>
          <w:p w:rsidR="0074023F" w:rsidRPr="00E51009" w:rsidRDefault="0074023F" w:rsidP="00397506">
            <w:pPr>
              <w:jc w:val="right"/>
              <w:rPr>
                <w:i/>
              </w:rPr>
            </w:pPr>
            <w:r w:rsidRPr="00E51009">
              <w:rPr>
                <w:i/>
              </w:rPr>
              <w:t>Loon voor Loonheffing</w:t>
            </w:r>
          </w:p>
        </w:tc>
        <w:tc>
          <w:tcPr>
            <w:tcW w:w="1417" w:type="dxa"/>
          </w:tcPr>
          <w:p w:rsidR="0074023F" w:rsidRPr="00E51009" w:rsidRDefault="0074023F" w:rsidP="00397506">
            <w:pPr>
              <w:jc w:val="right"/>
              <w:rPr>
                <w:i/>
              </w:rPr>
            </w:pPr>
            <w:r w:rsidRPr="00E51009">
              <w:rPr>
                <w:i/>
              </w:rPr>
              <w:t>Bedrag naar vrije ruimte</w:t>
            </w:r>
          </w:p>
        </w:tc>
        <w:tc>
          <w:tcPr>
            <w:tcW w:w="1559" w:type="dxa"/>
          </w:tcPr>
          <w:p w:rsidR="0074023F" w:rsidRPr="00E51009" w:rsidRDefault="0074023F" w:rsidP="00397506">
            <w:pPr>
              <w:jc w:val="right"/>
              <w:rPr>
                <w:i/>
              </w:rPr>
            </w:pPr>
            <w:r w:rsidRPr="00E51009">
              <w:rPr>
                <w:i/>
              </w:rPr>
              <w:t>Uitbetaald loon</w:t>
            </w:r>
          </w:p>
        </w:tc>
      </w:tr>
      <w:tr w:rsidR="0074023F" w:rsidTr="005534B2">
        <w:trPr>
          <w:trHeight w:val="283"/>
        </w:trPr>
        <w:tc>
          <w:tcPr>
            <w:tcW w:w="2943" w:type="dxa"/>
          </w:tcPr>
          <w:p w:rsidR="0074023F" w:rsidRDefault="00397506" w:rsidP="005534B2">
            <w:pPr>
              <w:jc w:val="both"/>
            </w:pPr>
            <w:r>
              <w:t>a. M</w:t>
            </w:r>
            <w:r w:rsidR="0074023F">
              <w:t>aandloon</w:t>
            </w:r>
          </w:p>
        </w:tc>
        <w:tc>
          <w:tcPr>
            <w:tcW w:w="1843" w:type="dxa"/>
            <w:vAlign w:val="bottom"/>
          </w:tcPr>
          <w:p w:rsidR="0074023F" w:rsidRDefault="0074023F" w:rsidP="00F302FB">
            <w:pPr>
              <w:jc w:val="right"/>
            </w:pPr>
            <w:r>
              <w:t>3.100</w:t>
            </w:r>
          </w:p>
        </w:tc>
        <w:tc>
          <w:tcPr>
            <w:tcW w:w="1418" w:type="dxa"/>
            <w:vAlign w:val="center"/>
          </w:tcPr>
          <w:p w:rsidR="0074023F" w:rsidRDefault="0074023F" w:rsidP="00F302FB">
            <w:pPr>
              <w:jc w:val="right"/>
            </w:pPr>
            <w:r>
              <w:t>+ 3.100</w:t>
            </w:r>
          </w:p>
        </w:tc>
        <w:tc>
          <w:tcPr>
            <w:tcW w:w="1417" w:type="dxa"/>
            <w:vAlign w:val="center"/>
          </w:tcPr>
          <w:p w:rsidR="0074023F" w:rsidRDefault="0074023F" w:rsidP="00F302FB">
            <w:pPr>
              <w:jc w:val="right"/>
            </w:pPr>
            <w:r>
              <w:t>-</w:t>
            </w:r>
          </w:p>
        </w:tc>
        <w:tc>
          <w:tcPr>
            <w:tcW w:w="1559" w:type="dxa"/>
            <w:vAlign w:val="center"/>
          </w:tcPr>
          <w:p w:rsidR="0074023F" w:rsidRDefault="0074023F" w:rsidP="00F302FB">
            <w:pPr>
              <w:jc w:val="right"/>
            </w:pPr>
            <w:r>
              <w:t>+ 3.100</w:t>
            </w:r>
          </w:p>
        </w:tc>
      </w:tr>
      <w:tr w:rsidR="0074023F" w:rsidTr="005534B2">
        <w:trPr>
          <w:trHeight w:val="283"/>
        </w:trPr>
        <w:tc>
          <w:tcPr>
            <w:tcW w:w="2943" w:type="dxa"/>
          </w:tcPr>
          <w:p w:rsidR="0074023F" w:rsidRDefault="00397506" w:rsidP="005534B2">
            <w:pPr>
              <w:jc w:val="both"/>
            </w:pPr>
            <w:r>
              <w:t>b. K</w:t>
            </w:r>
            <w:r w:rsidR="0074023F">
              <w:t>ostenvergoeding</w:t>
            </w:r>
          </w:p>
        </w:tc>
        <w:tc>
          <w:tcPr>
            <w:tcW w:w="1843" w:type="dxa"/>
            <w:vAlign w:val="bottom"/>
          </w:tcPr>
          <w:p w:rsidR="0074023F" w:rsidRDefault="0074023F" w:rsidP="00F302FB">
            <w:pPr>
              <w:jc w:val="right"/>
            </w:pPr>
            <w:r>
              <w:t>100</w:t>
            </w:r>
          </w:p>
        </w:tc>
        <w:tc>
          <w:tcPr>
            <w:tcW w:w="1418" w:type="dxa"/>
            <w:vAlign w:val="center"/>
          </w:tcPr>
          <w:p w:rsidR="0074023F" w:rsidRDefault="0074023F" w:rsidP="00F302FB">
            <w:pPr>
              <w:jc w:val="right"/>
            </w:pPr>
            <w:r>
              <w:t>-</w:t>
            </w:r>
          </w:p>
        </w:tc>
        <w:tc>
          <w:tcPr>
            <w:tcW w:w="1417" w:type="dxa"/>
            <w:vAlign w:val="center"/>
          </w:tcPr>
          <w:p w:rsidR="0074023F" w:rsidRDefault="0074023F" w:rsidP="00F302FB">
            <w:pPr>
              <w:jc w:val="right"/>
            </w:pPr>
            <w:r>
              <w:t>+ 100</w:t>
            </w:r>
          </w:p>
        </w:tc>
        <w:tc>
          <w:tcPr>
            <w:tcW w:w="1559" w:type="dxa"/>
            <w:vAlign w:val="center"/>
          </w:tcPr>
          <w:p w:rsidR="0074023F" w:rsidRDefault="0074023F" w:rsidP="00F302FB">
            <w:pPr>
              <w:jc w:val="right"/>
            </w:pPr>
            <w:r>
              <w:t>+ 100</w:t>
            </w:r>
          </w:p>
        </w:tc>
      </w:tr>
      <w:tr w:rsidR="0074023F" w:rsidTr="005534B2">
        <w:trPr>
          <w:trHeight w:val="283"/>
        </w:trPr>
        <w:tc>
          <w:tcPr>
            <w:tcW w:w="2943" w:type="dxa"/>
          </w:tcPr>
          <w:p w:rsidR="0074023F" w:rsidRDefault="0074023F" w:rsidP="00397506">
            <w:pPr>
              <w:jc w:val="both"/>
            </w:pPr>
            <w:r>
              <w:t xml:space="preserve">c. </w:t>
            </w:r>
            <w:r w:rsidR="00397506">
              <w:t>A</w:t>
            </w:r>
            <w:r>
              <w:t>fdracht pensioenfonds</w:t>
            </w:r>
          </w:p>
        </w:tc>
        <w:tc>
          <w:tcPr>
            <w:tcW w:w="1843" w:type="dxa"/>
            <w:vAlign w:val="bottom"/>
          </w:tcPr>
          <w:p w:rsidR="0074023F" w:rsidRDefault="0074023F" w:rsidP="00F302FB">
            <w:pPr>
              <w:jc w:val="right"/>
            </w:pPr>
            <w:r>
              <w:t>310/140</w:t>
            </w:r>
          </w:p>
        </w:tc>
        <w:tc>
          <w:tcPr>
            <w:tcW w:w="1418" w:type="dxa"/>
            <w:vAlign w:val="center"/>
          </w:tcPr>
          <w:p w:rsidR="0074023F" w:rsidRDefault="0074023F" w:rsidP="00F302FB">
            <w:pPr>
              <w:jc w:val="right"/>
            </w:pPr>
            <w:r>
              <w:t>- 140</w:t>
            </w:r>
          </w:p>
        </w:tc>
        <w:tc>
          <w:tcPr>
            <w:tcW w:w="1417" w:type="dxa"/>
            <w:vAlign w:val="center"/>
          </w:tcPr>
          <w:p w:rsidR="0074023F" w:rsidRDefault="0074023F" w:rsidP="00F302FB">
            <w:pPr>
              <w:jc w:val="right"/>
            </w:pPr>
            <w:r>
              <w:t>-</w:t>
            </w:r>
          </w:p>
        </w:tc>
        <w:tc>
          <w:tcPr>
            <w:tcW w:w="1559" w:type="dxa"/>
            <w:vAlign w:val="center"/>
          </w:tcPr>
          <w:p w:rsidR="0074023F" w:rsidRDefault="0074023F" w:rsidP="00F302FB">
            <w:pPr>
              <w:jc w:val="right"/>
            </w:pPr>
            <w:r>
              <w:t xml:space="preserve">- 140 </w:t>
            </w:r>
          </w:p>
        </w:tc>
      </w:tr>
      <w:tr w:rsidR="0074023F" w:rsidTr="005534B2">
        <w:trPr>
          <w:trHeight w:val="283"/>
        </w:trPr>
        <w:tc>
          <w:tcPr>
            <w:tcW w:w="2943" w:type="dxa"/>
          </w:tcPr>
          <w:p w:rsidR="0074023F" w:rsidRDefault="00397506" w:rsidP="005534B2">
            <w:r>
              <w:t>d. W</w:t>
            </w:r>
            <w:r w:rsidR="0074023F">
              <w:t>erknemersverzekeringen</w:t>
            </w:r>
          </w:p>
        </w:tc>
        <w:tc>
          <w:tcPr>
            <w:tcW w:w="1843" w:type="dxa"/>
            <w:vAlign w:val="bottom"/>
          </w:tcPr>
          <w:p w:rsidR="0074023F" w:rsidRDefault="0074023F" w:rsidP="00F302FB">
            <w:pPr>
              <w:jc w:val="right"/>
            </w:pPr>
            <w:r>
              <w:t>320</w:t>
            </w:r>
          </w:p>
        </w:tc>
        <w:tc>
          <w:tcPr>
            <w:tcW w:w="1418" w:type="dxa"/>
            <w:vAlign w:val="center"/>
          </w:tcPr>
          <w:p w:rsidR="0074023F" w:rsidRDefault="0074023F" w:rsidP="00F302FB">
            <w:pPr>
              <w:jc w:val="right"/>
            </w:pPr>
            <w:r>
              <w:t>-</w:t>
            </w:r>
          </w:p>
        </w:tc>
        <w:tc>
          <w:tcPr>
            <w:tcW w:w="1417" w:type="dxa"/>
            <w:vAlign w:val="center"/>
          </w:tcPr>
          <w:p w:rsidR="0074023F" w:rsidRDefault="0074023F" w:rsidP="00F302FB">
            <w:pPr>
              <w:jc w:val="right"/>
            </w:pPr>
            <w:r>
              <w:t>-</w:t>
            </w:r>
          </w:p>
        </w:tc>
        <w:tc>
          <w:tcPr>
            <w:tcW w:w="1559" w:type="dxa"/>
            <w:vAlign w:val="center"/>
          </w:tcPr>
          <w:p w:rsidR="0074023F" w:rsidRDefault="0074023F" w:rsidP="00F302FB">
            <w:pPr>
              <w:jc w:val="right"/>
            </w:pPr>
            <w:r>
              <w:t>-</w:t>
            </w:r>
          </w:p>
        </w:tc>
      </w:tr>
      <w:tr w:rsidR="0074023F" w:rsidTr="005534B2">
        <w:trPr>
          <w:trHeight w:val="283"/>
        </w:trPr>
        <w:tc>
          <w:tcPr>
            <w:tcW w:w="2943" w:type="dxa"/>
          </w:tcPr>
          <w:p w:rsidR="0074023F" w:rsidRDefault="00397506" w:rsidP="005534B2">
            <w:r>
              <w:t>e. V</w:t>
            </w:r>
            <w:r w:rsidR="0074023F">
              <w:t>ergoeding boete</w:t>
            </w:r>
          </w:p>
        </w:tc>
        <w:tc>
          <w:tcPr>
            <w:tcW w:w="1843" w:type="dxa"/>
            <w:vAlign w:val="bottom"/>
          </w:tcPr>
          <w:p w:rsidR="0074023F" w:rsidRDefault="0074023F" w:rsidP="00F302FB">
            <w:pPr>
              <w:jc w:val="right"/>
            </w:pPr>
            <w:r>
              <w:t>220</w:t>
            </w:r>
          </w:p>
        </w:tc>
        <w:tc>
          <w:tcPr>
            <w:tcW w:w="1418" w:type="dxa"/>
            <w:vAlign w:val="center"/>
          </w:tcPr>
          <w:p w:rsidR="0074023F" w:rsidRDefault="0074023F" w:rsidP="00F302FB">
            <w:pPr>
              <w:jc w:val="right"/>
            </w:pPr>
            <w:r>
              <w:t>+ 220</w:t>
            </w:r>
          </w:p>
        </w:tc>
        <w:tc>
          <w:tcPr>
            <w:tcW w:w="1417" w:type="dxa"/>
            <w:vAlign w:val="center"/>
          </w:tcPr>
          <w:p w:rsidR="0074023F" w:rsidRDefault="0074023F" w:rsidP="00F302FB">
            <w:pPr>
              <w:jc w:val="right"/>
            </w:pPr>
            <w:r>
              <w:t>-</w:t>
            </w:r>
          </w:p>
        </w:tc>
        <w:tc>
          <w:tcPr>
            <w:tcW w:w="1559" w:type="dxa"/>
            <w:vAlign w:val="center"/>
          </w:tcPr>
          <w:p w:rsidR="0074023F" w:rsidRDefault="0074023F" w:rsidP="00F302FB">
            <w:pPr>
              <w:jc w:val="right"/>
            </w:pPr>
            <w:r>
              <w:t>+ 220</w:t>
            </w:r>
          </w:p>
        </w:tc>
      </w:tr>
      <w:tr w:rsidR="0074023F" w:rsidTr="005534B2">
        <w:tc>
          <w:tcPr>
            <w:tcW w:w="2943" w:type="dxa"/>
            <w:vAlign w:val="center"/>
          </w:tcPr>
          <w:p w:rsidR="0074023F" w:rsidRDefault="00397506" w:rsidP="005534B2">
            <w:r>
              <w:t xml:space="preserve">f. </w:t>
            </w:r>
            <w:proofErr w:type="spellStart"/>
            <w:r>
              <w:t>I</w:t>
            </w:r>
            <w:r w:rsidR="0074023F">
              <w:t>nkomensafh</w:t>
            </w:r>
            <w:proofErr w:type="spellEnd"/>
            <w:r w:rsidR="0074023F">
              <w:t>. Zvw-bijdrage</w:t>
            </w:r>
          </w:p>
        </w:tc>
        <w:tc>
          <w:tcPr>
            <w:tcW w:w="1843" w:type="dxa"/>
            <w:vAlign w:val="center"/>
          </w:tcPr>
          <w:p w:rsidR="0074023F" w:rsidRDefault="00D113A9" w:rsidP="00F302FB">
            <w:pPr>
              <w:jc w:val="right"/>
            </w:pPr>
            <w:r>
              <w:t>2</w:t>
            </w:r>
            <w:r w:rsidR="003F200E">
              <w:t>2</w:t>
            </w:r>
            <w:r>
              <w:t>0</w:t>
            </w:r>
          </w:p>
        </w:tc>
        <w:tc>
          <w:tcPr>
            <w:tcW w:w="1418" w:type="dxa"/>
            <w:vAlign w:val="center"/>
          </w:tcPr>
          <w:p w:rsidR="0074023F" w:rsidRDefault="0074023F" w:rsidP="00F302FB">
            <w:pPr>
              <w:jc w:val="right"/>
            </w:pPr>
            <w:r>
              <w:t>-</w:t>
            </w:r>
          </w:p>
        </w:tc>
        <w:tc>
          <w:tcPr>
            <w:tcW w:w="1417" w:type="dxa"/>
            <w:vAlign w:val="center"/>
          </w:tcPr>
          <w:p w:rsidR="0074023F" w:rsidRDefault="0074023F" w:rsidP="00F302FB">
            <w:pPr>
              <w:jc w:val="right"/>
            </w:pPr>
            <w:r>
              <w:t>-</w:t>
            </w:r>
          </w:p>
        </w:tc>
        <w:tc>
          <w:tcPr>
            <w:tcW w:w="1559" w:type="dxa"/>
            <w:vAlign w:val="center"/>
          </w:tcPr>
          <w:p w:rsidR="0074023F" w:rsidRDefault="0074023F" w:rsidP="00F302FB">
            <w:pPr>
              <w:jc w:val="right"/>
            </w:pPr>
            <w:r>
              <w:t>-</w:t>
            </w:r>
          </w:p>
        </w:tc>
      </w:tr>
      <w:tr w:rsidR="0074023F" w:rsidTr="005534B2">
        <w:trPr>
          <w:trHeight w:val="283"/>
        </w:trPr>
        <w:tc>
          <w:tcPr>
            <w:tcW w:w="2943" w:type="dxa"/>
          </w:tcPr>
          <w:p w:rsidR="0074023F" w:rsidRDefault="0074023F" w:rsidP="00397506">
            <w:r>
              <w:t xml:space="preserve">g. </w:t>
            </w:r>
            <w:r w:rsidR="00397506">
              <w:t>H</w:t>
            </w:r>
            <w:r>
              <w:t>uishoudelijke apparatuur</w:t>
            </w:r>
          </w:p>
        </w:tc>
        <w:tc>
          <w:tcPr>
            <w:tcW w:w="1843" w:type="dxa"/>
            <w:vAlign w:val="bottom"/>
          </w:tcPr>
          <w:p w:rsidR="0074023F" w:rsidRDefault="0074023F" w:rsidP="00F302FB">
            <w:pPr>
              <w:jc w:val="right"/>
            </w:pPr>
            <w:r>
              <w:t>5.000/3.500</w:t>
            </w:r>
          </w:p>
        </w:tc>
        <w:tc>
          <w:tcPr>
            <w:tcW w:w="1418" w:type="dxa"/>
            <w:vAlign w:val="center"/>
          </w:tcPr>
          <w:p w:rsidR="0074023F" w:rsidRDefault="0074023F" w:rsidP="00F302FB">
            <w:pPr>
              <w:jc w:val="right"/>
            </w:pPr>
            <w:r>
              <w:t>-</w:t>
            </w:r>
          </w:p>
        </w:tc>
        <w:tc>
          <w:tcPr>
            <w:tcW w:w="1417" w:type="dxa"/>
            <w:vAlign w:val="center"/>
          </w:tcPr>
          <w:p w:rsidR="0074023F" w:rsidRDefault="0074023F" w:rsidP="00F302FB">
            <w:pPr>
              <w:jc w:val="right"/>
            </w:pPr>
            <w:r>
              <w:t>+ 1.500</w:t>
            </w:r>
          </w:p>
        </w:tc>
        <w:tc>
          <w:tcPr>
            <w:tcW w:w="1559" w:type="dxa"/>
            <w:vAlign w:val="center"/>
          </w:tcPr>
          <w:p w:rsidR="0074023F" w:rsidRDefault="0074023F" w:rsidP="00F302FB">
            <w:pPr>
              <w:jc w:val="right"/>
            </w:pPr>
            <w:r>
              <w:t>-</w:t>
            </w:r>
          </w:p>
        </w:tc>
      </w:tr>
      <w:tr w:rsidR="0074023F" w:rsidTr="005534B2">
        <w:trPr>
          <w:trHeight w:val="283"/>
        </w:trPr>
        <w:tc>
          <w:tcPr>
            <w:tcW w:w="2943" w:type="dxa"/>
          </w:tcPr>
          <w:p w:rsidR="0074023F" w:rsidRDefault="0074023F" w:rsidP="00F302FB">
            <w:r>
              <w:t>h.</w:t>
            </w:r>
            <w:r w:rsidR="00F74D1A">
              <w:t xml:space="preserve"> </w:t>
            </w:r>
            <w:proofErr w:type="spellStart"/>
            <w:r w:rsidR="00397506">
              <w:t>L</w:t>
            </w:r>
            <w:r w:rsidR="00F74D1A">
              <w:t>oonbel</w:t>
            </w:r>
            <w:proofErr w:type="spellEnd"/>
            <w:r w:rsidR="00F74D1A">
              <w:t>./</w:t>
            </w:r>
            <w:proofErr w:type="spellStart"/>
            <w:r w:rsidR="00F302FB">
              <w:t>v</w:t>
            </w:r>
            <w:r>
              <w:t>olksverz</w:t>
            </w:r>
            <w:r w:rsidR="00F74D1A">
              <w:t>ek</w:t>
            </w:r>
            <w:proofErr w:type="spellEnd"/>
            <w:r w:rsidR="00F74D1A">
              <w:t>.</w:t>
            </w:r>
          </w:p>
        </w:tc>
        <w:tc>
          <w:tcPr>
            <w:tcW w:w="1843" w:type="dxa"/>
            <w:tcBorders>
              <w:bottom w:val="single" w:sz="4" w:space="0" w:color="auto"/>
            </w:tcBorders>
            <w:vAlign w:val="bottom"/>
          </w:tcPr>
          <w:p w:rsidR="0074023F" w:rsidRDefault="00D113A9" w:rsidP="00F302FB">
            <w:pPr>
              <w:jc w:val="right"/>
            </w:pPr>
            <w:r>
              <w:t>8</w:t>
            </w:r>
            <w:r w:rsidR="00AE133D">
              <w:t>5</w:t>
            </w:r>
            <w:r>
              <w:t>0</w:t>
            </w:r>
          </w:p>
        </w:tc>
        <w:tc>
          <w:tcPr>
            <w:tcW w:w="1418" w:type="dxa"/>
            <w:tcBorders>
              <w:bottom w:val="single" w:sz="4" w:space="0" w:color="auto"/>
            </w:tcBorders>
            <w:vAlign w:val="center"/>
          </w:tcPr>
          <w:p w:rsidR="0074023F" w:rsidRDefault="0074023F" w:rsidP="00F302FB">
            <w:pPr>
              <w:jc w:val="right"/>
            </w:pPr>
            <w:r>
              <w:t>-</w:t>
            </w:r>
          </w:p>
        </w:tc>
        <w:tc>
          <w:tcPr>
            <w:tcW w:w="1417" w:type="dxa"/>
            <w:tcBorders>
              <w:bottom w:val="single" w:sz="4" w:space="0" w:color="auto"/>
            </w:tcBorders>
            <w:vAlign w:val="center"/>
          </w:tcPr>
          <w:p w:rsidR="0074023F" w:rsidRDefault="0074023F" w:rsidP="00F302FB">
            <w:pPr>
              <w:jc w:val="right"/>
            </w:pPr>
            <w:r>
              <w:t>-</w:t>
            </w:r>
          </w:p>
        </w:tc>
        <w:tc>
          <w:tcPr>
            <w:tcW w:w="1559" w:type="dxa"/>
            <w:tcBorders>
              <w:bottom w:val="single" w:sz="4" w:space="0" w:color="auto"/>
            </w:tcBorders>
            <w:vAlign w:val="center"/>
          </w:tcPr>
          <w:p w:rsidR="0074023F" w:rsidRDefault="00D113A9" w:rsidP="00F302FB">
            <w:pPr>
              <w:jc w:val="right"/>
            </w:pPr>
            <w:r>
              <w:t>- 8</w:t>
            </w:r>
            <w:r w:rsidR="00AE133D">
              <w:t>5</w:t>
            </w:r>
            <w:r>
              <w:t>0</w:t>
            </w:r>
          </w:p>
        </w:tc>
      </w:tr>
      <w:tr w:rsidR="0074023F" w:rsidTr="005534B2">
        <w:trPr>
          <w:trHeight w:val="283"/>
        </w:trPr>
        <w:tc>
          <w:tcPr>
            <w:tcW w:w="2943" w:type="dxa"/>
          </w:tcPr>
          <w:p w:rsidR="0074023F" w:rsidRDefault="00397506" w:rsidP="005534B2">
            <w:r>
              <w:t>Totaal</w:t>
            </w:r>
          </w:p>
        </w:tc>
        <w:tc>
          <w:tcPr>
            <w:tcW w:w="1843" w:type="dxa"/>
            <w:tcBorders>
              <w:top w:val="single" w:sz="4" w:space="0" w:color="auto"/>
              <w:bottom w:val="single" w:sz="4" w:space="0" w:color="auto"/>
            </w:tcBorders>
          </w:tcPr>
          <w:p w:rsidR="0074023F" w:rsidRDefault="0074023F" w:rsidP="00F302FB">
            <w:pPr>
              <w:jc w:val="right"/>
            </w:pPr>
          </w:p>
        </w:tc>
        <w:tc>
          <w:tcPr>
            <w:tcW w:w="1418" w:type="dxa"/>
            <w:tcBorders>
              <w:top w:val="single" w:sz="4" w:space="0" w:color="auto"/>
              <w:bottom w:val="single" w:sz="4" w:space="0" w:color="auto"/>
            </w:tcBorders>
            <w:vAlign w:val="center"/>
          </w:tcPr>
          <w:p w:rsidR="0074023F" w:rsidRPr="00E51009" w:rsidRDefault="0074023F" w:rsidP="00F302FB">
            <w:pPr>
              <w:jc w:val="right"/>
              <w:rPr>
                <w:i/>
              </w:rPr>
            </w:pPr>
            <w:r w:rsidRPr="00E51009">
              <w:rPr>
                <w:i/>
              </w:rPr>
              <w:t>3</w:t>
            </w:r>
            <w:r>
              <w:rPr>
                <w:i/>
              </w:rPr>
              <w:t>.180</w:t>
            </w:r>
          </w:p>
        </w:tc>
        <w:tc>
          <w:tcPr>
            <w:tcW w:w="1417" w:type="dxa"/>
            <w:tcBorders>
              <w:top w:val="single" w:sz="4" w:space="0" w:color="auto"/>
              <w:bottom w:val="single" w:sz="4" w:space="0" w:color="auto"/>
            </w:tcBorders>
            <w:vAlign w:val="center"/>
          </w:tcPr>
          <w:p w:rsidR="0074023F" w:rsidRPr="00E51009" w:rsidRDefault="0074023F" w:rsidP="00F302FB">
            <w:pPr>
              <w:jc w:val="right"/>
              <w:rPr>
                <w:i/>
              </w:rPr>
            </w:pPr>
            <w:r w:rsidRPr="00E51009">
              <w:rPr>
                <w:i/>
              </w:rPr>
              <w:t>1</w:t>
            </w:r>
            <w:r>
              <w:rPr>
                <w:i/>
              </w:rPr>
              <w:t>.</w:t>
            </w:r>
            <w:r w:rsidRPr="00E51009">
              <w:rPr>
                <w:i/>
              </w:rPr>
              <w:t>600</w:t>
            </w:r>
          </w:p>
        </w:tc>
        <w:tc>
          <w:tcPr>
            <w:tcW w:w="1559" w:type="dxa"/>
            <w:tcBorders>
              <w:top w:val="single" w:sz="4" w:space="0" w:color="auto"/>
              <w:bottom w:val="single" w:sz="4" w:space="0" w:color="auto"/>
            </w:tcBorders>
            <w:vAlign w:val="center"/>
          </w:tcPr>
          <w:p w:rsidR="0074023F" w:rsidRPr="00E51009" w:rsidRDefault="0074023F" w:rsidP="00F302FB">
            <w:pPr>
              <w:jc w:val="right"/>
              <w:rPr>
                <w:i/>
              </w:rPr>
            </w:pPr>
            <w:r w:rsidRPr="00E51009">
              <w:rPr>
                <w:i/>
              </w:rPr>
              <w:t>2</w:t>
            </w:r>
            <w:r w:rsidR="00D113A9">
              <w:rPr>
                <w:i/>
              </w:rPr>
              <w:t>.4</w:t>
            </w:r>
            <w:r w:rsidR="00AE133D">
              <w:rPr>
                <w:i/>
              </w:rPr>
              <w:t>3</w:t>
            </w:r>
            <w:r w:rsidR="00D113A9">
              <w:rPr>
                <w:i/>
              </w:rPr>
              <w:t>0</w:t>
            </w:r>
          </w:p>
        </w:tc>
      </w:tr>
    </w:tbl>
    <w:p w:rsidR="0074023F" w:rsidRDefault="0074023F" w:rsidP="0074023F">
      <w:pPr>
        <w:pStyle w:val="Lijstalinea"/>
        <w:ind w:left="360"/>
      </w:pPr>
    </w:p>
    <w:p w:rsidR="0074023F" w:rsidRDefault="0074023F" w:rsidP="004F52AE">
      <w:pPr>
        <w:ind w:left="720" w:hanging="720"/>
      </w:pPr>
      <w:r>
        <w:t xml:space="preserve">2. </w:t>
      </w:r>
      <w:r>
        <w:tab/>
        <w:t>Hier moet worden toegepast de witte maandtabel voor werknemers jonger dan de AOW-leeftijd met toepas</w:t>
      </w:r>
      <w:r w:rsidR="00D113A9">
        <w:t xml:space="preserve">sing </w:t>
      </w:r>
      <w:r>
        <w:t>van loonheffingskorting.</w:t>
      </w:r>
    </w:p>
    <w:p w:rsidR="0074023F" w:rsidRPr="00FF4F88" w:rsidRDefault="0074023F" w:rsidP="00753763">
      <w:pPr>
        <w:ind w:left="720" w:hanging="720"/>
      </w:pPr>
      <w:r>
        <w:t xml:space="preserve">3. </w:t>
      </w:r>
      <w:r>
        <w:tab/>
      </w:r>
      <w:r w:rsidRPr="00E46507">
        <w:rPr>
          <w:i/>
        </w:rPr>
        <w:t>Algemene heffingskorting</w:t>
      </w:r>
      <w:r w:rsidRPr="00FF4F88">
        <w:t xml:space="preserve">: Jaarloonberekening: 12 x </w:t>
      </w:r>
      <w:r w:rsidR="005616EC">
        <w:t>€ </w:t>
      </w:r>
      <w:r w:rsidRPr="00FF4F88">
        <w:t xml:space="preserve">3.180 = </w:t>
      </w:r>
      <w:r w:rsidR="005616EC">
        <w:t>€ </w:t>
      </w:r>
      <w:r w:rsidRPr="00FF4F88">
        <w:t>38.160. De algemene heffi</w:t>
      </w:r>
      <w:r>
        <w:t xml:space="preserve">ngskorting over de </w:t>
      </w:r>
      <w:r>
        <w:tab/>
        <w:t xml:space="preserve">eerste </w:t>
      </w:r>
      <w:r w:rsidR="005616EC">
        <w:t>€ </w:t>
      </w:r>
      <w:r w:rsidR="003F200E">
        <w:t>20.142</w:t>
      </w:r>
      <w:r w:rsidR="00D113A9">
        <w:t xml:space="preserve"> bedraagt </w:t>
      </w:r>
      <w:r w:rsidR="005616EC">
        <w:t>€ </w:t>
      </w:r>
      <w:r w:rsidR="00D113A9">
        <w:t>2.2</w:t>
      </w:r>
      <w:r w:rsidR="003F200E">
        <w:t>65</w:t>
      </w:r>
      <w:r w:rsidRPr="00FF4F88">
        <w:t>. Maar hierop wordt een afbouw toegepast van</w:t>
      </w:r>
      <w:r>
        <w:t xml:space="preserve"> 4,</w:t>
      </w:r>
      <w:r w:rsidR="003F200E">
        <w:t>683</w:t>
      </w:r>
      <w:r>
        <w:t>% van (</w:t>
      </w:r>
      <w:r w:rsidR="005616EC">
        <w:t>€ </w:t>
      </w:r>
      <w:r>
        <w:t xml:space="preserve">38.160 min </w:t>
      </w:r>
      <w:r w:rsidR="005616EC">
        <w:t>€ </w:t>
      </w:r>
      <w:r w:rsidR="003F200E">
        <w:t>20.142</w:t>
      </w:r>
      <w:r w:rsidRPr="00FF4F88">
        <w:t xml:space="preserve">) =  </w:t>
      </w:r>
      <w:r w:rsidR="005616EC">
        <w:t>€ </w:t>
      </w:r>
      <w:r>
        <w:t>8</w:t>
      </w:r>
      <w:r w:rsidR="003F200E">
        <w:t>43,78</w:t>
      </w:r>
      <w:r w:rsidRPr="00FF4F88">
        <w:t xml:space="preserve">. Algemene heffingskorting op jaarbasis wordt dus </w:t>
      </w:r>
      <w:r w:rsidR="005616EC">
        <w:t>€ </w:t>
      </w:r>
      <w:r w:rsidRPr="00FF4F88">
        <w:t>1.</w:t>
      </w:r>
      <w:r w:rsidR="003F200E">
        <w:t>421,22</w:t>
      </w:r>
      <w:r w:rsidRPr="00FF4F88">
        <w:t xml:space="preserve">. Per maand is dat </w:t>
      </w:r>
      <w:r w:rsidR="005616EC">
        <w:t>€ </w:t>
      </w:r>
      <w:r w:rsidRPr="00FF4F88">
        <w:t>1</w:t>
      </w:r>
      <w:r>
        <w:t>1</w:t>
      </w:r>
      <w:r w:rsidR="003F200E">
        <w:t>8,43</w:t>
      </w:r>
      <w:r w:rsidRPr="00FF4F88">
        <w:t>.</w:t>
      </w:r>
    </w:p>
    <w:p w:rsidR="0074023F" w:rsidRDefault="0074023F" w:rsidP="00D113A9">
      <w:pPr>
        <w:pStyle w:val="Lijstalinea"/>
      </w:pPr>
      <w:r w:rsidRPr="00FF4F88">
        <w:rPr>
          <w:i/>
        </w:rPr>
        <w:t>Arbeidskorting</w:t>
      </w:r>
      <w:r w:rsidRPr="00FF4F88">
        <w:t xml:space="preserve">: Maximum is </w:t>
      </w:r>
      <w:r w:rsidR="005616EC">
        <w:t>€ </w:t>
      </w:r>
      <w:r w:rsidR="003F200E">
        <w:t>3.249</w:t>
      </w:r>
      <w:r>
        <w:t xml:space="preserve">. Maar hierop </w:t>
      </w:r>
      <w:r w:rsidR="00D113A9">
        <w:t>wordt een afbouw toegepast van 3,6</w:t>
      </w:r>
      <w:r>
        <w:t>% van (</w:t>
      </w:r>
      <w:r w:rsidR="005616EC">
        <w:t>€ </w:t>
      </w:r>
      <w:r>
        <w:t xml:space="preserve">38.160 min </w:t>
      </w:r>
      <w:r w:rsidR="005616EC">
        <w:t>€ </w:t>
      </w:r>
      <w:r>
        <w:t>3</w:t>
      </w:r>
      <w:r w:rsidR="003F200E">
        <w:t>3.112</w:t>
      </w:r>
      <w:r>
        <w:t xml:space="preserve">) = </w:t>
      </w:r>
      <w:r w:rsidR="005616EC">
        <w:t>€ </w:t>
      </w:r>
      <w:r w:rsidR="003F200E">
        <w:t>181,73</w:t>
      </w:r>
      <w:r>
        <w:t xml:space="preserve">. Arbeidskorting op jaarbasis wordt dus </w:t>
      </w:r>
      <w:r w:rsidR="005616EC">
        <w:t>€ </w:t>
      </w:r>
      <w:r w:rsidR="000441AD">
        <w:t>3.0</w:t>
      </w:r>
      <w:r w:rsidR="003F200E">
        <w:t>67,27</w:t>
      </w:r>
      <w:r w:rsidR="000441AD">
        <w:t xml:space="preserve">. Per maand is </w:t>
      </w:r>
      <w:r>
        <w:t xml:space="preserve">dat </w:t>
      </w:r>
      <w:r w:rsidR="005616EC">
        <w:t>€ </w:t>
      </w:r>
      <w:r w:rsidR="000441AD">
        <w:t>25</w:t>
      </w:r>
      <w:r w:rsidR="003F200E">
        <w:t>5,61</w:t>
      </w:r>
      <w:r>
        <w:t>.</w:t>
      </w:r>
    </w:p>
    <w:p w:rsidR="000441AD" w:rsidRPr="000441AD" w:rsidRDefault="000441AD" w:rsidP="00D113A9">
      <w:pPr>
        <w:pStyle w:val="Lijstalinea"/>
      </w:pPr>
      <w:r>
        <w:t>[In de witte maandtabel 201</w:t>
      </w:r>
      <w:r w:rsidR="003F200E">
        <w:t>8</w:t>
      </w:r>
      <w:r>
        <w:t xml:space="preserve"> vindt u voor de Algemene heffingskorting </w:t>
      </w:r>
      <w:r w:rsidR="005616EC">
        <w:t>€ </w:t>
      </w:r>
      <w:r>
        <w:t>11</w:t>
      </w:r>
      <w:r w:rsidR="003F200E">
        <w:t>8,58</w:t>
      </w:r>
      <w:r>
        <w:t xml:space="preserve"> en voor de Arbeidskorting </w:t>
      </w:r>
      <w:r w:rsidR="005616EC">
        <w:t>€ </w:t>
      </w:r>
      <w:r>
        <w:t>25</w:t>
      </w:r>
      <w:r w:rsidR="003F200E">
        <w:t>5,75</w:t>
      </w:r>
      <w:r>
        <w:t>. Het verschil komt door afronding]</w:t>
      </w:r>
    </w:p>
    <w:p w:rsidR="0074023F" w:rsidRDefault="0074023F" w:rsidP="00753763">
      <w:pPr>
        <w:ind w:left="720" w:hanging="720"/>
      </w:pPr>
      <w:r>
        <w:t xml:space="preserve">4. </w:t>
      </w:r>
      <w:r>
        <w:tab/>
        <w:t xml:space="preserve">De hoogte van de afdrachtvermindering S&amp;O is gebaseerd op </w:t>
      </w:r>
      <w:r w:rsidR="00C851A7">
        <w:t>de loonkosten van werknemers die S&amp;O-werk doen en op de overige S&amp;O-kosten en -uitgaven.</w:t>
      </w:r>
    </w:p>
    <w:p w:rsidR="0074023F" w:rsidRDefault="0074023F" w:rsidP="006F7B09">
      <w:pPr>
        <w:ind w:left="720" w:hanging="720"/>
      </w:pPr>
      <w:r>
        <w:t xml:space="preserve">5. </w:t>
      </w:r>
      <w:r>
        <w:tab/>
      </w:r>
      <w:r w:rsidR="006F7B09">
        <w:t xml:space="preserve">Deze gedachte is onjuist. </w:t>
      </w:r>
      <w:r>
        <w:t xml:space="preserve">Het bedrag van de afdrachtvermindering S&amp;O in maart mag niet hoger zijn dan het bedrag van de af te dragen loonbelasting/premie volksverzekeringen over de maand maart. Eventueel kan </w:t>
      </w:r>
      <w:r>
        <w:tab/>
        <w:t>in een volgende periode ve</w:t>
      </w:r>
      <w:r w:rsidR="006F7B09">
        <w:t xml:space="preserve">rdere verrekening plaatsvinden. </w:t>
      </w:r>
      <w:r>
        <w:t>In de maand waarin Janssen bv vakantiebijslag uitbetaald, zal de loonheffing een stuk hoger zijn, zodat er wellicht een mogelijkheid tot verrekening ontstaat.</w:t>
      </w:r>
    </w:p>
    <w:p w:rsidR="0074023F" w:rsidRPr="006F59C2" w:rsidRDefault="0074023F" w:rsidP="0074023F">
      <w:pPr>
        <w:spacing w:after="200" w:line="276" w:lineRule="auto"/>
      </w:pPr>
      <w:r w:rsidRPr="006F59C2">
        <w:t xml:space="preserve">6. </w:t>
      </w:r>
      <w:r w:rsidRPr="006F59C2">
        <w:tab/>
        <w:t>Berekening af te dragen basispremie WAO/WIA</w:t>
      </w:r>
    </w:p>
    <w:p w:rsidR="0074023F" w:rsidRPr="00620539" w:rsidRDefault="0074023F" w:rsidP="0074023F">
      <w:pPr>
        <w:pStyle w:val="Lijstalinea"/>
        <w:ind w:left="360"/>
        <w:rPr>
          <w:b/>
        </w:rPr>
      </w:pPr>
    </w:p>
    <w:tbl>
      <w:tblPr>
        <w:tblW w:w="0" w:type="auto"/>
        <w:tblLayout w:type="fixed"/>
        <w:tblLook w:val="04A0" w:firstRow="1" w:lastRow="0" w:firstColumn="1" w:lastColumn="0" w:noHBand="0" w:noVBand="1"/>
      </w:tblPr>
      <w:tblGrid>
        <w:gridCol w:w="1424"/>
        <w:gridCol w:w="1525"/>
        <w:gridCol w:w="1525"/>
        <w:gridCol w:w="1483"/>
        <w:gridCol w:w="1522"/>
        <w:gridCol w:w="1560"/>
      </w:tblGrid>
      <w:tr w:rsidR="0074023F" w:rsidRPr="00620539" w:rsidTr="005534B2">
        <w:tc>
          <w:tcPr>
            <w:tcW w:w="1424" w:type="dxa"/>
          </w:tcPr>
          <w:p w:rsidR="0074023F" w:rsidRPr="00F302FB" w:rsidRDefault="0074023F" w:rsidP="005534B2">
            <w:pPr>
              <w:rPr>
                <w:i/>
              </w:rPr>
            </w:pPr>
            <w:r w:rsidRPr="00F302FB">
              <w:rPr>
                <w:i/>
              </w:rPr>
              <w:t>Maand</w:t>
            </w:r>
          </w:p>
        </w:tc>
        <w:tc>
          <w:tcPr>
            <w:tcW w:w="1525" w:type="dxa"/>
          </w:tcPr>
          <w:p w:rsidR="0074023F" w:rsidRPr="00F302FB" w:rsidRDefault="0074023F" w:rsidP="00F302FB">
            <w:pPr>
              <w:jc w:val="right"/>
              <w:rPr>
                <w:i/>
              </w:rPr>
            </w:pPr>
            <w:r w:rsidRPr="00F302FB">
              <w:rPr>
                <w:i/>
              </w:rPr>
              <w:t xml:space="preserve">Loon </w:t>
            </w:r>
            <w:proofErr w:type="spellStart"/>
            <w:r w:rsidRPr="00F302FB">
              <w:rPr>
                <w:i/>
              </w:rPr>
              <w:t>wn</w:t>
            </w:r>
            <w:proofErr w:type="spellEnd"/>
            <w:r w:rsidRPr="00F302FB">
              <w:rPr>
                <w:i/>
              </w:rPr>
              <w:t>-verzekeringen</w:t>
            </w:r>
          </w:p>
        </w:tc>
        <w:tc>
          <w:tcPr>
            <w:tcW w:w="1525" w:type="dxa"/>
          </w:tcPr>
          <w:p w:rsidR="0074023F" w:rsidRPr="00F302FB" w:rsidRDefault="0074023F" w:rsidP="00F302FB">
            <w:pPr>
              <w:jc w:val="right"/>
              <w:rPr>
                <w:i/>
              </w:rPr>
            </w:pPr>
            <w:r w:rsidRPr="00F302FB">
              <w:rPr>
                <w:i/>
              </w:rPr>
              <w:t xml:space="preserve">Cumulatief loon </w:t>
            </w:r>
            <w:proofErr w:type="spellStart"/>
            <w:r w:rsidRPr="00F302FB">
              <w:rPr>
                <w:i/>
              </w:rPr>
              <w:t>wn</w:t>
            </w:r>
            <w:proofErr w:type="spellEnd"/>
            <w:r w:rsidRPr="00F302FB">
              <w:rPr>
                <w:i/>
              </w:rPr>
              <w:t>-verzekeringen</w:t>
            </w:r>
          </w:p>
        </w:tc>
        <w:tc>
          <w:tcPr>
            <w:tcW w:w="1483" w:type="dxa"/>
          </w:tcPr>
          <w:p w:rsidR="0074023F" w:rsidRPr="00F302FB" w:rsidRDefault="0074023F" w:rsidP="00F302FB">
            <w:pPr>
              <w:jc w:val="right"/>
              <w:rPr>
                <w:i/>
              </w:rPr>
            </w:pPr>
            <w:r w:rsidRPr="00F302FB">
              <w:rPr>
                <w:i/>
              </w:rPr>
              <w:t>Cumulatief maximum premieloon</w:t>
            </w:r>
          </w:p>
        </w:tc>
        <w:tc>
          <w:tcPr>
            <w:tcW w:w="1522" w:type="dxa"/>
          </w:tcPr>
          <w:p w:rsidR="0074023F" w:rsidRPr="00F302FB" w:rsidRDefault="0074023F" w:rsidP="00F302FB">
            <w:pPr>
              <w:jc w:val="right"/>
              <w:rPr>
                <w:i/>
              </w:rPr>
            </w:pPr>
            <w:r w:rsidRPr="00F302FB">
              <w:rPr>
                <w:i/>
              </w:rPr>
              <w:t>Grondslag-aanwas per loontijdvak</w:t>
            </w:r>
          </w:p>
        </w:tc>
        <w:tc>
          <w:tcPr>
            <w:tcW w:w="1560" w:type="dxa"/>
          </w:tcPr>
          <w:p w:rsidR="0074023F" w:rsidRPr="00F302FB" w:rsidRDefault="0074023F" w:rsidP="00F302FB">
            <w:pPr>
              <w:jc w:val="right"/>
              <w:rPr>
                <w:i/>
              </w:rPr>
            </w:pPr>
            <w:r w:rsidRPr="00F302FB">
              <w:rPr>
                <w:i/>
              </w:rPr>
              <w:t>Basispremie WAO/WIA</w:t>
            </w:r>
          </w:p>
          <w:p w:rsidR="0074023F" w:rsidRPr="00F302FB" w:rsidRDefault="006F7B09" w:rsidP="00F302FB">
            <w:pPr>
              <w:jc w:val="right"/>
              <w:rPr>
                <w:i/>
              </w:rPr>
            </w:pPr>
            <w:r w:rsidRPr="00F302FB">
              <w:rPr>
                <w:i/>
              </w:rPr>
              <w:t xml:space="preserve">   (6,</w:t>
            </w:r>
            <w:r w:rsidR="00C851A7">
              <w:rPr>
                <w:i/>
              </w:rPr>
              <w:t>77</w:t>
            </w:r>
            <w:r w:rsidR="0074023F" w:rsidRPr="00F302FB">
              <w:rPr>
                <w:i/>
              </w:rPr>
              <w:t>%)</w:t>
            </w:r>
          </w:p>
        </w:tc>
      </w:tr>
      <w:tr w:rsidR="0074023F" w:rsidRPr="00620539" w:rsidTr="005534B2">
        <w:trPr>
          <w:trHeight w:val="283"/>
        </w:trPr>
        <w:tc>
          <w:tcPr>
            <w:tcW w:w="1424" w:type="dxa"/>
          </w:tcPr>
          <w:p w:rsidR="0074023F" w:rsidRPr="00620539" w:rsidRDefault="0074023F" w:rsidP="005534B2">
            <w:r>
              <w:t>Januari</w:t>
            </w:r>
          </w:p>
        </w:tc>
        <w:tc>
          <w:tcPr>
            <w:tcW w:w="1525" w:type="dxa"/>
            <w:vAlign w:val="center"/>
          </w:tcPr>
          <w:p w:rsidR="0074023F" w:rsidRPr="00620539" w:rsidRDefault="0074023F" w:rsidP="00F302FB">
            <w:pPr>
              <w:jc w:val="right"/>
            </w:pPr>
            <w:r>
              <w:t>4.</w:t>
            </w:r>
            <w:r w:rsidR="006F7B09">
              <w:t>4</w:t>
            </w:r>
            <w:r>
              <w:t>00</w:t>
            </w:r>
          </w:p>
        </w:tc>
        <w:tc>
          <w:tcPr>
            <w:tcW w:w="1525" w:type="dxa"/>
            <w:vAlign w:val="center"/>
          </w:tcPr>
          <w:p w:rsidR="0074023F" w:rsidRPr="00620539" w:rsidRDefault="0074023F" w:rsidP="00F302FB">
            <w:pPr>
              <w:jc w:val="right"/>
            </w:pPr>
            <w:r>
              <w:t>4.</w:t>
            </w:r>
            <w:r w:rsidR="006F7B09">
              <w:t>4</w:t>
            </w:r>
            <w:r>
              <w:t>00</w:t>
            </w:r>
          </w:p>
        </w:tc>
        <w:tc>
          <w:tcPr>
            <w:tcW w:w="1483" w:type="dxa"/>
            <w:vAlign w:val="center"/>
          </w:tcPr>
          <w:p w:rsidR="0074023F" w:rsidRPr="00620539" w:rsidRDefault="0074023F" w:rsidP="00F302FB">
            <w:pPr>
              <w:jc w:val="right"/>
            </w:pPr>
            <w:r>
              <w:t>4.</w:t>
            </w:r>
            <w:r w:rsidR="00C851A7">
              <w:t>551,16</w:t>
            </w:r>
          </w:p>
        </w:tc>
        <w:tc>
          <w:tcPr>
            <w:tcW w:w="1522" w:type="dxa"/>
            <w:vAlign w:val="center"/>
          </w:tcPr>
          <w:p w:rsidR="0074023F" w:rsidRPr="00620539" w:rsidRDefault="0074023F" w:rsidP="00F302FB">
            <w:pPr>
              <w:jc w:val="right"/>
            </w:pPr>
            <w:r>
              <w:t>4.</w:t>
            </w:r>
            <w:r w:rsidR="006F7B09">
              <w:t>4</w:t>
            </w:r>
            <w:r>
              <w:t>00</w:t>
            </w:r>
          </w:p>
        </w:tc>
        <w:tc>
          <w:tcPr>
            <w:tcW w:w="1560" w:type="dxa"/>
            <w:vAlign w:val="center"/>
          </w:tcPr>
          <w:p w:rsidR="0074023F" w:rsidRPr="00620539" w:rsidRDefault="006F7B09" w:rsidP="00F302FB">
            <w:pPr>
              <w:jc w:val="right"/>
            </w:pPr>
            <w:r>
              <w:t>29</w:t>
            </w:r>
            <w:r w:rsidR="00C851A7">
              <w:t>7,88</w:t>
            </w:r>
          </w:p>
        </w:tc>
      </w:tr>
      <w:tr w:rsidR="0074023F" w:rsidRPr="00620539" w:rsidTr="005534B2">
        <w:trPr>
          <w:trHeight w:val="283"/>
        </w:trPr>
        <w:tc>
          <w:tcPr>
            <w:tcW w:w="1424" w:type="dxa"/>
          </w:tcPr>
          <w:p w:rsidR="0074023F" w:rsidRPr="00620539" w:rsidRDefault="0074023F" w:rsidP="005534B2">
            <w:r>
              <w:t>Februari</w:t>
            </w:r>
          </w:p>
        </w:tc>
        <w:tc>
          <w:tcPr>
            <w:tcW w:w="1525" w:type="dxa"/>
            <w:vAlign w:val="center"/>
          </w:tcPr>
          <w:p w:rsidR="0074023F" w:rsidRPr="00620539" w:rsidRDefault="0074023F" w:rsidP="00F302FB">
            <w:pPr>
              <w:jc w:val="right"/>
            </w:pPr>
            <w:r>
              <w:t>4.</w:t>
            </w:r>
            <w:r w:rsidR="006F7B09">
              <w:t>6</w:t>
            </w:r>
            <w:r>
              <w:t>00</w:t>
            </w:r>
          </w:p>
        </w:tc>
        <w:tc>
          <w:tcPr>
            <w:tcW w:w="1525" w:type="dxa"/>
            <w:vAlign w:val="center"/>
          </w:tcPr>
          <w:p w:rsidR="0074023F" w:rsidRPr="00620539" w:rsidRDefault="006F7B09" w:rsidP="00F302FB">
            <w:pPr>
              <w:jc w:val="right"/>
            </w:pPr>
            <w:r>
              <w:t>9.000</w:t>
            </w:r>
          </w:p>
        </w:tc>
        <w:tc>
          <w:tcPr>
            <w:tcW w:w="1483" w:type="dxa"/>
            <w:vAlign w:val="center"/>
          </w:tcPr>
          <w:p w:rsidR="0074023F" w:rsidRPr="00620539" w:rsidRDefault="00C851A7" w:rsidP="00F302FB">
            <w:pPr>
              <w:jc w:val="right"/>
            </w:pPr>
            <w:r>
              <w:t>9.102,32</w:t>
            </w:r>
          </w:p>
        </w:tc>
        <w:tc>
          <w:tcPr>
            <w:tcW w:w="1522" w:type="dxa"/>
            <w:vAlign w:val="center"/>
          </w:tcPr>
          <w:p w:rsidR="0074023F" w:rsidRPr="00620539" w:rsidRDefault="006F7B09" w:rsidP="00F302FB">
            <w:pPr>
              <w:jc w:val="right"/>
            </w:pPr>
            <w:r>
              <w:t>4.</w:t>
            </w:r>
            <w:r w:rsidR="00C851A7">
              <w:t>600</w:t>
            </w:r>
          </w:p>
        </w:tc>
        <w:tc>
          <w:tcPr>
            <w:tcW w:w="1560" w:type="dxa"/>
            <w:vAlign w:val="center"/>
          </w:tcPr>
          <w:p w:rsidR="0074023F" w:rsidRPr="00620539" w:rsidRDefault="006F7B09" w:rsidP="00F302FB">
            <w:pPr>
              <w:jc w:val="right"/>
            </w:pPr>
            <w:r>
              <w:t>3</w:t>
            </w:r>
            <w:r w:rsidR="00C851A7">
              <w:t>11,42</w:t>
            </w:r>
          </w:p>
        </w:tc>
      </w:tr>
      <w:tr w:rsidR="0074023F" w:rsidRPr="00620539" w:rsidTr="005534B2">
        <w:trPr>
          <w:trHeight w:val="283"/>
        </w:trPr>
        <w:tc>
          <w:tcPr>
            <w:tcW w:w="1424" w:type="dxa"/>
          </w:tcPr>
          <w:p w:rsidR="0074023F" w:rsidRPr="00620539" w:rsidRDefault="0074023F" w:rsidP="005534B2">
            <w:r>
              <w:t>Maart</w:t>
            </w:r>
          </w:p>
        </w:tc>
        <w:tc>
          <w:tcPr>
            <w:tcW w:w="1525" w:type="dxa"/>
            <w:vAlign w:val="center"/>
          </w:tcPr>
          <w:p w:rsidR="0074023F" w:rsidRPr="00620539" w:rsidRDefault="0074023F" w:rsidP="00F302FB">
            <w:pPr>
              <w:jc w:val="right"/>
            </w:pPr>
            <w:r>
              <w:t>4.800</w:t>
            </w:r>
          </w:p>
        </w:tc>
        <w:tc>
          <w:tcPr>
            <w:tcW w:w="1525" w:type="dxa"/>
            <w:vAlign w:val="center"/>
          </w:tcPr>
          <w:p w:rsidR="0074023F" w:rsidRPr="00620539" w:rsidRDefault="0074023F" w:rsidP="00F302FB">
            <w:pPr>
              <w:jc w:val="right"/>
            </w:pPr>
            <w:r>
              <w:t>13.</w:t>
            </w:r>
            <w:r w:rsidR="006F7B09">
              <w:t>8</w:t>
            </w:r>
            <w:r>
              <w:t>00</w:t>
            </w:r>
          </w:p>
        </w:tc>
        <w:tc>
          <w:tcPr>
            <w:tcW w:w="1483" w:type="dxa"/>
            <w:vAlign w:val="center"/>
          </w:tcPr>
          <w:p w:rsidR="0074023F" w:rsidRPr="00620539" w:rsidRDefault="0074023F" w:rsidP="00F302FB">
            <w:pPr>
              <w:jc w:val="right"/>
            </w:pPr>
            <w:r>
              <w:t>13.</w:t>
            </w:r>
            <w:r w:rsidR="00C851A7">
              <w:t>653,48</w:t>
            </w:r>
          </w:p>
        </w:tc>
        <w:tc>
          <w:tcPr>
            <w:tcW w:w="1522" w:type="dxa"/>
            <w:vAlign w:val="center"/>
          </w:tcPr>
          <w:p w:rsidR="0074023F" w:rsidRPr="00620539" w:rsidRDefault="006F7B09" w:rsidP="00F302FB">
            <w:pPr>
              <w:jc w:val="right"/>
            </w:pPr>
            <w:r>
              <w:t>4.</w:t>
            </w:r>
            <w:r w:rsidR="00C851A7">
              <w:t>653,48</w:t>
            </w:r>
          </w:p>
        </w:tc>
        <w:tc>
          <w:tcPr>
            <w:tcW w:w="1560" w:type="dxa"/>
            <w:vAlign w:val="center"/>
          </w:tcPr>
          <w:p w:rsidR="0074023F" w:rsidRPr="00620539" w:rsidRDefault="00C851A7" w:rsidP="00F302FB">
            <w:pPr>
              <w:jc w:val="right"/>
            </w:pPr>
            <w:r>
              <w:t>315,04</w:t>
            </w:r>
          </w:p>
        </w:tc>
      </w:tr>
    </w:tbl>
    <w:p w:rsidR="0074023F" w:rsidRDefault="0074023F" w:rsidP="0074023F">
      <w:pPr>
        <w:rPr>
          <w:b/>
        </w:rPr>
      </w:pPr>
    </w:p>
    <w:p w:rsidR="0074023F" w:rsidRPr="00B159D4" w:rsidRDefault="0074023F" w:rsidP="0074023F">
      <w:pPr>
        <w:rPr>
          <w:rFonts w:cs="Arial"/>
          <w:color w:val="000000"/>
        </w:rPr>
      </w:pPr>
      <w:r>
        <w:rPr>
          <w:rFonts w:cs="Arial"/>
          <w:b/>
          <w:color w:val="000000"/>
        </w:rPr>
        <w:t>Examenopgave 7</w:t>
      </w:r>
    </w:p>
    <w:p w:rsidR="0074023F" w:rsidRPr="008E461B" w:rsidRDefault="0074023F" w:rsidP="006F7B09">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t xml:space="preserve">De Belastingdienst spreekt </w:t>
      </w:r>
      <w:r w:rsidRPr="008E461B">
        <w:rPr>
          <w:rFonts w:ascii="Times New Roman" w:hAnsi="Times New Roman"/>
        </w:rPr>
        <w:t xml:space="preserve">zich uit over de aard van de arbeidsrelatie </w:t>
      </w:r>
      <w:r>
        <w:rPr>
          <w:rFonts w:ascii="Times New Roman" w:hAnsi="Times New Roman"/>
        </w:rPr>
        <w:t xml:space="preserve">en geeft aan of er </w:t>
      </w:r>
      <w:r w:rsidR="006F7B09">
        <w:rPr>
          <w:rFonts w:ascii="Times New Roman" w:hAnsi="Times New Roman"/>
        </w:rPr>
        <w:t>wel of geen sprake is van een gezagsverhouding / dienstbetrekking.</w:t>
      </w:r>
      <w:r w:rsidRPr="008E461B">
        <w:rPr>
          <w:rFonts w:ascii="Times New Roman" w:hAnsi="Times New Roman"/>
        </w:rPr>
        <w:t xml:space="preserve"> </w:t>
      </w:r>
    </w:p>
    <w:p w:rsidR="0074023F" w:rsidRDefault="0074023F" w:rsidP="0074023F">
      <w:pPr>
        <w:pStyle w:val="Geenafstand"/>
        <w:rPr>
          <w:rFonts w:ascii="Times New Roman" w:hAnsi="Times New Roman"/>
        </w:rPr>
      </w:pPr>
      <w:r>
        <w:rPr>
          <w:rFonts w:ascii="Times New Roman" w:hAnsi="Times New Roman"/>
        </w:rPr>
        <w:t xml:space="preserve">2. </w:t>
      </w:r>
      <w:r>
        <w:rPr>
          <w:rFonts w:ascii="Times New Roman" w:hAnsi="Times New Roman"/>
        </w:rPr>
        <w:tab/>
      </w:r>
      <w:r w:rsidRPr="008E461B">
        <w:rPr>
          <w:rFonts w:ascii="Times New Roman" w:hAnsi="Times New Roman"/>
        </w:rPr>
        <w:t>Ja</w:t>
      </w:r>
      <w:r w:rsidR="00C851A7">
        <w:rPr>
          <w:rFonts w:ascii="Times New Roman" w:hAnsi="Times New Roman"/>
        </w:rPr>
        <w:t>. V</w:t>
      </w:r>
      <w:r w:rsidRPr="008E461B">
        <w:rPr>
          <w:rFonts w:ascii="Times New Roman" w:hAnsi="Times New Roman"/>
        </w:rPr>
        <w:t xml:space="preserve">oor de premieheffing werknemersverzekeringen </w:t>
      </w:r>
      <w:r>
        <w:rPr>
          <w:rFonts w:ascii="Times New Roman" w:hAnsi="Times New Roman"/>
        </w:rPr>
        <w:t xml:space="preserve">is deze regelgeving ook van toepassing. </w:t>
      </w:r>
      <w:r>
        <w:rPr>
          <w:rFonts w:ascii="Times New Roman" w:hAnsi="Times New Roman"/>
        </w:rPr>
        <w:tab/>
        <w:t>De uitspraak van de Belastingdienst</w:t>
      </w:r>
      <w:r w:rsidRPr="008E461B">
        <w:rPr>
          <w:rFonts w:ascii="Times New Roman" w:hAnsi="Times New Roman"/>
        </w:rPr>
        <w:t xml:space="preserve"> werkt dus ook door </w:t>
      </w:r>
      <w:r>
        <w:rPr>
          <w:rFonts w:ascii="Times New Roman" w:hAnsi="Times New Roman"/>
        </w:rPr>
        <w:t>in</w:t>
      </w:r>
      <w:r w:rsidRPr="008E461B">
        <w:rPr>
          <w:rFonts w:ascii="Times New Roman" w:hAnsi="Times New Roman"/>
        </w:rPr>
        <w:t xml:space="preserve"> de socialezekerheidswetgeving.</w:t>
      </w:r>
    </w:p>
    <w:p w:rsidR="0074023F" w:rsidRDefault="0074023F" w:rsidP="0074023F">
      <w:pPr>
        <w:pStyle w:val="Geenafstand"/>
        <w:rPr>
          <w:rFonts w:ascii="Times New Roman" w:hAnsi="Times New Roman"/>
        </w:rPr>
      </w:pPr>
      <w:r>
        <w:rPr>
          <w:rFonts w:ascii="Times New Roman" w:hAnsi="Times New Roman"/>
        </w:rPr>
        <w:t xml:space="preserve">3. </w:t>
      </w:r>
      <w:r>
        <w:rPr>
          <w:rFonts w:ascii="Times New Roman" w:hAnsi="Times New Roman"/>
        </w:rPr>
        <w:tab/>
        <w:t>Nee. Er zijn drie mogelijkheden:</w:t>
      </w:r>
    </w:p>
    <w:p w:rsidR="0074023F" w:rsidRDefault="0074023F" w:rsidP="00A5151B">
      <w:pPr>
        <w:pStyle w:val="Geenafstand"/>
        <w:numPr>
          <w:ilvl w:val="0"/>
          <w:numId w:val="5"/>
        </w:numPr>
        <w:rPr>
          <w:rFonts w:ascii="Times New Roman" w:hAnsi="Times New Roman"/>
        </w:rPr>
      </w:pPr>
      <w:r>
        <w:rPr>
          <w:rFonts w:ascii="Times New Roman" w:hAnsi="Times New Roman"/>
        </w:rPr>
        <w:t>Een eigen overeenkomst voorleggen.</w:t>
      </w:r>
    </w:p>
    <w:p w:rsidR="0074023F" w:rsidRDefault="0074023F" w:rsidP="00A5151B">
      <w:pPr>
        <w:pStyle w:val="Geenafstand"/>
        <w:numPr>
          <w:ilvl w:val="0"/>
          <w:numId w:val="5"/>
        </w:numPr>
        <w:rPr>
          <w:rFonts w:ascii="Times New Roman" w:hAnsi="Times New Roman"/>
        </w:rPr>
      </w:pPr>
      <w:r>
        <w:rPr>
          <w:rFonts w:ascii="Times New Roman" w:hAnsi="Times New Roman"/>
        </w:rPr>
        <w:t>Gebruik maken van een voorbeeldovereenkomst, door de fiscus gepubliceerd.</w:t>
      </w:r>
    </w:p>
    <w:p w:rsidR="0074023F" w:rsidRPr="008E461B" w:rsidRDefault="0074023F" w:rsidP="00A5151B">
      <w:pPr>
        <w:pStyle w:val="Geenafstand"/>
        <w:numPr>
          <w:ilvl w:val="0"/>
          <w:numId w:val="5"/>
        </w:numPr>
        <w:rPr>
          <w:rFonts w:ascii="Times New Roman" w:hAnsi="Times New Roman"/>
        </w:rPr>
      </w:pPr>
      <w:r>
        <w:rPr>
          <w:rFonts w:ascii="Times New Roman" w:hAnsi="Times New Roman"/>
        </w:rPr>
        <w:t>Geen gebruik maken van deze opties.</w:t>
      </w:r>
    </w:p>
    <w:p w:rsidR="0074023F" w:rsidRDefault="0074023F" w:rsidP="00397506">
      <w:pPr>
        <w:pStyle w:val="Geenafstand"/>
        <w:ind w:left="720" w:hanging="720"/>
        <w:rPr>
          <w:rFonts w:ascii="Times New Roman" w:hAnsi="Times New Roman"/>
        </w:rPr>
      </w:pPr>
      <w:r>
        <w:rPr>
          <w:rFonts w:ascii="Times New Roman" w:hAnsi="Times New Roman"/>
        </w:rPr>
        <w:lastRenderedPageBreak/>
        <w:t xml:space="preserve">4. </w:t>
      </w:r>
      <w:r>
        <w:rPr>
          <w:rFonts w:ascii="Times New Roman" w:hAnsi="Times New Roman"/>
        </w:rPr>
        <w:tab/>
      </w:r>
      <w:r w:rsidRPr="008E461B">
        <w:rPr>
          <w:rFonts w:ascii="Times New Roman" w:hAnsi="Times New Roman"/>
        </w:rPr>
        <w:t>Hier is sprake van zogenaamd negatief loon. De inhouding vanwege het te laat komen en de daarbij behorende boete komen in mindering op het loon, voordat de loonheffingen daarover worden berekend. Anders</w:t>
      </w:r>
      <w:r>
        <w:rPr>
          <w:rFonts w:ascii="Times New Roman" w:hAnsi="Times New Roman"/>
        </w:rPr>
        <w:t xml:space="preserve"> gezegd</w:t>
      </w:r>
      <w:r w:rsidRPr="008E461B">
        <w:rPr>
          <w:rFonts w:ascii="Times New Roman" w:hAnsi="Times New Roman"/>
        </w:rPr>
        <w:t xml:space="preserve">: de inhoudingen vanwege het te laat komen en de boete verlagen het brutoloon. </w:t>
      </w:r>
    </w:p>
    <w:p w:rsidR="0074023F" w:rsidRDefault="0074023F" w:rsidP="00493055">
      <w:pPr>
        <w:ind w:left="720" w:hanging="720"/>
      </w:pPr>
      <w:r>
        <w:t xml:space="preserve">5. </w:t>
      </w:r>
      <w:r>
        <w:tab/>
        <w:t xml:space="preserve">De verwerking gebeurt op dezelfde wijze in de aangifte loonheffingen als bij een niet-gemoedsbezwaarde werknemer. Er is geen </w:t>
      </w:r>
      <w:proofErr w:type="spellStart"/>
      <w:r>
        <w:t>premiever</w:t>
      </w:r>
      <w:r w:rsidR="00493055">
        <w:t>vangende</w:t>
      </w:r>
      <w:proofErr w:type="spellEnd"/>
      <w:r w:rsidR="00493055">
        <w:t xml:space="preserve"> loonbelasting door de </w:t>
      </w:r>
      <w:r>
        <w:t xml:space="preserve">werkgever verschuldigd. </w:t>
      </w:r>
      <w:r w:rsidR="00C851A7">
        <w:t>Indien afgesproken, mag m</w:t>
      </w:r>
      <w:r>
        <w:t xml:space="preserve">aximaal 50% van de </w:t>
      </w:r>
      <w:r w:rsidR="00493055">
        <w:t xml:space="preserve">gedifferentieerde WGA-premie </w:t>
      </w:r>
      <w:r>
        <w:t>door de werkgever op het nettoloon van de gemoedsbezwaarde worden verhaald.</w:t>
      </w:r>
    </w:p>
    <w:p w:rsidR="0074023F" w:rsidRDefault="0074023F" w:rsidP="00397506">
      <w:pPr>
        <w:ind w:left="720" w:hanging="720"/>
      </w:pPr>
      <w:r>
        <w:t>6.</w:t>
      </w:r>
      <w:r>
        <w:tab/>
        <w:t>Er is sprake van een pensioenaanspraak</w:t>
      </w:r>
      <w:r w:rsidR="00C851A7">
        <w:t xml:space="preserve">. </w:t>
      </w:r>
      <w:r>
        <w:t>Voor deze aansp</w:t>
      </w:r>
      <w:r w:rsidR="00397506">
        <w:t xml:space="preserve">raak geldt de omkeerregel. Dit </w:t>
      </w:r>
      <w:r w:rsidR="00C851A7">
        <w:t xml:space="preserve"> </w:t>
      </w:r>
      <w:r>
        <w:t>betekent dat in de opbouwfase van het pensioen het deel dat Jet-easy bv voor Martin betaalt niet is belast. Ook het ingehouden werknemersdeel is vrij van loonheffingen.</w:t>
      </w:r>
    </w:p>
    <w:p w:rsidR="0074023F" w:rsidRDefault="0074023F" w:rsidP="0074023F">
      <w:pPr>
        <w:rPr>
          <w:b/>
          <w:szCs w:val="22"/>
        </w:rPr>
      </w:pPr>
    </w:p>
    <w:p w:rsidR="0074023F" w:rsidRDefault="0074023F" w:rsidP="0074023F">
      <w:r>
        <w:rPr>
          <w:rFonts w:cs="Arial"/>
          <w:b/>
          <w:color w:val="000000"/>
        </w:rPr>
        <w:t>Examenopgave 8</w:t>
      </w:r>
    </w:p>
    <w:p w:rsidR="0074023F" w:rsidRPr="008E461B" w:rsidRDefault="0074023F" w:rsidP="00397506">
      <w:pPr>
        <w:ind w:left="720" w:hanging="720"/>
      </w:pPr>
      <w:r>
        <w:t xml:space="preserve">1. </w:t>
      </w:r>
      <w:r>
        <w:tab/>
      </w:r>
      <w:r w:rsidRPr="00581767">
        <w:t>Loonheffing moet</w:t>
      </w:r>
      <w:r w:rsidRPr="008E461B">
        <w:t xml:space="preserve"> worden ingehouden </w:t>
      </w:r>
      <w:r w:rsidR="00151A43">
        <w:t>als</w:t>
      </w:r>
      <w:r w:rsidRPr="008E461B">
        <w:t xml:space="preserve"> er sprake is van een werknemer in de zin van de loonbelasting. Wil er sprake zijn van een werknemer, dan moet Jacques hierbij gelijktijdig voldoen aan de volgende bepalingen:</w:t>
      </w:r>
    </w:p>
    <w:p w:rsidR="0074023F" w:rsidRPr="008E461B" w:rsidRDefault="0074023F" w:rsidP="00A5151B">
      <w:pPr>
        <w:pStyle w:val="Geenafstand"/>
        <w:numPr>
          <w:ilvl w:val="0"/>
          <w:numId w:val="6"/>
        </w:numPr>
        <w:rPr>
          <w:rFonts w:ascii="Times New Roman" w:hAnsi="Times New Roman"/>
        </w:rPr>
      </w:pPr>
      <w:r w:rsidRPr="008E461B">
        <w:rPr>
          <w:rFonts w:ascii="Times New Roman" w:hAnsi="Times New Roman"/>
        </w:rPr>
        <w:t xml:space="preserve">persoonlijk arbeid verrichten; </w:t>
      </w:r>
    </w:p>
    <w:p w:rsidR="0074023F" w:rsidRPr="008E461B" w:rsidRDefault="0074023F" w:rsidP="00A5151B">
      <w:pPr>
        <w:pStyle w:val="Geenafstand"/>
        <w:numPr>
          <w:ilvl w:val="0"/>
          <w:numId w:val="6"/>
        </w:numPr>
        <w:rPr>
          <w:rFonts w:ascii="Times New Roman" w:hAnsi="Times New Roman"/>
        </w:rPr>
      </w:pPr>
      <w:r w:rsidRPr="008E461B">
        <w:rPr>
          <w:rFonts w:ascii="Times New Roman" w:hAnsi="Times New Roman"/>
        </w:rPr>
        <w:t>loon genieten;</w:t>
      </w:r>
    </w:p>
    <w:p w:rsidR="0074023F" w:rsidRPr="008E461B" w:rsidRDefault="0074023F" w:rsidP="00A5151B">
      <w:pPr>
        <w:pStyle w:val="Geenafstand"/>
        <w:numPr>
          <w:ilvl w:val="0"/>
          <w:numId w:val="6"/>
        </w:numPr>
        <w:rPr>
          <w:rFonts w:ascii="Times New Roman" w:hAnsi="Times New Roman"/>
          <w:b/>
          <w:bCs/>
        </w:rPr>
      </w:pPr>
      <w:r w:rsidRPr="008E461B">
        <w:rPr>
          <w:rFonts w:ascii="Times New Roman" w:hAnsi="Times New Roman"/>
        </w:rPr>
        <w:t xml:space="preserve">in een gezagsverhouding werkzaam zijn; </w:t>
      </w:r>
    </w:p>
    <w:p w:rsidR="0074023F" w:rsidRPr="008E461B" w:rsidRDefault="0074023F" w:rsidP="00A5151B">
      <w:pPr>
        <w:pStyle w:val="Geenafstand"/>
        <w:numPr>
          <w:ilvl w:val="0"/>
          <w:numId w:val="6"/>
        </w:numPr>
        <w:rPr>
          <w:rFonts w:ascii="Times New Roman" w:hAnsi="Times New Roman"/>
        </w:rPr>
      </w:pPr>
      <w:r w:rsidRPr="008E461B">
        <w:rPr>
          <w:rFonts w:ascii="Times New Roman" w:hAnsi="Times New Roman"/>
        </w:rPr>
        <w:t>gedurende zekere tijd.</w:t>
      </w:r>
    </w:p>
    <w:p w:rsidR="0074023F" w:rsidRDefault="0074023F" w:rsidP="00397506">
      <w:pPr>
        <w:pStyle w:val="Geenafstand"/>
        <w:ind w:left="720" w:hanging="294"/>
        <w:rPr>
          <w:rFonts w:ascii="Times New Roman" w:hAnsi="Times New Roman"/>
        </w:rPr>
      </w:pPr>
      <w:r>
        <w:rPr>
          <w:rFonts w:ascii="Times New Roman" w:hAnsi="Times New Roman"/>
        </w:rPr>
        <w:tab/>
      </w:r>
      <w:r w:rsidRPr="008E461B">
        <w:rPr>
          <w:rFonts w:ascii="Times New Roman" w:hAnsi="Times New Roman"/>
        </w:rPr>
        <w:t>Jacques moet zijn werk persoonlijk verrichten</w:t>
      </w:r>
      <w:r>
        <w:rPr>
          <w:rFonts w:ascii="Times New Roman" w:hAnsi="Times New Roman"/>
        </w:rPr>
        <w:t>. H</w:t>
      </w:r>
      <w:r w:rsidRPr="008E461B">
        <w:rPr>
          <w:rFonts w:ascii="Times New Roman" w:hAnsi="Times New Roman"/>
        </w:rPr>
        <w:t>ij mag zich niet late</w:t>
      </w:r>
      <w:r>
        <w:rPr>
          <w:rFonts w:ascii="Times New Roman" w:hAnsi="Times New Roman"/>
        </w:rPr>
        <w:t>n vervangen</w:t>
      </w:r>
      <w:r w:rsidRPr="008E461B">
        <w:rPr>
          <w:rFonts w:ascii="Times New Roman" w:hAnsi="Times New Roman"/>
        </w:rPr>
        <w:t xml:space="preserve">. Jacques ontvangt een </w:t>
      </w:r>
      <w:r>
        <w:rPr>
          <w:rFonts w:ascii="Times New Roman" w:hAnsi="Times New Roman"/>
        </w:rPr>
        <w:t xml:space="preserve">vergoeding van </w:t>
      </w:r>
      <w:r w:rsidR="005616EC">
        <w:rPr>
          <w:rFonts w:ascii="Times New Roman" w:hAnsi="Times New Roman"/>
        </w:rPr>
        <w:t>€ </w:t>
      </w:r>
      <w:r>
        <w:rPr>
          <w:rFonts w:ascii="Times New Roman" w:hAnsi="Times New Roman"/>
        </w:rPr>
        <w:t>32,50 per week. Ook krijgt hij</w:t>
      </w:r>
      <w:r w:rsidRPr="008E461B">
        <w:rPr>
          <w:rFonts w:ascii="Times New Roman" w:hAnsi="Times New Roman"/>
        </w:rPr>
        <w:t xml:space="preserve"> aanwijzingen en instructies van de maaltijddienst, waardoor er sprake is van een gezagsverhouding. </w:t>
      </w:r>
      <w:r w:rsidRPr="00D23DEB">
        <w:rPr>
          <w:rFonts w:ascii="Times New Roman" w:hAnsi="Times New Roman"/>
          <w:bCs/>
        </w:rPr>
        <w:t>Daarom is</w:t>
      </w:r>
      <w:r w:rsidRPr="008E461B">
        <w:rPr>
          <w:rFonts w:ascii="Times New Roman" w:hAnsi="Times New Roman"/>
        </w:rPr>
        <w:t xml:space="preserve"> Jacques Vermeiren</w:t>
      </w:r>
      <w:r>
        <w:rPr>
          <w:rFonts w:ascii="Times New Roman" w:hAnsi="Times New Roman"/>
        </w:rPr>
        <w:t xml:space="preserve"> </w:t>
      </w:r>
      <w:r w:rsidRPr="008E461B">
        <w:rPr>
          <w:rFonts w:ascii="Times New Roman" w:hAnsi="Times New Roman"/>
        </w:rPr>
        <w:t>werknemer in de zin van de loonbelasting.</w:t>
      </w:r>
    </w:p>
    <w:p w:rsidR="0074023F" w:rsidRPr="00581767" w:rsidRDefault="0074023F" w:rsidP="006D5B6B">
      <w:pPr>
        <w:pStyle w:val="Geenafstand"/>
        <w:ind w:left="720" w:hanging="720"/>
        <w:rPr>
          <w:rFonts w:ascii="Times New Roman" w:hAnsi="Times New Roman"/>
          <w:b/>
          <w:bCs/>
        </w:rPr>
      </w:pPr>
      <w:r>
        <w:rPr>
          <w:rFonts w:ascii="Times New Roman" w:hAnsi="Times New Roman"/>
        </w:rPr>
        <w:t xml:space="preserve">2. </w:t>
      </w:r>
      <w:r>
        <w:rPr>
          <w:rFonts w:ascii="Times New Roman" w:hAnsi="Times New Roman"/>
        </w:rPr>
        <w:tab/>
        <w:t xml:space="preserve">Ja. Nu vastgesteld is dat </w:t>
      </w:r>
      <w:r w:rsidRPr="00CE4932">
        <w:rPr>
          <w:rFonts w:ascii="Times New Roman" w:hAnsi="Times New Roman"/>
        </w:rPr>
        <w:t>Jacques Vermeiren werknemer is, moet</w:t>
      </w:r>
      <w:r>
        <w:rPr>
          <w:rFonts w:ascii="Times New Roman" w:hAnsi="Times New Roman"/>
        </w:rPr>
        <w:t xml:space="preserve"> er</w:t>
      </w:r>
      <w:r w:rsidRPr="00CE4932">
        <w:rPr>
          <w:rFonts w:ascii="Times New Roman" w:hAnsi="Times New Roman"/>
        </w:rPr>
        <w:t xml:space="preserve"> loonheffing worden ingehouden.</w:t>
      </w:r>
    </w:p>
    <w:p w:rsidR="0074023F" w:rsidRPr="00581767" w:rsidRDefault="0074023F" w:rsidP="006D5B6B">
      <w:pPr>
        <w:pStyle w:val="Geenafstand"/>
        <w:ind w:left="720" w:hanging="720"/>
        <w:rPr>
          <w:rFonts w:ascii="Times New Roman" w:hAnsi="Times New Roman"/>
          <w:b/>
          <w:bCs/>
        </w:rPr>
      </w:pPr>
      <w:r>
        <w:rPr>
          <w:rFonts w:ascii="Times New Roman" w:hAnsi="Times New Roman"/>
        </w:rPr>
        <w:t xml:space="preserve">3. </w:t>
      </w:r>
      <w:r>
        <w:rPr>
          <w:rFonts w:ascii="Times New Roman" w:hAnsi="Times New Roman"/>
        </w:rPr>
        <w:tab/>
      </w:r>
      <w:r w:rsidRPr="00581767">
        <w:rPr>
          <w:rFonts w:ascii="Times New Roman" w:hAnsi="Times New Roman"/>
        </w:rPr>
        <w:t>Voor de bijtelling voor het privégebruik van de auto van de zaak moet als gronds</w:t>
      </w:r>
      <w:r>
        <w:rPr>
          <w:rFonts w:ascii="Times New Roman" w:hAnsi="Times New Roman"/>
        </w:rPr>
        <w:t xml:space="preserve">lag de cataloguswaarde van de </w:t>
      </w:r>
      <w:r w:rsidRPr="00581767">
        <w:rPr>
          <w:rFonts w:ascii="Times New Roman" w:hAnsi="Times New Roman"/>
        </w:rPr>
        <w:t xml:space="preserve">nieuwwaarde  van de  auto als  uitgangspunt worden  genomen. In  dit geval is dat  een bedrag van </w:t>
      </w:r>
      <w:r w:rsidR="005616EC">
        <w:rPr>
          <w:rFonts w:ascii="Times New Roman" w:hAnsi="Times New Roman"/>
        </w:rPr>
        <w:t>€ </w:t>
      </w:r>
      <w:r w:rsidRPr="00581767">
        <w:rPr>
          <w:rFonts w:ascii="Times New Roman" w:hAnsi="Times New Roman"/>
        </w:rPr>
        <w:t xml:space="preserve">7.488. </w:t>
      </w:r>
    </w:p>
    <w:p w:rsidR="0074023F" w:rsidRPr="008E461B" w:rsidRDefault="0074023F" w:rsidP="00397506">
      <w:pPr>
        <w:pStyle w:val="Geenafstand"/>
        <w:ind w:left="720" w:hanging="720"/>
        <w:rPr>
          <w:rFonts w:ascii="Times New Roman" w:hAnsi="Times New Roman"/>
        </w:rPr>
      </w:pPr>
      <w:r>
        <w:rPr>
          <w:rFonts w:ascii="Times New Roman" w:hAnsi="Times New Roman"/>
        </w:rPr>
        <w:t xml:space="preserve">4. </w:t>
      </w:r>
      <w:r>
        <w:rPr>
          <w:rFonts w:ascii="Times New Roman" w:hAnsi="Times New Roman"/>
        </w:rPr>
        <w:tab/>
      </w:r>
      <w:r w:rsidRPr="008E461B">
        <w:rPr>
          <w:rFonts w:ascii="Times New Roman" w:hAnsi="Times New Roman"/>
        </w:rPr>
        <w:t xml:space="preserve">Ja. Hoewel </w:t>
      </w:r>
      <w:proofErr w:type="spellStart"/>
      <w:r w:rsidRPr="008E461B">
        <w:rPr>
          <w:rFonts w:ascii="Times New Roman" w:hAnsi="Times New Roman"/>
        </w:rPr>
        <w:t>Mariët</w:t>
      </w:r>
      <w:proofErr w:type="spellEnd"/>
      <w:r w:rsidRPr="008E461B">
        <w:rPr>
          <w:rFonts w:ascii="Times New Roman" w:hAnsi="Times New Roman"/>
        </w:rPr>
        <w:t xml:space="preserve"> de Pachter vanaf oktob</w:t>
      </w:r>
      <w:r>
        <w:rPr>
          <w:rFonts w:ascii="Times New Roman" w:hAnsi="Times New Roman"/>
        </w:rPr>
        <w:t xml:space="preserve">er tot het eind van het jaar </w:t>
      </w:r>
      <w:r w:rsidRPr="008E461B">
        <w:rPr>
          <w:rFonts w:ascii="Times New Roman" w:hAnsi="Times New Roman"/>
        </w:rPr>
        <w:t>in totaal 450 kilometer privé rijdt, rijdt zij, herleid op jaarbasis, meer dan 500 kilometer privé met deze auto. De bijtelling over de maand oktober bedraagt vanwege de hoge CO</w:t>
      </w:r>
      <w:r w:rsidRPr="008E461B">
        <w:rPr>
          <w:rFonts w:ascii="Times New Roman" w:hAnsi="Times New Roman"/>
          <w:vertAlign w:val="subscript"/>
        </w:rPr>
        <w:t>2</w:t>
      </w:r>
      <w:r>
        <w:rPr>
          <w:rFonts w:ascii="Times New Roman" w:hAnsi="Times New Roman"/>
          <w:vertAlign w:val="subscript"/>
        </w:rPr>
        <w:t>-</w:t>
      </w:r>
      <w:r w:rsidRPr="008E461B">
        <w:rPr>
          <w:rFonts w:ascii="Times New Roman" w:hAnsi="Times New Roman"/>
        </w:rPr>
        <w:t xml:space="preserve">uitstoot 1/12 x (25% van </w:t>
      </w:r>
      <w:r w:rsidR="005616EC">
        <w:rPr>
          <w:rFonts w:ascii="Times New Roman" w:hAnsi="Times New Roman"/>
        </w:rPr>
        <w:t>€ </w:t>
      </w:r>
      <w:r w:rsidRPr="008E461B">
        <w:rPr>
          <w:rFonts w:ascii="Times New Roman" w:hAnsi="Times New Roman"/>
        </w:rPr>
        <w:t xml:space="preserve">7.488) = </w:t>
      </w:r>
      <w:r w:rsidR="005616EC">
        <w:rPr>
          <w:rFonts w:ascii="Times New Roman" w:hAnsi="Times New Roman"/>
        </w:rPr>
        <w:t>€ </w:t>
      </w:r>
      <w:r w:rsidRPr="008E461B">
        <w:rPr>
          <w:rFonts w:ascii="Times New Roman" w:hAnsi="Times New Roman"/>
        </w:rPr>
        <w:t xml:space="preserve">156. </w:t>
      </w:r>
    </w:p>
    <w:p w:rsidR="0074023F" w:rsidRDefault="0074023F" w:rsidP="006D5B6B">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t>We gaan er van uit dat de Audi A8 een hoge CO</w:t>
      </w:r>
      <w:r w:rsidRPr="004806D7">
        <w:rPr>
          <w:rFonts w:ascii="Times New Roman" w:hAnsi="Times New Roman"/>
          <w:vertAlign w:val="subscript"/>
        </w:rPr>
        <w:t>2</w:t>
      </w:r>
      <w:r>
        <w:rPr>
          <w:rFonts w:ascii="Times New Roman" w:hAnsi="Times New Roman"/>
        </w:rPr>
        <w:t xml:space="preserve">-uitstoot heeft. </w:t>
      </w:r>
      <w:r w:rsidRPr="008E461B">
        <w:rPr>
          <w:rFonts w:ascii="Times New Roman" w:hAnsi="Times New Roman"/>
        </w:rPr>
        <w:t>De bij</w:t>
      </w:r>
      <w:r>
        <w:rPr>
          <w:rFonts w:ascii="Times New Roman" w:hAnsi="Times New Roman"/>
        </w:rPr>
        <w:t xml:space="preserve">telling over het </w:t>
      </w:r>
      <w:r w:rsidR="006D5B6B">
        <w:rPr>
          <w:rFonts w:ascii="Times New Roman" w:hAnsi="Times New Roman"/>
        </w:rPr>
        <w:t xml:space="preserve">gehele </w:t>
      </w:r>
      <w:r>
        <w:rPr>
          <w:rFonts w:ascii="Times New Roman" w:hAnsi="Times New Roman"/>
        </w:rPr>
        <w:t xml:space="preserve">jaar </w:t>
      </w:r>
      <w:r w:rsidRPr="008E461B">
        <w:rPr>
          <w:rFonts w:ascii="Times New Roman" w:hAnsi="Times New Roman"/>
        </w:rPr>
        <w:t xml:space="preserve">bedraagt </w:t>
      </w:r>
      <w:r>
        <w:rPr>
          <w:rFonts w:ascii="Times New Roman" w:hAnsi="Times New Roman"/>
        </w:rPr>
        <w:t>dan</w:t>
      </w:r>
      <w:r w:rsidR="006D5B6B">
        <w:rPr>
          <w:rFonts w:ascii="Times New Roman" w:hAnsi="Times New Roman"/>
        </w:rPr>
        <w:t xml:space="preserve"> </w:t>
      </w:r>
      <w:r w:rsidRPr="008E461B">
        <w:rPr>
          <w:rFonts w:ascii="Times New Roman" w:hAnsi="Times New Roman"/>
        </w:rPr>
        <w:t xml:space="preserve">normaliter 25% van </w:t>
      </w:r>
      <w:r w:rsidR="005616EC">
        <w:rPr>
          <w:rFonts w:ascii="Times New Roman" w:hAnsi="Times New Roman"/>
        </w:rPr>
        <w:t>€ </w:t>
      </w:r>
      <w:r w:rsidRPr="008E461B">
        <w:rPr>
          <w:rFonts w:ascii="Times New Roman" w:hAnsi="Times New Roman"/>
        </w:rPr>
        <w:t xml:space="preserve">112.000 = </w:t>
      </w:r>
      <w:r w:rsidR="005616EC">
        <w:rPr>
          <w:rFonts w:ascii="Times New Roman" w:hAnsi="Times New Roman"/>
        </w:rPr>
        <w:t>€ </w:t>
      </w:r>
      <w:r w:rsidRPr="008E461B">
        <w:rPr>
          <w:rFonts w:ascii="Times New Roman" w:hAnsi="Times New Roman"/>
        </w:rPr>
        <w:t xml:space="preserve">28.000. </w:t>
      </w:r>
      <w:r w:rsidR="00151A43">
        <w:rPr>
          <w:rFonts w:ascii="Times New Roman" w:hAnsi="Times New Roman"/>
        </w:rPr>
        <w:t>Hier is e</w:t>
      </w:r>
      <w:r w:rsidRPr="008E461B">
        <w:rPr>
          <w:rFonts w:ascii="Times New Roman" w:hAnsi="Times New Roman"/>
        </w:rPr>
        <w:t xml:space="preserve">chter sprake van excessief privégebruik. </w:t>
      </w:r>
      <w:r w:rsidR="00151A43">
        <w:rPr>
          <w:rFonts w:ascii="Times New Roman" w:hAnsi="Times New Roman"/>
        </w:rPr>
        <w:t>Omdat</w:t>
      </w:r>
      <w:r w:rsidRPr="008E461B">
        <w:rPr>
          <w:rFonts w:ascii="Times New Roman" w:hAnsi="Times New Roman"/>
        </w:rPr>
        <w:t xml:space="preserve"> de wettelijke bepalingen spreken over een bijtelling van ten minste 25%, moet bij omstandigheden waarbij het werkelijke privégebruik hoger is dan de forfaitair bepaalde waarde voor het privégebruik, de werkelijke waarde van het privégebruik tot het loon worden gerekend. </w:t>
      </w:r>
    </w:p>
    <w:p w:rsidR="0074023F" w:rsidRPr="00BE3A06" w:rsidRDefault="00397506" w:rsidP="00397506">
      <w:pPr>
        <w:pStyle w:val="Geenafstand"/>
        <w:ind w:left="720" w:hanging="360"/>
        <w:rPr>
          <w:rFonts w:ascii="Times New Roman" w:hAnsi="Times New Roman"/>
        </w:rPr>
      </w:pPr>
      <w:r>
        <w:rPr>
          <w:rFonts w:ascii="Times New Roman" w:hAnsi="Times New Roman"/>
        </w:rPr>
        <w:tab/>
      </w:r>
      <w:r w:rsidR="0074023F" w:rsidRPr="00BE3A06">
        <w:rPr>
          <w:rFonts w:ascii="Times New Roman" w:hAnsi="Times New Roman"/>
        </w:rPr>
        <w:t>De werkelijke waarde van he</w:t>
      </w:r>
      <w:r w:rsidR="0074023F">
        <w:rPr>
          <w:rFonts w:ascii="Times New Roman" w:hAnsi="Times New Roman"/>
        </w:rPr>
        <w:t xml:space="preserve">t privégebruik over het jaar </w:t>
      </w:r>
      <w:r w:rsidR="0074023F" w:rsidRPr="00BE3A06">
        <w:rPr>
          <w:rFonts w:ascii="Times New Roman" w:hAnsi="Times New Roman"/>
        </w:rPr>
        <w:t xml:space="preserve">bedraagt </w:t>
      </w:r>
      <w:r w:rsidR="005616EC">
        <w:rPr>
          <w:rFonts w:ascii="Times New Roman" w:hAnsi="Times New Roman"/>
        </w:rPr>
        <w:t>€ </w:t>
      </w:r>
      <w:r w:rsidR="0074023F" w:rsidRPr="00BE3A06">
        <w:rPr>
          <w:rFonts w:ascii="Times New Roman" w:hAnsi="Times New Roman"/>
        </w:rPr>
        <w:t xml:space="preserve">39.500 x 40.000/50.000 = </w:t>
      </w:r>
      <w:r w:rsidR="005616EC">
        <w:rPr>
          <w:rFonts w:ascii="Times New Roman" w:hAnsi="Times New Roman"/>
        </w:rPr>
        <w:t>€ </w:t>
      </w:r>
      <w:r w:rsidR="0074023F" w:rsidRPr="00BE3A06">
        <w:rPr>
          <w:rFonts w:ascii="Times New Roman" w:hAnsi="Times New Roman"/>
        </w:rPr>
        <w:t>31.600. De bijtelling voor het privégebruik bed</w:t>
      </w:r>
      <w:r w:rsidR="0074023F">
        <w:rPr>
          <w:rFonts w:ascii="Times New Roman" w:hAnsi="Times New Roman"/>
        </w:rPr>
        <w:t xml:space="preserve">raagt voor Achmed </w:t>
      </w:r>
      <w:proofErr w:type="spellStart"/>
      <w:r w:rsidR="0074023F">
        <w:rPr>
          <w:rFonts w:ascii="Times New Roman" w:hAnsi="Times New Roman"/>
        </w:rPr>
        <w:t>Talleb</w:t>
      </w:r>
      <w:proofErr w:type="spellEnd"/>
      <w:r w:rsidR="0074023F">
        <w:rPr>
          <w:rFonts w:ascii="Times New Roman" w:hAnsi="Times New Roman"/>
        </w:rPr>
        <w:t xml:space="preserve"> </w:t>
      </w:r>
      <w:r w:rsidR="0074023F" w:rsidRPr="00BE3A06">
        <w:rPr>
          <w:rFonts w:ascii="Times New Roman" w:hAnsi="Times New Roman"/>
        </w:rPr>
        <w:t xml:space="preserve">niet </w:t>
      </w:r>
      <w:r w:rsidR="005616EC">
        <w:rPr>
          <w:rFonts w:ascii="Times New Roman" w:hAnsi="Times New Roman"/>
        </w:rPr>
        <w:t>€ </w:t>
      </w:r>
      <w:r w:rsidR="0074023F" w:rsidRPr="00BE3A06">
        <w:rPr>
          <w:rFonts w:ascii="Times New Roman" w:hAnsi="Times New Roman"/>
        </w:rPr>
        <w:t xml:space="preserve">28.000 maar </w:t>
      </w:r>
      <w:r w:rsidR="005616EC">
        <w:rPr>
          <w:rFonts w:ascii="Times New Roman" w:hAnsi="Times New Roman"/>
        </w:rPr>
        <w:t>€ </w:t>
      </w:r>
      <w:r w:rsidR="0074023F" w:rsidRPr="00BE3A06">
        <w:rPr>
          <w:rFonts w:ascii="Times New Roman" w:hAnsi="Times New Roman"/>
        </w:rPr>
        <w:t xml:space="preserve">31.600. </w:t>
      </w:r>
    </w:p>
    <w:p w:rsidR="0074023F" w:rsidRPr="008E461B" w:rsidRDefault="0074023F" w:rsidP="00397506">
      <w:pPr>
        <w:pStyle w:val="Geenafstand"/>
        <w:ind w:left="720" w:hanging="720"/>
        <w:rPr>
          <w:rFonts w:ascii="Times New Roman" w:hAnsi="Times New Roman"/>
        </w:rPr>
      </w:pPr>
      <w:r>
        <w:rPr>
          <w:rFonts w:ascii="Times New Roman" w:hAnsi="Times New Roman"/>
        </w:rPr>
        <w:t xml:space="preserve">6. </w:t>
      </w:r>
      <w:r>
        <w:rPr>
          <w:rFonts w:ascii="Times New Roman" w:hAnsi="Times New Roman"/>
        </w:rPr>
        <w:tab/>
        <w:t xml:space="preserve">Omdat het brutoloon niet is gegeven, gaan we er van uit dat de </w:t>
      </w:r>
      <w:r w:rsidR="00397506">
        <w:rPr>
          <w:rFonts w:ascii="Times New Roman" w:hAnsi="Times New Roman"/>
        </w:rPr>
        <w:t xml:space="preserve">vakantiebijslag berekend wordt </w:t>
      </w:r>
      <w:r>
        <w:rPr>
          <w:rFonts w:ascii="Times New Roman" w:hAnsi="Times New Roman"/>
        </w:rPr>
        <w:t xml:space="preserve">over </w:t>
      </w:r>
      <w:r w:rsidR="005616EC">
        <w:rPr>
          <w:rFonts w:ascii="Times New Roman" w:hAnsi="Times New Roman"/>
        </w:rPr>
        <w:t>€ </w:t>
      </w:r>
      <w:r>
        <w:rPr>
          <w:rFonts w:ascii="Times New Roman" w:hAnsi="Times New Roman"/>
        </w:rPr>
        <w:t xml:space="preserve">2.150. </w:t>
      </w:r>
      <w:r w:rsidRPr="008E461B">
        <w:rPr>
          <w:rFonts w:ascii="Times New Roman" w:hAnsi="Times New Roman"/>
        </w:rPr>
        <w:t xml:space="preserve">Bij een diensttijd van 25 jaar geldt een vrijstelling in de loonheffing van het loon over één maand. Voor Monika </w:t>
      </w:r>
      <w:r>
        <w:rPr>
          <w:rFonts w:ascii="Times New Roman" w:hAnsi="Times New Roman"/>
        </w:rPr>
        <w:tab/>
      </w:r>
      <w:r w:rsidRPr="008E461B">
        <w:rPr>
          <w:rFonts w:ascii="Times New Roman" w:hAnsi="Times New Roman"/>
        </w:rPr>
        <w:t>worden hierbij de volgende looncomponenten meegenomen:</w:t>
      </w:r>
    </w:p>
    <w:p w:rsidR="0074023F" w:rsidRPr="008E461B" w:rsidRDefault="0074023F" w:rsidP="0074023F">
      <w:pPr>
        <w:pStyle w:val="Geenafstand"/>
        <w:ind w:left="426"/>
        <w:rPr>
          <w:rFonts w:ascii="Times New Roman" w:hAnsi="Times New Roman"/>
        </w:rPr>
      </w:pPr>
      <w:r>
        <w:rPr>
          <w:rFonts w:ascii="Times New Roman" w:hAnsi="Times New Roman"/>
        </w:rPr>
        <w:tab/>
      </w:r>
      <w:r w:rsidRPr="008E461B">
        <w:rPr>
          <w:rFonts w:ascii="Times New Roman" w:hAnsi="Times New Roman"/>
        </w:rPr>
        <w:t>Maandloo</w:t>
      </w:r>
      <w:r>
        <w:rPr>
          <w:rFonts w:ascii="Times New Roman" w:hAnsi="Times New Roman"/>
        </w:rPr>
        <w:t>n voor de loonheffing</w:t>
      </w:r>
      <w:r>
        <w:rPr>
          <w:rFonts w:ascii="Times New Roman" w:hAnsi="Times New Roman"/>
        </w:rPr>
        <w:tab/>
      </w:r>
      <w:r>
        <w:rPr>
          <w:rFonts w:ascii="Times New Roman" w:hAnsi="Times New Roman"/>
        </w:rPr>
        <w:tab/>
      </w:r>
      <w:r>
        <w:rPr>
          <w:rFonts w:ascii="Times New Roman" w:hAnsi="Times New Roman"/>
        </w:rPr>
        <w:tab/>
      </w:r>
      <w:r w:rsidR="005616EC">
        <w:rPr>
          <w:rFonts w:ascii="Times New Roman" w:hAnsi="Times New Roman"/>
        </w:rPr>
        <w:t>€ </w:t>
      </w:r>
      <w:r>
        <w:rPr>
          <w:rFonts w:ascii="Times New Roman" w:hAnsi="Times New Roman"/>
        </w:rPr>
        <w:t>2.150</w:t>
      </w:r>
    </w:p>
    <w:p w:rsidR="0074023F" w:rsidRPr="008E461B" w:rsidRDefault="0074023F" w:rsidP="0074023F">
      <w:pPr>
        <w:pStyle w:val="Geenafstand"/>
        <w:ind w:left="426"/>
        <w:rPr>
          <w:rFonts w:ascii="Times New Roman" w:hAnsi="Times New Roman"/>
        </w:rPr>
      </w:pPr>
      <w:r>
        <w:rPr>
          <w:rFonts w:ascii="Times New Roman" w:hAnsi="Times New Roman"/>
        </w:rPr>
        <w:tab/>
        <w:t xml:space="preserve">Vakantiebijslag 8% x </w:t>
      </w:r>
      <w:r w:rsidR="005616EC">
        <w:rPr>
          <w:rFonts w:ascii="Times New Roman" w:hAnsi="Times New Roman"/>
        </w:rPr>
        <w:t>€ </w:t>
      </w:r>
      <w:r>
        <w:rPr>
          <w:rFonts w:ascii="Times New Roman" w:hAnsi="Times New Roman"/>
        </w:rPr>
        <w:t>2.150</w:t>
      </w:r>
      <w:r w:rsidRPr="008E461B">
        <w:rPr>
          <w:rFonts w:ascii="Times New Roman" w:hAnsi="Times New Roman"/>
        </w:rPr>
        <w:tab/>
      </w:r>
      <w:r w:rsidRPr="008E461B">
        <w:rPr>
          <w:rFonts w:ascii="Times New Roman" w:hAnsi="Times New Roman"/>
        </w:rPr>
        <w:tab/>
      </w:r>
      <w:r>
        <w:rPr>
          <w:rFonts w:ascii="Times New Roman" w:hAnsi="Times New Roman"/>
        </w:rPr>
        <w:tab/>
      </w:r>
      <w:r w:rsidR="005616EC">
        <w:rPr>
          <w:rFonts w:ascii="Times New Roman" w:hAnsi="Times New Roman"/>
        </w:rPr>
        <w:t>€ </w:t>
      </w:r>
      <w:r w:rsidRPr="008E461B">
        <w:rPr>
          <w:rFonts w:ascii="Times New Roman" w:hAnsi="Times New Roman"/>
        </w:rPr>
        <w:t xml:space="preserve">   172</w:t>
      </w:r>
    </w:p>
    <w:p w:rsidR="0074023F" w:rsidRPr="008E461B" w:rsidRDefault="0074023F" w:rsidP="0074023F">
      <w:pPr>
        <w:pStyle w:val="Geenafstand"/>
        <w:ind w:left="426"/>
        <w:rPr>
          <w:rFonts w:ascii="Times New Roman" w:hAnsi="Times New Roman"/>
        </w:rPr>
      </w:pPr>
      <w:r>
        <w:rPr>
          <w:rFonts w:ascii="Times New Roman" w:hAnsi="Times New Roman"/>
        </w:rPr>
        <w:tab/>
      </w:r>
      <w:r w:rsidRPr="008E461B">
        <w:rPr>
          <w:rFonts w:ascii="Times New Roman" w:hAnsi="Times New Roman"/>
        </w:rPr>
        <w:t>Vast bedrag voor onregelmatige diensten</w:t>
      </w:r>
      <w:r w:rsidRPr="008E461B">
        <w:rPr>
          <w:rFonts w:ascii="Times New Roman" w:hAnsi="Times New Roman"/>
        </w:rPr>
        <w:tab/>
      </w:r>
      <w:r w:rsidR="005616EC">
        <w:rPr>
          <w:rFonts w:ascii="Times New Roman" w:hAnsi="Times New Roman"/>
          <w:u w:val="single"/>
        </w:rPr>
        <w:t>€ </w:t>
      </w:r>
      <w:r w:rsidRPr="008E461B">
        <w:rPr>
          <w:rFonts w:ascii="Times New Roman" w:hAnsi="Times New Roman"/>
          <w:u w:val="single"/>
        </w:rPr>
        <w:t xml:space="preserve">   250</w:t>
      </w:r>
    </w:p>
    <w:p w:rsidR="0074023F" w:rsidRPr="008E461B" w:rsidRDefault="0074023F" w:rsidP="006D5B6B">
      <w:pPr>
        <w:pStyle w:val="Geenafstand"/>
        <w:ind w:firstLine="720"/>
        <w:rPr>
          <w:rFonts w:ascii="Times New Roman" w:hAnsi="Times New Roman"/>
        </w:rPr>
      </w:pPr>
      <w:r>
        <w:rPr>
          <w:rFonts w:ascii="Times New Roman" w:hAnsi="Times New Roman"/>
        </w:rPr>
        <w:t>Vrijgesteld loon over een maand</w:t>
      </w:r>
      <w:r w:rsidRPr="008E461B">
        <w:rPr>
          <w:rFonts w:ascii="Times New Roman" w:hAnsi="Times New Roman"/>
        </w:rPr>
        <w:tab/>
      </w:r>
      <w:r w:rsidRPr="008E461B">
        <w:rPr>
          <w:rFonts w:ascii="Times New Roman" w:hAnsi="Times New Roman"/>
        </w:rPr>
        <w:tab/>
      </w:r>
      <w:r w:rsidR="006D5B6B">
        <w:rPr>
          <w:rFonts w:ascii="Times New Roman" w:hAnsi="Times New Roman"/>
        </w:rPr>
        <w:tab/>
      </w:r>
      <w:r w:rsidR="005616EC">
        <w:rPr>
          <w:rFonts w:ascii="Times New Roman" w:hAnsi="Times New Roman"/>
        </w:rPr>
        <w:t>€ </w:t>
      </w:r>
      <w:r w:rsidRPr="008E461B">
        <w:rPr>
          <w:rFonts w:ascii="Times New Roman" w:hAnsi="Times New Roman"/>
        </w:rPr>
        <w:t>2.572</w:t>
      </w:r>
    </w:p>
    <w:p w:rsidR="0074023F" w:rsidRPr="008E461B" w:rsidRDefault="0074023F" w:rsidP="006D5B6B">
      <w:pPr>
        <w:pStyle w:val="Geenafstand"/>
        <w:ind w:left="720" w:firstLine="6"/>
        <w:rPr>
          <w:rFonts w:ascii="Times New Roman" w:hAnsi="Times New Roman"/>
        </w:rPr>
      </w:pPr>
      <w:r w:rsidRPr="008E461B">
        <w:rPr>
          <w:rFonts w:ascii="Times New Roman" w:hAnsi="Times New Roman"/>
        </w:rPr>
        <w:t>Monika heeft van de directie een be</w:t>
      </w:r>
      <w:r>
        <w:rPr>
          <w:rFonts w:ascii="Times New Roman" w:hAnsi="Times New Roman"/>
        </w:rPr>
        <w:t xml:space="preserve">drag van </w:t>
      </w:r>
      <w:r w:rsidR="005616EC">
        <w:rPr>
          <w:rFonts w:ascii="Times New Roman" w:hAnsi="Times New Roman"/>
        </w:rPr>
        <w:t>€ </w:t>
      </w:r>
      <w:r>
        <w:rPr>
          <w:rFonts w:ascii="Times New Roman" w:hAnsi="Times New Roman"/>
        </w:rPr>
        <w:t xml:space="preserve">2.150 </w:t>
      </w:r>
      <w:r w:rsidRPr="008E461B">
        <w:rPr>
          <w:rFonts w:ascii="Times New Roman" w:hAnsi="Times New Roman"/>
        </w:rPr>
        <w:t>en een geschenk i</w:t>
      </w:r>
      <w:r>
        <w:rPr>
          <w:rFonts w:ascii="Times New Roman" w:hAnsi="Times New Roman"/>
        </w:rPr>
        <w:t xml:space="preserve">n natura ter waarde van </w:t>
      </w:r>
      <w:r w:rsidR="005616EC">
        <w:rPr>
          <w:rFonts w:ascii="Times New Roman" w:hAnsi="Times New Roman"/>
        </w:rPr>
        <w:t>€ </w:t>
      </w:r>
      <w:r>
        <w:rPr>
          <w:rFonts w:ascii="Times New Roman" w:hAnsi="Times New Roman"/>
        </w:rPr>
        <w:t xml:space="preserve">495 ontvangen, in totaal </w:t>
      </w:r>
      <w:r w:rsidR="005616EC">
        <w:rPr>
          <w:rFonts w:ascii="Times New Roman" w:hAnsi="Times New Roman"/>
        </w:rPr>
        <w:t>€ </w:t>
      </w:r>
      <w:r>
        <w:rPr>
          <w:rFonts w:ascii="Times New Roman" w:hAnsi="Times New Roman"/>
        </w:rPr>
        <w:t>2.645</w:t>
      </w:r>
      <w:r w:rsidRPr="008E461B">
        <w:rPr>
          <w:rFonts w:ascii="Times New Roman" w:hAnsi="Times New Roman"/>
        </w:rPr>
        <w:t xml:space="preserve">. Dit betekent dat </w:t>
      </w:r>
      <w:r>
        <w:rPr>
          <w:rFonts w:ascii="Times New Roman" w:hAnsi="Times New Roman"/>
        </w:rPr>
        <w:t xml:space="preserve">een bedrag van </w:t>
      </w:r>
      <w:r w:rsidR="005616EC">
        <w:rPr>
          <w:rFonts w:ascii="Times New Roman" w:hAnsi="Times New Roman"/>
        </w:rPr>
        <w:t>€ </w:t>
      </w:r>
      <w:r>
        <w:rPr>
          <w:rFonts w:ascii="Times New Roman" w:hAnsi="Times New Roman"/>
        </w:rPr>
        <w:t xml:space="preserve">73 </w:t>
      </w:r>
      <w:r w:rsidR="006D5B6B">
        <w:rPr>
          <w:rFonts w:ascii="Times New Roman" w:hAnsi="Times New Roman"/>
        </w:rPr>
        <w:t>tot het loon van M</w:t>
      </w:r>
      <w:r w:rsidRPr="008E461B">
        <w:rPr>
          <w:rFonts w:ascii="Times New Roman" w:hAnsi="Times New Roman"/>
        </w:rPr>
        <w:t xml:space="preserve">onika moet worden gerekend. </w:t>
      </w:r>
    </w:p>
    <w:p w:rsidR="0074023F" w:rsidRPr="008E461B" w:rsidRDefault="0074023F" w:rsidP="00397506">
      <w:pPr>
        <w:pStyle w:val="Geenafstand"/>
        <w:ind w:left="720" w:hanging="720"/>
        <w:rPr>
          <w:rFonts w:ascii="Times New Roman" w:hAnsi="Times New Roman"/>
        </w:rPr>
      </w:pPr>
      <w:r>
        <w:rPr>
          <w:rFonts w:ascii="Times New Roman" w:hAnsi="Times New Roman"/>
        </w:rPr>
        <w:lastRenderedPageBreak/>
        <w:t xml:space="preserve">7. </w:t>
      </w:r>
      <w:r>
        <w:rPr>
          <w:rFonts w:ascii="Times New Roman" w:hAnsi="Times New Roman"/>
        </w:rPr>
        <w:tab/>
      </w:r>
      <w:r w:rsidRPr="008E461B">
        <w:rPr>
          <w:rFonts w:ascii="Times New Roman" w:hAnsi="Times New Roman"/>
        </w:rPr>
        <w:t xml:space="preserve">De reischeque die Monika van haar collega’s ontvangt heeft geen fiscale gevolgen omdat dit geschenk niet wordt aangemerkt als loon. </w:t>
      </w:r>
      <w:r>
        <w:rPr>
          <w:rFonts w:ascii="Times New Roman" w:hAnsi="Times New Roman"/>
        </w:rPr>
        <w:t>Loon is al hetgeen uit een dienstbetrekking wordt genoten. Monika staat niet in dienstbetrekking tot haar collega's.</w:t>
      </w:r>
      <w:r w:rsidRPr="008E461B">
        <w:rPr>
          <w:rFonts w:ascii="Times New Roman" w:hAnsi="Times New Roman"/>
        </w:rPr>
        <w:t xml:space="preserve"> </w:t>
      </w:r>
    </w:p>
    <w:p w:rsidR="0074023F" w:rsidRDefault="0074023F" w:rsidP="0074023F">
      <w:pPr>
        <w:ind w:left="1" w:hanging="709"/>
        <w:rPr>
          <w:b/>
          <w:szCs w:val="22"/>
        </w:rPr>
      </w:pPr>
    </w:p>
    <w:p w:rsidR="0074023F" w:rsidRDefault="0074023F" w:rsidP="0074023F">
      <w:pPr>
        <w:rPr>
          <w:b/>
          <w:szCs w:val="22"/>
        </w:rPr>
      </w:pPr>
      <w:r>
        <w:rPr>
          <w:b/>
          <w:szCs w:val="22"/>
        </w:rPr>
        <w:t>Examenopgave 9</w:t>
      </w:r>
    </w:p>
    <w:p w:rsidR="0074023F" w:rsidRDefault="0074023F" w:rsidP="0074023F">
      <w:r>
        <w:t>1.</w:t>
      </w:r>
    </w:p>
    <w:tbl>
      <w:tblPr>
        <w:tblW w:w="839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985"/>
        <w:gridCol w:w="2409"/>
      </w:tblGrid>
      <w:tr w:rsidR="0074023F" w:rsidTr="00F302FB">
        <w:trPr>
          <w:trHeight w:val="247"/>
        </w:trPr>
        <w:tc>
          <w:tcPr>
            <w:tcW w:w="5985" w:type="dxa"/>
          </w:tcPr>
          <w:p w:rsidR="0074023F" w:rsidRPr="00EB2AB1" w:rsidRDefault="0074023F" w:rsidP="005534B2">
            <w:pPr>
              <w:rPr>
                <w:b/>
                <w:snapToGrid w:val="0"/>
                <w:szCs w:val="22"/>
              </w:rPr>
            </w:pPr>
            <w:r w:rsidRPr="00EB2AB1">
              <w:rPr>
                <w:b/>
                <w:snapToGrid w:val="0"/>
                <w:szCs w:val="22"/>
              </w:rPr>
              <w:t>Omschrijving</w:t>
            </w:r>
          </w:p>
        </w:tc>
        <w:tc>
          <w:tcPr>
            <w:tcW w:w="2409" w:type="dxa"/>
          </w:tcPr>
          <w:p w:rsidR="0074023F" w:rsidRPr="00EB2AB1" w:rsidRDefault="0074023F" w:rsidP="005534B2">
            <w:pPr>
              <w:rPr>
                <w:b/>
                <w:snapToGrid w:val="0"/>
                <w:szCs w:val="22"/>
              </w:rPr>
            </w:pPr>
            <w:r>
              <w:rPr>
                <w:b/>
                <w:snapToGrid w:val="0"/>
                <w:szCs w:val="22"/>
              </w:rPr>
              <w:t>Loon ja / nee</w:t>
            </w:r>
          </w:p>
        </w:tc>
      </w:tr>
      <w:tr w:rsidR="0074023F" w:rsidTr="00F302FB">
        <w:trPr>
          <w:trHeight w:val="454"/>
        </w:trPr>
        <w:tc>
          <w:tcPr>
            <w:tcW w:w="5985" w:type="dxa"/>
            <w:vAlign w:val="center"/>
          </w:tcPr>
          <w:p w:rsidR="0074023F" w:rsidRPr="00EB2AB1" w:rsidRDefault="0074023F" w:rsidP="005534B2">
            <w:pPr>
              <w:pStyle w:val="Plattetekst2"/>
              <w:spacing w:line="240" w:lineRule="auto"/>
              <w:rPr>
                <w:szCs w:val="22"/>
              </w:rPr>
            </w:pPr>
            <w:proofErr w:type="spellStart"/>
            <w:r w:rsidRPr="00EB2AB1">
              <w:rPr>
                <w:szCs w:val="22"/>
              </w:rPr>
              <w:t>Ontslagvergoeding</w:t>
            </w:r>
            <w:proofErr w:type="spellEnd"/>
            <w:r w:rsidRPr="00EB2AB1">
              <w:rPr>
                <w:szCs w:val="22"/>
              </w:rPr>
              <w:t xml:space="preserve"> </w:t>
            </w:r>
          </w:p>
        </w:tc>
        <w:tc>
          <w:tcPr>
            <w:tcW w:w="2409" w:type="dxa"/>
          </w:tcPr>
          <w:p w:rsidR="0074023F" w:rsidRPr="00EB2AB1" w:rsidRDefault="003956E7" w:rsidP="005534B2">
            <w:pPr>
              <w:rPr>
                <w:snapToGrid w:val="0"/>
                <w:szCs w:val="22"/>
              </w:rPr>
            </w:pPr>
            <w:r>
              <w:rPr>
                <w:snapToGrid w:val="0"/>
                <w:szCs w:val="22"/>
              </w:rPr>
              <w:t>j</w:t>
            </w:r>
            <w:r w:rsidR="0074023F" w:rsidRPr="00EB2AB1">
              <w:rPr>
                <w:snapToGrid w:val="0"/>
                <w:szCs w:val="22"/>
              </w:rPr>
              <w:t>a</w:t>
            </w:r>
            <w:r w:rsidR="0074023F">
              <w:rPr>
                <w:snapToGrid w:val="0"/>
                <w:szCs w:val="22"/>
              </w:rPr>
              <w:t xml:space="preserve"> (de tabel voor bijzondere beloningen)</w:t>
            </w:r>
          </w:p>
        </w:tc>
      </w:tr>
      <w:tr w:rsidR="0074023F" w:rsidTr="00F302FB">
        <w:trPr>
          <w:trHeight w:val="247"/>
        </w:trPr>
        <w:tc>
          <w:tcPr>
            <w:tcW w:w="5985" w:type="dxa"/>
          </w:tcPr>
          <w:p w:rsidR="0074023F" w:rsidRPr="0033043D" w:rsidRDefault="0074023F" w:rsidP="005534B2">
            <w:pPr>
              <w:pStyle w:val="Plattetekst2"/>
              <w:spacing w:line="240" w:lineRule="auto"/>
              <w:rPr>
                <w:szCs w:val="22"/>
                <w:lang w:val="nl-NL"/>
              </w:rPr>
            </w:pPr>
            <w:r w:rsidRPr="0033043D">
              <w:rPr>
                <w:szCs w:val="22"/>
                <w:lang w:val="nl-NL"/>
              </w:rPr>
              <w:t xml:space="preserve">Aanvullende pensioenuitkering uit het bedrijfspensioenfonds </w:t>
            </w:r>
          </w:p>
        </w:tc>
        <w:tc>
          <w:tcPr>
            <w:tcW w:w="2409" w:type="dxa"/>
          </w:tcPr>
          <w:p w:rsidR="0074023F" w:rsidRPr="00EB2AB1" w:rsidRDefault="0074023F" w:rsidP="005534B2">
            <w:pPr>
              <w:rPr>
                <w:snapToGrid w:val="0"/>
                <w:szCs w:val="22"/>
              </w:rPr>
            </w:pPr>
            <w:r w:rsidRPr="00EB2AB1">
              <w:rPr>
                <w:snapToGrid w:val="0"/>
                <w:szCs w:val="22"/>
              </w:rPr>
              <w:t>ja</w:t>
            </w:r>
          </w:p>
        </w:tc>
      </w:tr>
      <w:tr w:rsidR="0074023F" w:rsidTr="00F302FB">
        <w:trPr>
          <w:trHeight w:val="247"/>
        </w:trPr>
        <w:tc>
          <w:tcPr>
            <w:tcW w:w="5985" w:type="dxa"/>
          </w:tcPr>
          <w:p w:rsidR="0074023F" w:rsidRPr="00EB2AB1" w:rsidRDefault="0074023F" w:rsidP="005534B2">
            <w:pPr>
              <w:pStyle w:val="Plattetekst2"/>
              <w:spacing w:line="240" w:lineRule="auto"/>
              <w:rPr>
                <w:szCs w:val="22"/>
              </w:rPr>
            </w:pPr>
            <w:proofErr w:type="spellStart"/>
            <w:r>
              <w:rPr>
                <w:szCs w:val="22"/>
              </w:rPr>
              <w:t>Werknemers</w:t>
            </w:r>
            <w:r w:rsidRPr="00EB2AB1">
              <w:rPr>
                <w:szCs w:val="22"/>
              </w:rPr>
              <w:t>bijdrage</w:t>
            </w:r>
            <w:proofErr w:type="spellEnd"/>
            <w:r w:rsidRPr="00EB2AB1">
              <w:rPr>
                <w:szCs w:val="22"/>
              </w:rPr>
              <w:t xml:space="preserve"> Zvw </w:t>
            </w:r>
          </w:p>
        </w:tc>
        <w:tc>
          <w:tcPr>
            <w:tcW w:w="2409" w:type="dxa"/>
          </w:tcPr>
          <w:p w:rsidR="0074023F" w:rsidRPr="00EB2AB1" w:rsidRDefault="0074023F" w:rsidP="005534B2">
            <w:pPr>
              <w:rPr>
                <w:snapToGrid w:val="0"/>
                <w:szCs w:val="22"/>
              </w:rPr>
            </w:pPr>
            <w:r>
              <w:rPr>
                <w:snapToGrid w:val="0"/>
                <w:szCs w:val="22"/>
              </w:rPr>
              <w:t>nee</w:t>
            </w:r>
          </w:p>
        </w:tc>
      </w:tr>
      <w:tr w:rsidR="0074023F" w:rsidTr="00F302FB">
        <w:trPr>
          <w:trHeight w:val="247"/>
        </w:trPr>
        <w:tc>
          <w:tcPr>
            <w:tcW w:w="5985" w:type="dxa"/>
          </w:tcPr>
          <w:p w:rsidR="0074023F" w:rsidRPr="00EB2AB1" w:rsidRDefault="0074023F" w:rsidP="005534B2">
            <w:pPr>
              <w:pStyle w:val="Plattetekst2"/>
              <w:spacing w:line="240" w:lineRule="auto"/>
              <w:rPr>
                <w:szCs w:val="22"/>
              </w:rPr>
            </w:pPr>
            <w:r w:rsidRPr="00EB2AB1">
              <w:rPr>
                <w:szCs w:val="22"/>
              </w:rPr>
              <w:t xml:space="preserve">Ter </w:t>
            </w:r>
            <w:proofErr w:type="spellStart"/>
            <w:r w:rsidRPr="00EB2AB1">
              <w:rPr>
                <w:szCs w:val="22"/>
              </w:rPr>
              <w:t>beschikking</w:t>
            </w:r>
            <w:proofErr w:type="spellEnd"/>
            <w:r w:rsidRPr="00EB2AB1">
              <w:rPr>
                <w:szCs w:val="22"/>
              </w:rPr>
              <w:t xml:space="preserve"> </w:t>
            </w:r>
            <w:proofErr w:type="spellStart"/>
            <w:r w:rsidRPr="00EB2AB1">
              <w:rPr>
                <w:szCs w:val="22"/>
              </w:rPr>
              <w:t>gestelde</w:t>
            </w:r>
            <w:proofErr w:type="spellEnd"/>
            <w:r w:rsidRPr="00EB2AB1">
              <w:rPr>
                <w:szCs w:val="22"/>
              </w:rPr>
              <w:t xml:space="preserve"> </w:t>
            </w:r>
            <w:proofErr w:type="spellStart"/>
            <w:r w:rsidRPr="00EB2AB1">
              <w:rPr>
                <w:szCs w:val="22"/>
              </w:rPr>
              <w:t>personenauto</w:t>
            </w:r>
            <w:proofErr w:type="spellEnd"/>
            <w:r w:rsidRPr="00EB2AB1">
              <w:rPr>
                <w:szCs w:val="22"/>
              </w:rPr>
              <w:t xml:space="preserve"> </w:t>
            </w:r>
          </w:p>
        </w:tc>
        <w:tc>
          <w:tcPr>
            <w:tcW w:w="2409" w:type="dxa"/>
          </w:tcPr>
          <w:p w:rsidR="0074023F" w:rsidRPr="00EB2AB1" w:rsidRDefault="0074023F" w:rsidP="005534B2">
            <w:pPr>
              <w:rPr>
                <w:snapToGrid w:val="0"/>
                <w:szCs w:val="22"/>
              </w:rPr>
            </w:pPr>
            <w:r w:rsidRPr="00EB2AB1">
              <w:rPr>
                <w:snapToGrid w:val="0"/>
                <w:szCs w:val="22"/>
              </w:rPr>
              <w:t>ja</w:t>
            </w:r>
          </w:p>
        </w:tc>
      </w:tr>
      <w:tr w:rsidR="0074023F" w:rsidTr="00F302FB">
        <w:trPr>
          <w:trHeight w:val="247"/>
        </w:trPr>
        <w:tc>
          <w:tcPr>
            <w:tcW w:w="5985" w:type="dxa"/>
          </w:tcPr>
          <w:p w:rsidR="0074023F" w:rsidRPr="0033043D" w:rsidRDefault="0074023F" w:rsidP="005534B2">
            <w:pPr>
              <w:pStyle w:val="Plattetekst2"/>
              <w:spacing w:line="240" w:lineRule="auto"/>
              <w:rPr>
                <w:szCs w:val="22"/>
                <w:lang w:val="nl-NL"/>
              </w:rPr>
            </w:pPr>
            <w:r w:rsidRPr="0033043D">
              <w:rPr>
                <w:szCs w:val="22"/>
                <w:lang w:val="nl-NL"/>
              </w:rPr>
              <w:t xml:space="preserve">Aanspraak op een uitkering bij invaliditeit of overlijden door een ongeval </w:t>
            </w:r>
          </w:p>
        </w:tc>
        <w:tc>
          <w:tcPr>
            <w:tcW w:w="2409" w:type="dxa"/>
          </w:tcPr>
          <w:p w:rsidR="0074023F" w:rsidRPr="00EB2AB1" w:rsidRDefault="0074023F" w:rsidP="005534B2">
            <w:pPr>
              <w:rPr>
                <w:snapToGrid w:val="0"/>
                <w:szCs w:val="22"/>
              </w:rPr>
            </w:pPr>
            <w:r w:rsidRPr="00EB2AB1">
              <w:rPr>
                <w:snapToGrid w:val="0"/>
                <w:szCs w:val="22"/>
              </w:rPr>
              <w:t>nee</w:t>
            </w:r>
          </w:p>
        </w:tc>
      </w:tr>
    </w:tbl>
    <w:p w:rsidR="0074023F" w:rsidRDefault="0074023F" w:rsidP="006D5B6B">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r>
      <w:r w:rsidRPr="008E461B">
        <w:rPr>
          <w:rFonts w:ascii="Times New Roman" w:hAnsi="Times New Roman"/>
        </w:rPr>
        <w:t>Ja. De werkgever kan zelf bepalen</w:t>
      </w:r>
      <w:r>
        <w:rPr>
          <w:rFonts w:ascii="Times New Roman" w:hAnsi="Times New Roman"/>
        </w:rPr>
        <w:t>, met inachtneming van de gebruikelijkheidstoets,</w:t>
      </w:r>
      <w:r w:rsidR="006D5B6B">
        <w:rPr>
          <w:rFonts w:ascii="Times New Roman" w:hAnsi="Times New Roman"/>
        </w:rPr>
        <w:t xml:space="preserve"> welke werkne</w:t>
      </w:r>
      <w:r w:rsidRPr="008E461B">
        <w:rPr>
          <w:rFonts w:ascii="Times New Roman" w:hAnsi="Times New Roman"/>
        </w:rPr>
        <w:t xml:space="preserve">mer gebruik kan maken van de werkkostenregeling. </w:t>
      </w:r>
    </w:p>
    <w:p w:rsidR="001719B5" w:rsidRDefault="0074023F" w:rsidP="001719B5">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r>
      <w:r w:rsidRPr="00CF57DF">
        <w:rPr>
          <w:rFonts w:ascii="Times New Roman" w:hAnsi="Times New Roman"/>
        </w:rPr>
        <w:t xml:space="preserve">Ja. Het is niet gebruikelijk om ter gelegenheid van het sinterklaasfeest een dergelijke verstrekking te geven. </w:t>
      </w:r>
      <w:r w:rsidR="001719B5">
        <w:rPr>
          <w:rFonts w:ascii="Times New Roman" w:hAnsi="Times New Roman"/>
        </w:rPr>
        <w:t xml:space="preserve">De Belastingdienst beschouwt een verstrekking van maximaal </w:t>
      </w:r>
      <w:r w:rsidR="005616EC">
        <w:rPr>
          <w:rFonts w:ascii="Times New Roman" w:hAnsi="Times New Roman"/>
        </w:rPr>
        <w:t>€ </w:t>
      </w:r>
      <w:r w:rsidR="001719B5">
        <w:rPr>
          <w:rFonts w:ascii="Times New Roman" w:hAnsi="Times New Roman"/>
        </w:rPr>
        <w:t xml:space="preserve">2.400 in ieder geval als gebruikelijk. Voor het echtpaar </w:t>
      </w:r>
      <w:proofErr w:type="spellStart"/>
      <w:r w:rsidR="001719B5">
        <w:rPr>
          <w:rFonts w:ascii="Times New Roman" w:hAnsi="Times New Roman"/>
        </w:rPr>
        <w:t>Verdaas</w:t>
      </w:r>
      <w:proofErr w:type="spellEnd"/>
      <w:r w:rsidR="001719B5">
        <w:rPr>
          <w:rFonts w:ascii="Times New Roman" w:hAnsi="Times New Roman"/>
        </w:rPr>
        <w:t xml:space="preserve"> is dat een bedrag van </w:t>
      </w:r>
      <w:r w:rsidR="005616EC">
        <w:rPr>
          <w:rFonts w:ascii="Times New Roman" w:hAnsi="Times New Roman"/>
        </w:rPr>
        <w:t>€ </w:t>
      </w:r>
      <w:r w:rsidR="001719B5">
        <w:rPr>
          <w:rFonts w:ascii="Times New Roman" w:hAnsi="Times New Roman"/>
        </w:rPr>
        <w:t xml:space="preserve">4.800. Hiervoor geldt niet een bijtelling van 30% van wat in vergelijkbare omstandigheden gebruikelijk is. </w:t>
      </w:r>
      <w:r w:rsidRPr="00CF57DF">
        <w:rPr>
          <w:rFonts w:ascii="Times New Roman" w:hAnsi="Times New Roman"/>
        </w:rPr>
        <w:t xml:space="preserve">Dit betekent dat een bedrag van </w:t>
      </w:r>
      <w:r w:rsidR="005616EC">
        <w:rPr>
          <w:rFonts w:ascii="Times New Roman" w:hAnsi="Times New Roman"/>
        </w:rPr>
        <w:t>€ </w:t>
      </w:r>
      <w:r w:rsidR="001719B5">
        <w:rPr>
          <w:rFonts w:ascii="Times New Roman" w:hAnsi="Times New Roman"/>
        </w:rPr>
        <w:t>5.200</w:t>
      </w:r>
      <w:r w:rsidRPr="00CF57DF">
        <w:rPr>
          <w:rFonts w:ascii="Times New Roman" w:hAnsi="Times New Roman"/>
        </w:rPr>
        <w:t xml:space="preserve"> (gelijkelijk verdeeld, elk </w:t>
      </w:r>
      <w:r w:rsidR="005616EC">
        <w:rPr>
          <w:rFonts w:ascii="Times New Roman" w:hAnsi="Times New Roman"/>
        </w:rPr>
        <w:t>€ </w:t>
      </w:r>
      <w:r w:rsidRPr="00CF57DF">
        <w:rPr>
          <w:rFonts w:ascii="Times New Roman" w:hAnsi="Times New Roman"/>
        </w:rPr>
        <w:t>2.</w:t>
      </w:r>
      <w:r w:rsidR="001719B5">
        <w:rPr>
          <w:rFonts w:ascii="Times New Roman" w:hAnsi="Times New Roman"/>
        </w:rPr>
        <w:t>600</w:t>
      </w:r>
      <w:r w:rsidRPr="00CF57DF">
        <w:rPr>
          <w:rFonts w:ascii="Times New Roman" w:hAnsi="Times New Roman"/>
        </w:rPr>
        <w:t>) tot het loon van Leo en Veronique moet worden gerekend.</w:t>
      </w:r>
      <w:r>
        <w:rPr>
          <w:rFonts w:ascii="Times New Roman" w:hAnsi="Times New Roman"/>
        </w:rPr>
        <w:t xml:space="preserve"> Daarnaast zal getoetst worden of het aanwijzen als eindheffingsloon zelf al dan niet gebruikelijk is, hetgeen vermoedelijk wel het geval zal zijn.</w:t>
      </w:r>
      <w:r w:rsidR="001719B5">
        <w:rPr>
          <w:rFonts w:ascii="Times New Roman" w:hAnsi="Times New Roman"/>
        </w:rPr>
        <w:t xml:space="preserve"> </w:t>
      </w:r>
    </w:p>
    <w:p w:rsidR="0074023F" w:rsidRDefault="001719B5" w:rsidP="001719B5">
      <w:pPr>
        <w:pStyle w:val="Geenafstand"/>
        <w:ind w:left="720"/>
        <w:rPr>
          <w:rFonts w:ascii="Times New Roman" w:hAnsi="Times New Roman"/>
        </w:rPr>
      </w:pPr>
      <w:r>
        <w:rPr>
          <w:rFonts w:ascii="Times New Roman" w:hAnsi="Times New Roman"/>
        </w:rPr>
        <w:t xml:space="preserve">[Het bedrag van </w:t>
      </w:r>
      <w:r w:rsidR="005616EC">
        <w:rPr>
          <w:rFonts w:ascii="Times New Roman" w:hAnsi="Times New Roman"/>
        </w:rPr>
        <w:t>€ </w:t>
      </w:r>
      <w:r>
        <w:rPr>
          <w:rFonts w:ascii="Times New Roman" w:hAnsi="Times New Roman"/>
        </w:rPr>
        <w:t>2.400 is per persoon per jaar. Als in het jaar voor hen al eerder bedragen als eindheffingsloon waren aangewezen, is een groter deel belast bij de werknemers].</w:t>
      </w:r>
    </w:p>
    <w:p w:rsidR="0074023F" w:rsidRDefault="0074023F" w:rsidP="00397506">
      <w:pPr>
        <w:pStyle w:val="Geenafstand"/>
        <w:ind w:left="720" w:hanging="720"/>
        <w:rPr>
          <w:rFonts w:ascii="Times New Roman" w:hAnsi="Times New Roman"/>
        </w:rPr>
      </w:pPr>
      <w:r>
        <w:rPr>
          <w:rFonts w:ascii="Times New Roman" w:hAnsi="Times New Roman"/>
        </w:rPr>
        <w:t xml:space="preserve">4. </w:t>
      </w:r>
      <w:r>
        <w:rPr>
          <w:rFonts w:ascii="Times New Roman" w:hAnsi="Times New Roman"/>
        </w:rPr>
        <w:tab/>
      </w:r>
      <w:r w:rsidRPr="00CF57DF">
        <w:rPr>
          <w:rFonts w:ascii="Times New Roman" w:hAnsi="Times New Roman"/>
        </w:rPr>
        <w:t>Ja. De waarde van de verstrekking van de conditie- en krachttraining buiten de werkplek beho</w:t>
      </w:r>
      <w:r>
        <w:rPr>
          <w:rFonts w:ascii="Times New Roman" w:hAnsi="Times New Roman"/>
        </w:rPr>
        <w:t xml:space="preserve">ort </w:t>
      </w:r>
      <w:r w:rsidRPr="00CF57DF">
        <w:rPr>
          <w:rFonts w:ascii="Times New Roman" w:hAnsi="Times New Roman"/>
        </w:rPr>
        <w:t xml:space="preserve">tot het loon van de werknemer. De werkgever mag dit loon ook als eindheffingsloon </w:t>
      </w:r>
      <w:r>
        <w:rPr>
          <w:rFonts w:ascii="Times New Roman" w:hAnsi="Times New Roman"/>
        </w:rPr>
        <w:t>aanwijzen.</w:t>
      </w:r>
    </w:p>
    <w:p w:rsidR="0074023F" w:rsidRDefault="0074023F" w:rsidP="001719B5">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r>
      <w:r w:rsidRPr="00CF57DF">
        <w:rPr>
          <w:rFonts w:ascii="Times New Roman" w:hAnsi="Times New Roman"/>
        </w:rPr>
        <w:t xml:space="preserve">Nee. Er geldt een gerichte vrijstelling bij verhuizing om zakelijke redenen voor het overbrengen van de inboedel, verhoogd met een bedrag van </w:t>
      </w:r>
      <w:r w:rsidR="005616EC">
        <w:rPr>
          <w:rFonts w:ascii="Times New Roman" w:hAnsi="Times New Roman"/>
        </w:rPr>
        <w:t>€ </w:t>
      </w:r>
      <w:r w:rsidRPr="00CF57DF">
        <w:rPr>
          <w:rFonts w:ascii="Times New Roman" w:hAnsi="Times New Roman"/>
        </w:rPr>
        <w:t xml:space="preserve">7.750. Gezien de toegezegde en uitbetaalde vergoeding van </w:t>
      </w:r>
      <w:r w:rsidR="005616EC">
        <w:rPr>
          <w:rFonts w:ascii="Times New Roman" w:hAnsi="Times New Roman"/>
        </w:rPr>
        <w:t>€ </w:t>
      </w:r>
      <w:r w:rsidRPr="00CF57DF">
        <w:rPr>
          <w:rFonts w:ascii="Times New Roman" w:hAnsi="Times New Roman"/>
        </w:rPr>
        <w:t xml:space="preserve">15.750 voor het inrichten van de woning in Dordrecht en de daarbij behorende aankoopkosten, behoort een bedrag van </w:t>
      </w:r>
      <w:r w:rsidR="005616EC">
        <w:rPr>
          <w:rFonts w:ascii="Times New Roman" w:hAnsi="Times New Roman"/>
        </w:rPr>
        <w:t>€ </w:t>
      </w:r>
      <w:r w:rsidRPr="00CF57DF">
        <w:rPr>
          <w:rFonts w:ascii="Times New Roman" w:hAnsi="Times New Roman"/>
        </w:rPr>
        <w:t xml:space="preserve">8.000 tot het loon van Ferry. Groothandel </w:t>
      </w:r>
      <w:proofErr w:type="spellStart"/>
      <w:r w:rsidRPr="00CF57DF">
        <w:rPr>
          <w:rFonts w:ascii="Times New Roman" w:hAnsi="Times New Roman"/>
        </w:rPr>
        <w:t>Verdaas</w:t>
      </w:r>
      <w:proofErr w:type="spellEnd"/>
      <w:r w:rsidRPr="00CF57DF">
        <w:rPr>
          <w:rFonts w:ascii="Times New Roman" w:hAnsi="Times New Roman"/>
        </w:rPr>
        <w:t xml:space="preserve"> kan er ook voor kiezen dit bedrag als eindheffingsloon </w:t>
      </w:r>
      <w:r>
        <w:rPr>
          <w:rFonts w:ascii="Times New Roman" w:hAnsi="Times New Roman"/>
        </w:rPr>
        <w:t>aan te wijzen.</w:t>
      </w:r>
    </w:p>
    <w:p w:rsidR="0074023F" w:rsidRPr="00F914B9" w:rsidRDefault="0074023F" w:rsidP="00397506">
      <w:pPr>
        <w:pStyle w:val="Geenafstand"/>
        <w:ind w:left="720" w:hanging="720"/>
        <w:rPr>
          <w:rFonts w:ascii="Times New Roman" w:hAnsi="Times New Roman"/>
        </w:rPr>
      </w:pPr>
      <w:r>
        <w:rPr>
          <w:rFonts w:ascii="Times New Roman" w:hAnsi="Times New Roman"/>
        </w:rPr>
        <w:t>6.</w:t>
      </w:r>
      <w:r>
        <w:rPr>
          <w:rFonts w:ascii="Times New Roman" w:hAnsi="Times New Roman"/>
        </w:rPr>
        <w:tab/>
      </w:r>
      <w:r w:rsidRPr="00CF57DF">
        <w:rPr>
          <w:rFonts w:ascii="Times New Roman" w:hAnsi="Times New Roman"/>
        </w:rPr>
        <w:t xml:space="preserve">Ja. Anneke is voor wat betreft het bezoek aan de grote afnemer in Gorinchem niet aan te </w:t>
      </w:r>
      <w:r>
        <w:rPr>
          <w:rFonts w:ascii="Times New Roman" w:hAnsi="Times New Roman"/>
        </w:rPr>
        <w:t xml:space="preserve">merken als ambulant </w:t>
      </w:r>
      <w:r w:rsidRPr="00CF57DF">
        <w:rPr>
          <w:rFonts w:ascii="Times New Roman" w:hAnsi="Times New Roman"/>
        </w:rPr>
        <w:t xml:space="preserve">werknemer omdat het zogenaamde 20-dagen-criterium van toepassing is op deze reizen. Ze reist namelijk doorgaans op ten minste één dag in de week heen en weer tussen haar woning in Zierikzee en dezelfde arbeidsplaats in Gorinchem, op meer dan 20 dagen. Dit betekent dat er sprake is van een vaste werkplek en dat per lunch een normbedrag van </w:t>
      </w:r>
      <w:r w:rsidR="005616EC">
        <w:rPr>
          <w:rFonts w:ascii="Times New Roman" w:hAnsi="Times New Roman"/>
        </w:rPr>
        <w:t>€ </w:t>
      </w:r>
      <w:r>
        <w:rPr>
          <w:rFonts w:ascii="Times New Roman" w:hAnsi="Times New Roman"/>
        </w:rPr>
        <w:t>3,</w:t>
      </w:r>
      <w:r w:rsidR="002E5A85">
        <w:rPr>
          <w:rFonts w:ascii="Times New Roman" w:hAnsi="Times New Roman"/>
        </w:rPr>
        <w:t>3</w:t>
      </w:r>
      <w:r w:rsidR="00B255B8">
        <w:rPr>
          <w:rFonts w:ascii="Times New Roman" w:hAnsi="Times New Roman"/>
        </w:rPr>
        <w:t>5</w:t>
      </w:r>
      <w:r w:rsidRPr="00CF57DF">
        <w:rPr>
          <w:rFonts w:ascii="Times New Roman" w:hAnsi="Times New Roman"/>
        </w:rPr>
        <w:t xml:space="preserve"> tot het loon van Anneke moet worden gerekend. Groothandel </w:t>
      </w:r>
      <w:proofErr w:type="spellStart"/>
      <w:r w:rsidRPr="00CF57DF">
        <w:rPr>
          <w:rFonts w:ascii="Times New Roman" w:hAnsi="Times New Roman"/>
        </w:rPr>
        <w:t>Verdaas</w:t>
      </w:r>
      <w:proofErr w:type="spellEnd"/>
      <w:r w:rsidRPr="00CF57DF">
        <w:rPr>
          <w:rFonts w:ascii="Times New Roman" w:hAnsi="Times New Roman"/>
        </w:rPr>
        <w:t xml:space="preserve"> kan </w:t>
      </w:r>
      <w:r w:rsidRPr="00F914B9">
        <w:rPr>
          <w:rFonts w:ascii="Times New Roman" w:hAnsi="Times New Roman"/>
        </w:rPr>
        <w:t xml:space="preserve">er ook voor kiezen dit bedrag als eindheffingsloon aan te wijzen. </w:t>
      </w:r>
    </w:p>
    <w:p w:rsidR="0074023F" w:rsidRPr="00F914B9" w:rsidRDefault="0074023F" w:rsidP="0074023F">
      <w:pPr>
        <w:pStyle w:val="Geenafstand"/>
        <w:rPr>
          <w:rFonts w:ascii="Times New Roman" w:hAnsi="Times New Roman"/>
        </w:rPr>
      </w:pPr>
    </w:p>
    <w:p w:rsidR="0074023F" w:rsidRPr="00F914B9" w:rsidRDefault="0074023F" w:rsidP="0074023F">
      <w:pPr>
        <w:pStyle w:val="Geenafstand"/>
        <w:rPr>
          <w:rFonts w:ascii="Times New Roman" w:hAnsi="Times New Roman"/>
        </w:rPr>
      </w:pPr>
      <w:r w:rsidRPr="00F914B9">
        <w:rPr>
          <w:rFonts w:ascii="Times New Roman" w:hAnsi="Times New Roman"/>
          <w:b/>
        </w:rPr>
        <w:t>Examenopgave 1</w:t>
      </w:r>
      <w:r>
        <w:rPr>
          <w:rFonts w:ascii="Times New Roman" w:hAnsi="Times New Roman"/>
          <w:b/>
        </w:rPr>
        <w:t>0</w:t>
      </w:r>
    </w:p>
    <w:p w:rsidR="0074023F" w:rsidRPr="00F914B9" w:rsidRDefault="0074023F" w:rsidP="00397506">
      <w:pPr>
        <w:ind w:left="720" w:hanging="720"/>
        <w:rPr>
          <w:szCs w:val="22"/>
        </w:rPr>
      </w:pPr>
      <w:r w:rsidRPr="00F914B9">
        <w:rPr>
          <w:szCs w:val="22"/>
        </w:rPr>
        <w:t xml:space="preserve">1. </w:t>
      </w:r>
      <w:r w:rsidRPr="00F914B9">
        <w:rPr>
          <w:szCs w:val="22"/>
        </w:rPr>
        <w:tab/>
        <w:t>Bij de Belastingdienst door middel van het formulier Melding loonheffingen aanmelding werkgever</w:t>
      </w:r>
      <w:r w:rsidRPr="00F914B9">
        <w:rPr>
          <w:i/>
          <w:szCs w:val="22"/>
        </w:rPr>
        <w:t xml:space="preserve">. </w:t>
      </w:r>
      <w:r w:rsidRPr="00F914B9">
        <w:rPr>
          <w:szCs w:val="22"/>
        </w:rPr>
        <w:t xml:space="preserve"> </w:t>
      </w:r>
    </w:p>
    <w:p w:rsidR="0074023F" w:rsidRPr="00F914B9" w:rsidRDefault="0074023F" w:rsidP="0074023F">
      <w:pPr>
        <w:rPr>
          <w:szCs w:val="22"/>
        </w:rPr>
      </w:pPr>
      <w:r w:rsidRPr="00F914B9">
        <w:rPr>
          <w:szCs w:val="22"/>
        </w:rPr>
        <w:t xml:space="preserve">2. </w:t>
      </w:r>
      <w:r w:rsidRPr="00F914B9">
        <w:rPr>
          <w:szCs w:val="22"/>
        </w:rPr>
        <w:tab/>
        <w:t xml:space="preserve">Het aangiftetijdvak van een maand past hier het beste bij.  </w:t>
      </w:r>
    </w:p>
    <w:p w:rsidR="0074023F" w:rsidRPr="00F914B9" w:rsidRDefault="0074023F" w:rsidP="009977A4">
      <w:pPr>
        <w:ind w:left="720" w:hanging="720"/>
        <w:rPr>
          <w:szCs w:val="22"/>
          <w:u w:val="single"/>
        </w:rPr>
      </w:pPr>
      <w:r w:rsidRPr="00F914B9">
        <w:rPr>
          <w:szCs w:val="22"/>
        </w:rPr>
        <w:t xml:space="preserve">3. </w:t>
      </w:r>
      <w:r w:rsidRPr="00F914B9">
        <w:rPr>
          <w:szCs w:val="22"/>
        </w:rPr>
        <w:tab/>
        <w:t>Uiterlijk 31 mei (</w:t>
      </w:r>
      <w:proofErr w:type="spellStart"/>
      <w:r w:rsidRPr="00F914B9">
        <w:rPr>
          <w:szCs w:val="22"/>
          <w:u w:val="single"/>
        </w:rPr>
        <w:t>n</w:t>
      </w:r>
      <w:r w:rsidR="00B255B8">
        <w:rPr>
          <w:szCs w:val="22"/>
          <w:u w:val="single"/>
        </w:rPr>
        <w:t>ul</w:t>
      </w:r>
      <w:r w:rsidRPr="00F914B9">
        <w:rPr>
          <w:szCs w:val="22"/>
        </w:rPr>
        <w:t>aangifte</w:t>
      </w:r>
      <w:proofErr w:type="spellEnd"/>
      <w:r w:rsidRPr="00F914B9">
        <w:rPr>
          <w:szCs w:val="22"/>
        </w:rPr>
        <w:t xml:space="preserve"> over april</w:t>
      </w:r>
      <w:r w:rsidR="00B255B8">
        <w:rPr>
          <w:szCs w:val="22"/>
        </w:rPr>
        <w:t xml:space="preserve"> omdat er wel een werknemer is, maar nog geen loon wordt uitbetaald</w:t>
      </w:r>
      <w:r w:rsidRPr="00F914B9">
        <w:rPr>
          <w:szCs w:val="22"/>
        </w:rPr>
        <w:t>).</w:t>
      </w:r>
    </w:p>
    <w:p w:rsidR="0074023F" w:rsidRPr="00516AB2" w:rsidRDefault="0074023F" w:rsidP="00397506">
      <w:pPr>
        <w:ind w:left="720" w:hanging="720"/>
        <w:rPr>
          <w:szCs w:val="22"/>
        </w:rPr>
      </w:pPr>
      <w:r w:rsidRPr="00F914B9">
        <w:rPr>
          <w:szCs w:val="22"/>
        </w:rPr>
        <w:t xml:space="preserve">4. </w:t>
      </w:r>
      <w:r w:rsidRPr="00F914B9">
        <w:rPr>
          <w:szCs w:val="22"/>
        </w:rPr>
        <w:tab/>
        <w:t>Nee. Als over een aangiftetijdvak geen loon en loonheffingen aangegeven hoeven te worden, moet toch op tijd</w:t>
      </w:r>
      <w:r w:rsidRPr="00516AB2">
        <w:rPr>
          <w:szCs w:val="22"/>
        </w:rPr>
        <w:t xml:space="preserve"> aangifte worden gedaan. Het opleidingsinstituut moet een </w:t>
      </w:r>
      <w:r w:rsidRPr="00516AB2">
        <w:rPr>
          <w:szCs w:val="22"/>
          <w:u w:val="single"/>
        </w:rPr>
        <w:t>nihil</w:t>
      </w:r>
      <w:r w:rsidRPr="00516AB2">
        <w:rPr>
          <w:szCs w:val="22"/>
        </w:rPr>
        <w:t xml:space="preserve">aangifte doen omdat er in het aangiftetijdvak geen werknemers in dienst waren .     </w:t>
      </w:r>
    </w:p>
    <w:p w:rsidR="00F302FB" w:rsidRDefault="0074023F" w:rsidP="009977A4">
      <w:pPr>
        <w:ind w:left="720" w:hanging="720"/>
        <w:rPr>
          <w:szCs w:val="22"/>
        </w:rPr>
      </w:pPr>
      <w:r w:rsidRPr="00516AB2">
        <w:rPr>
          <w:szCs w:val="22"/>
        </w:rPr>
        <w:lastRenderedPageBreak/>
        <w:t xml:space="preserve">5. </w:t>
      </w:r>
      <w:r>
        <w:rPr>
          <w:szCs w:val="22"/>
        </w:rPr>
        <w:tab/>
      </w:r>
      <w:r w:rsidRPr="00516AB2">
        <w:rPr>
          <w:szCs w:val="22"/>
        </w:rPr>
        <w:t>Ja. Er is hel</w:t>
      </w:r>
      <w:r w:rsidR="002E5A85">
        <w:rPr>
          <w:szCs w:val="22"/>
        </w:rPr>
        <w:t xml:space="preserve">emaal geen aangifte ingediend. </w:t>
      </w:r>
      <w:r w:rsidRPr="00516AB2">
        <w:rPr>
          <w:szCs w:val="22"/>
        </w:rPr>
        <w:t xml:space="preserve">De aangifte is dus niet binnen de coulancetermijn van 7 kalenderdagen na de uiterste aangiftedatum binnen bij de Belastingdienst. De </w:t>
      </w:r>
      <w:proofErr w:type="spellStart"/>
      <w:r w:rsidRPr="00516AB2">
        <w:rPr>
          <w:szCs w:val="22"/>
        </w:rPr>
        <w:t>Belasting</w:t>
      </w:r>
      <w:r w:rsidR="002E5A85">
        <w:rPr>
          <w:szCs w:val="22"/>
        </w:rPr>
        <w:t>-</w:t>
      </w:r>
      <w:r w:rsidRPr="00516AB2">
        <w:rPr>
          <w:szCs w:val="22"/>
        </w:rPr>
        <w:t>dienst</w:t>
      </w:r>
      <w:proofErr w:type="spellEnd"/>
      <w:r w:rsidRPr="00516AB2">
        <w:rPr>
          <w:szCs w:val="22"/>
        </w:rPr>
        <w:t xml:space="preserve"> legt een verzuimboete van </w:t>
      </w:r>
      <w:r w:rsidR="005616EC">
        <w:rPr>
          <w:szCs w:val="22"/>
        </w:rPr>
        <w:t>€ </w:t>
      </w:r>
      <w:r w:rsidRPr="00516AB2">
        <w:rPr>
          <w:szCs w:val="22"/>
        </w:rPr>
        <w:t>6</w:t>
      </w:r>
      <w:r w:rsidR="002E5A85">
        <w:rPr>
          <w:szCs w:val="22"/>
        </w:rPr>
        <w:t>5</w:t>
      </w:r>
      <w:r w:rsidRPr="00516AB2">
        <w:rPr>
          <w:szCs w:val="22"/>
        </w:rPr>
        <w:t xml:space="preserve"> op.</w:t>
      </w:r>
    </w:p>
    <w:p w:rsidR="0074023F" w:rsidRPr="00516AB2" w:rsidRDefault="0074023F" w:rsidP="002E5A85">
      <w:pPr>
        <w:ind w:left="720" w:hanging="720"/>
        <w:rPr>
          <w:szCs w:val="22"/>
        </w:rPr>
      </w:pPr>
      <w:r w:rsidRPr="00516AB2">
        <w:rPr>
          <w:szCs w:val="22"/>
        </w:rPr>
        <w:t xml:space="preserve">6. </w:t>
      </w:r>
      <w:r>
        <w:rPr>
          <w:szCs w:val="22"/>
        </w:rPr>
        <w:tab/>
      </w:r>
      <w:r w:rsidRPr="00516AB2">
        <w:rPr>
          <w:szCs w:val="22"/>
        </w:rPr>
        <w:t>Ja. De betaling is weliswaar binnen de coulancetermijn van 7 kalenderdagen</w:t>
      </w:r>
      <w:r w:rsidR="00B255B8">
        <w:rPr>
          <w:szCs w:val="22"/>
        </w:rPr>
        <w:t>, maar</w:t>
      </w:r>
      <w:r w:rsidRPr="00516AB2">
        <w:rPr>
          <w:szCs w:val="22"/>
        </w:rPr>
        <w:t xml:space="preserve"> de vorige aangifte (september) was ook al te laat betaald. D</w:t>
      </w:r>
      <w:r w:rsidR="00B255B8">
        <w:rPr>
          <w:szCs w:val="22"/>
        </w:rPr>
        <w:t>aarom</w:t>
      </w:r>
      <w:r w:rsidRPr="00516AB2">
        <w:rPr>
          <w:szCs w:val="22"/>
        </w:rPr>
        <w:t xml:space="preserve"> zal de Belastingdienst een naheffingsaanslag opleggen met een betaalverzuimboete van 3% van het niet betaalde bedrag. Bedrag van de boete is 3% van  </w:t>
      </w:r>
      <w:r w:rsidR="005616EC">
        <w:rPr>
          <w:szCs w:val="22"/>
        </w:rPr>
        <w:t>€ </w:t>
      </w:r>
      <w:r w:rsidRPr="00516AB2">
        <w:rPr>
          <w:szCs w:val="22"/>
        </w:rPr>
        <w:t xml:space="preserve">2.200 = </w:t>
      </w:r>
      <w:r w:rsidR="005616EC">
        <w:rPr>
          <w:szCs w:val="22"/>
        </w:rPr>
        <w:t>€ </w:t>
      </w:r>
      <w:r w:rsidRPr="00516AB2">
        <w:rPr>
          <w:szCs w:val="22"/>
        </w:rPr>
        <w:t xml:space="preserve">66. Dit komt uit boven het minimum van </w:t>
      </w:r>
      <w:r w:rsidR="005616EC">
        <w:rPr>
          <w:szCs w:val="22"/>
        </w:rPr>
        <w:t>€ </w:t>
      </w:r>
      <w:r w:rsidRPr="00516AB2">
        <w:rPr>
          <w:szCs w:val="22"/>
        </w:rPr>
        <w:t xml:space="preserve">50. </w:t>
      </w:r>
    </w:p>
    <w:p w:rsidR="0074023F" w:rsidRDefault="0074023F" w:rsidP="0074023F">
      <w:pPr>
        <w:rPr>
          <w:b/>
          <w:szCs w:val="22"/>
        </w:rPr>
      </w:pPr>
    </w:p>
    <w:p w:rsidR="0074023F" w:rsidRDefault="0074023F" w:rsidP="0074023F">
      <w:pPr>
        <w:rPr>
          <w:b/>
          <w:szCs w:val="22"/>
        </w:rPr>
      </w:pPr>
      <w:r>
        <w:rPr>
          <w:b/>
          <w:szCs w:val="22"/>
        </w:rPr>
        <w:t>Examenopgave 11</w:t>
      </w:r>
    </w:p>
    <w:p w:rsidR="0074023F" w:rsidRPr="0040078D" w:rsidRDefault="0074023F" w:rsidP="0074023F">
      <w:pPr>
        <w:rPr>
          <w:szCs w:val="22"/>
        </w:rPr>
      </w:pPr>
      <w:r w:rsidRPr="0040078D">
        <w:rPr>
          <w:szCs w:val="22"/>
        </w:rPr>
        <w:t>1.</w:t>
      </w:r>
    </w:p>
    <w:tbl>
      <w:tblPr>
        <w:tblW w:w="6143" w:type="dxa"/>
        <w:tblInd w:w="93" w:type="dxa"/>
        <w:tblLook w:val="04A0" w:firstRow="1" w:lastRow="0" w:firstColumn="1" w:lastColumn="0" w:noHBand="0" w:noVBand="1"/>
      </w:tblPr>
      <w:tblGrid>
        <w:gridCol w:w="3898"/>
        <w:gridCol w:w="1175"/>
        <w:gridCol w:w="1070"/>
      </w:tblGrid>
      <w:tr w:rsidR="0074023F" w:rsidRPr="006845DC" w:rsidTr="00397506">
        <w:trPr>
          <w:trHeight w:val="555"/>
        </w:trPr>
        <w:tc>
          <w:tcPr>
            <w:tcW w:w="3898" w:type="dxa"/>
            <w:shd w:val="clear" w:color="auto" w:fill="FFFFFF" w:themeFill="background1"/>
            <w:noWrap/>
            <w:vAlign w:val="center"/>
          </w:tcPr>
          <w:p w:rsidR="0074023F" w:rsidRPr="00F302FB" w:rsidRDefault="0074023F" w:rsidP="005534B2">
            <w:pPr>
              <w:rPr>
                <w:i/>
                <w:szCs w:val="22"/>
              </w:rPr>
            </w:pPr>
            <w:r w:rsidRPr="00F302FB">
              <w:rPr>
                <w:i/>
                <w:szCs w:val="22"/>
              </w:rPr>
              <w:t>Loonbestanddeel</w:t>
            </w:r>
          </w:p>
        </w:tc>
        <w:tc>
          <w:tcPr>
            <w:tcW w:w="1175" w:type="dxa"/>
            <w:shd w:val="clear" w:color="auto" w:fill="FFFFFF" w:themeFill="background1"/>
            <w:noWrap/>
            <w:vAlign w:val="center"/>
          </w:tcPr>
          <w:p w:rsidR="0074023F" w:rsidRPr="00F302FB" w:rsidRDefault="00F302FB" w:rsidP="00F302FB">
            <w:pPr>
              <w:jc w:val="right"/>
              <w:rPr>
                <w:i/>
                <w:szCs w:val="22"/>
              </w:rPr>
            </w:pPr>
            <w:r>
              <w:rPr>
                <w:i/>
                <w:szCs w:val="22"/>
              </w:rPr>
              <w:t>B</w:t>
            </w:r>
            <w:r w:rsidR="0074023F" w:rsidRPr="00F302FB">
              <w:rPr>
                <w:i/>
                <w:szCs w:val="22"/>
              </w:rPr>
              <w:t>edrag</w:t>
            </w:r>
          </w:p>
        </w:tc>
        <w:tc>
          <w:tcPr>
            <w:tcW w:w="1070" w:type="dxa"/>
            <w:shd w:val="clear" w:color="auto" w:fill="FFFFFF" w:themeFill="background1"/>
            <w:noWrap/>
            <w:vAlign w:val="center"/>
          </w:tcPr>
          <w:p w:rsidR="0074023F" w:rsidRPr="00F302FB" w:rsidRDefault="0074023F" w:rsidP="00F302FB">
            <w:pPr>
              <w:jc w:val="right"/>
              <w:rPr>
                <w:i/>
                <w:szCs w:val="22"/>
              </w:rPr>
            </w:pPr>
            <w:r w:rsidRPr="00F302FB">
              <w:rPr>
                <w:i/>
                <w:szCs w:val="22"/>
              </w:rPr>
              <w:t>loon LH</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74023F" w:rsidP="00F302FB">
            <w:pPr>
              <w:rPr>
                <w:szCs w:val="22"/>
              </w:rPr>
            </w:pPr>
            <w:r w:rsidRPr="006845DC">
              <w:rPr>
                <w:szCs w:val="22"/>
              </w:rPr>
              <w:t xml:space="preserve">a. </w:t>
            </w:r>
            <w:r w:rsidR="00F302FB">
              <w:rPr>
                <w:szCs w:val="22"/>
              </w:rPr>
              <w:t>B</w:t>
            </w:r>
            <w:r w:rsidRPr="006845DC">
              <w:rPr>
                <w:szCs w:val="22"/>
              </w:rPr>
              <w:t>ruto maandloon</w:t>
            </w:r>
          </w:p>
        </w:tc>
        <w:tc>
          <w:tcPr>
            <w:tcW w:w="1175" w:type="dxa"/>
            <w:tcBorders>
              <w:top w:val="nil"/>
            </w:tcBorders>
            <w:shd w:val="clear" w:color="auto" w:fill="auto"/>
            <w:noWrap/>
            <w:vAlign w:val="bottom"/>
          </w:tcPr>
          <w:p w:rsidR="0074023F" w:rsidRPr="006845DC" w:rsidRDefault="0074023F" w:rsidP="00F302FB">
            <w:pPr>
              <w:jc w:val="right"/>
              <w:rPr>
                <w:szCs w:val="22"/>
              </w:rPr>
            </w:pPr>
            <w:r w:rsidRPr="006845DC">
              <w:rPr>
                <w:szCs w:val="22"/>
              </w:rPr>
              <w:t>3</w:t>
            </w:r>
            <w:r w:rsidR="00B255B8">
              <w:rPr>
                <w:szCs w:val="22"/>
              </w:rPr>
              <w:t>.</w:t>
            </w:r>
            <w:r w:rsidRPr="006845DC">
              <w:rPr>
                <w:szCs w:val="22"/>
              </w:rPr>
              <w:t>150</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3</w:t>
            </w:r>
            <w:r w:rsidR="00B255B8">
              <w:rPr>
                <w:szCs w:val="22"/>
              </w:rPr>
              <w:t>.</w:t>
            </w:r>
            <w:r w:rsidRPr="006845DC">
              <w:rPr>
                <w:szCs w:val="22"/>
              </w:rPr>
              <w:t>150</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F302FB" w:rsidP="005534B2">
            <w:pPr>
              <w:rPr>
                <w:szCs w:val="22"/>
              </w:rPr>
            </w:pPr>
            <w:r>
              <w:rPr>
                <w:szCs w:val="22"/>
              </w:rPr>
              <w:t>b. B</w:t>
            </w:r>
            <w:r w:rsidR="0074023F" w:rsidRPr="006845DC">
              <w:rPr>
                <w:szCs w:val="22"/>
              </w:rPr>
              <w:t>onus</w:t>
            </w:r>
          </w:p>
        </w:tc>
        <w:tc>
          <w:tcPr>
            <w:tcW w:w="1175" w:type="dxa"/>
            <w:tcBorders>
              <w:top w:val="nil"/>
            </w:tcBorders>
            <w:shd w:val="clear" w:color="auto" w:fill="auto"/>
            <w:noWrap/>
            <w:vAlign w:val="bottom"/>
          </w:tcPr>
          <w:p w:rsidR="0074023F" w:rsidRPr="006845DC" w:rsidRDefault="0074023F" w:rsidP="00F302FB">
            <w:pPr>
              <w:jc w:val="right"/>
              <w:rPr>
                <w:szCs w:val="22"/>
              </w:rPr>
            </w:pPr>
            <w:r w:rsidRPr="006845DC">
              <w:rPr>
                <w:szCs w:val="22"/>
              </w:rPr>
              <w:t>625</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625</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F302FB" w:rsidP="005534B2">
            <w:pPr>
              <w:rPr>
                <w:szCs w:val="22"/>
              </w:rPr>
            </w:pPr>
            <w:r>
              <w:rPr>
                <w:szCs w:val="22"/>
              </w:rPr>
              <w:t>c. Re</w:t>
            </w:r>
            <w:r w:rsidR="0074023F" w:rsidRPr="006845DC">
              <w:rPr>
                <w:szCs w:val="22"/>
              </w:rPr>
              <w:t>iskostenvergoeding</w:t>
            </w:r>
          </w:p>
        </w:tc>
        <w:tc>
          <w:tcPr>
            <w:tcW w:w="1175" w:type="dxa"/>
            <w:tcBorders>
              <w:top w:val="nil"/>
            </w:tcBorders>
            <w:shd w:val="clear" w:color="auto" w:fill="auto"/>
            <w:noWrap/>
            <w:vAlign w:val="bottom"/>
          </w:tcPr>
          <w:p w:rsidR="0074023F" w:rsidRPr="006845DC" w:rsidRDefault="0074023F" w:rsidP="00F302FB">
            <w:pPr>
              <w:jc w:val="right"/>
              <w:rPr>
                <w:strike/>
                <w:szCs w:val="22"/>
              </w:rPr>
            </w:pPr>
            <w:r w:rsidRPr="006845DC">
              <w:rPr>
                <w:szCs w:val="22"/>
              </w:rPr>
              <w:t>321</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171</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F302FB" w:rsidP="005534B2">
            <w:pPr>
              <w:rPr>
                <w:szCs w:val="22"/>
              </w:rPr>
            </w:pPr>
            <w:r>
              <w:rPr>
                <w:szCs w:val="22"/>
              </w:rPr>
              <w:t>d. K</w:t>
            </w:r>
            <w:r w:rsidR="0074023F" w:rsidRPr="006845DC">
              <w:rPr>
                <w:szCs w:val="22"/>
              </w:rPr>
              <w:t>ostenvergoeding</w:t>
            </w:r>
          </w:p>
        </w:tc>
        <w:tc>
          <w:tcPr>
            <w:tcW w:w="1175" w:type="dxa"/>
            <w:tcBorders>
              <w:top w:val="nil"/>
            </w:tcBorders>
            <w:shd w:val="clear" w:color="auto" w:fill="auto"/>
            <w:noWrap/>
            <w:vAlign w:val="bottom"/>
          </w:tcPr>
          <w:p w:rsidR="0074023F" w:rsidRPr="006845DC" w:rsidRDefault="0074023F" w:rsidP="00F302FB">
            <w:pPr>
              <w:jc w:val="right"/>
              <w:rPr>
                <w:szCs w:val="22"/>
              </w:rPr>
            </w:pPr>
            <w:r w:rsidRPr="006845DC">
              <w:rPr>
                <w:szCs w:val="22"/>
              </w:rPr>
              <w:t>35</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35</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F302FB" w:rsidP="005534B2">
            <w:pPr>
              <w:rPr>
                <w:szCs w:val="22"/>
              </w:rPr>
            </w:pPr>
            <w:r>
              <w:rPr>
                <w:szCs w:val="22"/>
              </w:rPr>
              <w:t>e. V</w:t>
            </w:r>
            <w:r w:rsidR="0074023F" w:rsidRPr="006845DC">
              <w:rPr>
                <w:szCs w:val="22"/>
              </w:rPr>
              <w:t>akantiebijslag</w:t>
            </w:r>
          </w:p>
        </w:tc>
        <w:tc>
          <w:tcPr>
            <w:tcW w:w="1175" w:type="dxa"/>
            <w:tcBorders>
              <w:top w:val="nil"/>
            </w:tcBorders>
            <w:shd w:val="clear" w:color="auto" w:fill="auto"/>
            <w:noWrap/>
            <w:vAlign w:val="bottom"/>
          </w:tcPr>
          <w:p w:rsidR="0074023F" w:rsidRPr="006845DC" w:rsidRDefault="0074023F" w:rsidP="00F302FB">
            <w:pPr>
              <w:jc w:val="right"/>
              <w:rPr>
                <w:szCs w:val="22"/>
              </w:rPr>
            </w:pPr>
            <w:r w:rsidRPr="006845DC">
              <w:rPr>
                <w:szCs w:val="22"/>
              </w:rPr>
              <w:t>1</w:t>
            </w:r>
            <w:r w:rsidR="00B255B8">
              <w:rPr>
                <w:szCs w:val="22"/>
              </w:rPr>
              <w:t>.</w:t>
            </w:r>
            <w:r w:rsidRPr="006845DC">
              <w:rPr>
                <w:szCs w:val="22"/>
              </w:rPr>
              <w:t>764</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1</w:t>
            </w:r>
            <w:r w:rsidR="00B255B8">
              <w:rPr>
                <w:szCs w:val="22"/>
              </w:rPr>
              <w:t>.</w:t>
            </w:r>
            <w:r w:rsidRPr="006845DC">
              <w:rPr>
                <w:szCs w:val="22"/>
              </w:rPr>
              <w:t>764</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F302FB" w:rsidP="005534B2">
            <w:pPr>
              <w:rPr>
                <w:szCs w:val="22"/>
              </w:rPr>
            </w:pPr>
            <w:r>
              <w:rPr>
                <w:szCs w:val="22"/>
              </w:rPr>
              <w:t>f. P</w:t>
            </w:r>
            <w:r w:rsidR="0074023F" w:rsidRPr="006845DC">
              <w:rPr>
                <w:szCs w:val="22"/>
              </w:rPr>
              <w:t>ensioenpremie</w:t>
            </w:r>
          </w:p>
        </w:tc>
        <w:tc>
          <w:tcPr>
            <w:tcW w:w="1175" w:type="dxa"/>
            <w:tcBorders>
              <w:top w:val="nil"/>
            </w:tcBorders>
            <w:shd w:val="clear" w:color="auto" w:fill="auto"/>
            <w:noWrap/>
            <w:vAlign w:val="bottom"/>
          </w:tcPr>
          <w:p w:rsidR="0074023F" w:rsidRPr="006845DC" w:rsidRDefault="0074023F" w:rsidP="00F302FB">
            <w:pPr>
              <w:jc w:val="right"/>
              <w:rPr>
                <w:strike/>
                <w:szCs w:val="22"/>
              </w:rPr>
            </w:pPr>
            <w:r w:rsidRPr="006845DC">
              <w:rPr>
                <w:szCs w:val="22"/>
              </w:rPr>
              <w:t>166</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-83</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74023F" w:rsidP="00F302FB">
            <w:pPr>
              <w:rPr>
                <w:szCs w:val="22"/>
              </w:rPr>
            </w:pPr>
            <w:r w:rsidRPr="006845DC">
              <w:rPr>
                <w:szCs w:val="22"/>
              </w:rPr>
              <w:t xml:space="preserve">g. </w:t>
            </w:r>
            <w:r w:rsidR="00F302FB">
              <w:rPr>
                <w:szCs w:val="22"/>
              </w:rPr>
              <w:t>P</w:t>
            </w:r>
            <w:r w:rsidRPr="006845DC">
              <w:rPr>
                <w:szCs w:val="22"/>
              </w:rPr>
              <w:t>remie werknemersverzekeringen</w:t>
            </w:r>
          </w:p>
        </w:tc>
        <w:tc>
          <w:tcPr>
            <w:tcW w:w="1175" w:type="dxa"/>
            <w:tcBorders>
              <w:top w:val="nil"/>
            </w:tcBorders>
            <w:shd w:val="clear" w:color="auto" w:fill="auto"/>
            <w:noWrap/>
            <w:vAlign w:val="bottom"/>
          </w:tcPr>
          <w:p w:rsidR="0074023F" w:rsidRPr="006845DC" w:rsidRDefault="0074023F" w:rsidP="00F302FB">
            <w:pPr>
              <w:jc w:val="right"/>
              <w:rPr>
                <w:szCs w:val="22"/>
              </w:rPr>
            </w:pPr>
            <w:r w:rsidRPr="006845DC">
              <w:rPr>
                <w:szCs w:val="22"/>
              </w:rPr>
              <w:t>358</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 </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F302FB" w:rsidP="005534B2">
            <w:pPr>
              <w:rPr>
                <w:szCs w:val="22"/>
              </w:rPr>
            </w:pPr>
            <w:r>
              <w:rPr>
                <w:szCs w:val="22"/>
              </w:rPr>
              <w:t>h. I</w:t>
            </w:r>
            <w:r w:rsidR="0074023F" w:rsidRPr="006845DC">
              <w:rPr>
                <w:szCs w:val="22"/>
              </w:rPr>
              <w:t>nkomensafhankelijke bijdrage Zvw</w:t>
            </w:r>
          </w:p>
        </w:tc>
        <w:tc>
          <w:tcPr>
            <w:tcW w:w="1175" w:type="dxa"/>
            <w:tcBorders>
              <w:top w:val="nil"/>
            </w:tcBorders>
            <w:shd w:val="clear" w:color="auto" w:fill="auto"/>
            <w:noWrap/>
            <w:vAlign w:val="bottom"/>
          </w:tcPr>
          <w:p w:rsidR="0074023F" w:rsidRPr="006845DC" w:rsidRDefault="005F3D0C" w:rsidP="00F302FB">
            <w:pPr>
              <w:jc w:val="right"/>
              <w:rPr>
                <w:szCs w:val="22"/>
              </w:rPr>
            </w:pPr>
            <w:r>
              <w:rPr>
                <w:szCs w:val="22"/>
              </w:rPr>
              <w:t>316</w:t>
            </w:r>
          </w:p>
        </w:tc>
        <w:tc>
          <w:tcPr>
            <w:tcW w:w="1070" w:type="dxa"/>
            <w:tcBorders>
              <w:top w:val="nil"/>
            </w:tcBorders>
            <w:shd w:val="clear" w:color="auto" w:fill="auto"/>
            <w:noWrap/>
            <w:vAlign w:val="bottom"/>
          </w:tcPr>
          <w:p w:rsidR="0074023F" w:rsidRPr="006845DC" w:rsidRDefault="0074023F" w:rsidP="00F302FB">
            <w:pPr>
              <w:jc w:val="right"/>
              <w:rPr>
                <w:szCs w:val="22"/>
              </w:rPr>
            </w:pP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F302FB" w:rsidP="005534B2">
            <w:pPr>
              <w:rPr>
                <w:szCs w:val="22"/>
              </w:rPr>
            </w:pPr>
            <w:r>
              <w:rPr>
                <w:szCs w:val="22"/>
              </w:rPr>
              <w:t>i. L</w:t>
            </w:r>
            <w:r w:rsidR="0074023F" w:rsidRPr="006845DC">
              <w:rPr>
                <w:szCs w:val="22"/>
              </w:rPr>
              <w:t>oonheffing</w:t>
            </w:r>
          </w:p>
        </w:tc>
        <w:tc>
          <w:tcPr>
            <w:tcW w:w="1175" w:type="dxa"/>
            <w:tcBorders>
              <w:top w:val="nil"/>
            </w:tcBorders>
            <w:shd w:val="clear" w:color="auto" w:fill="auto"/>
            <w:noWrap/>
            <w:vAlign w:val="bottom"/>
          </w:tcPr>
          <w:p w:rsidR="0074023F" w:rsidRPr="009977A4" w:rsidRDefault="0074023F" w:rsidP="00F302FB">
            <w:pPr>
              <w:jc w:val="right"/>
              <w:rPr>
                <w:szCs w:val="22"/>
              </w:rPr>
            </w:pPr>
            <w:r w:rsidRPr="009977A4">
              <w:rPr>
                <w:szCs w:val="22"/>
              </w:rPr>
              <w:t>2</w:t>
            </w:r>
            <w:r w:rsidR="00B255B8" w:rsidRPr="009977A4">
              <w:rPr>
                <w:szCs w:val="22"/>
              </w:rPr>
              <w:t>.</w:t>
            </w:r>
            <w:r w:rsidRPr="009977A4">
              <w:rPr>
                <w:szCs w:val="22"/>
              </w:rPr>
              <w:t>055</w:t>
            </w:r>
          </w:p>
        </w:tc>
        <w:tc>
          <w:tcPr>
            <w:tcW w:w="1070" w:type="dxa"/>
            <w:tcBorders>
              <w:top w:val="nil"/>
            </w:tcBorders>
            <w:shd w:val="clear" w:color="auto" w:fill="auto"/>
            <w:noWrap/>
            <w:vAlign w:val="bottom"/>
          </w:tcPr>
          <w:p w:rsidR="0074023F" w:rsidRPr="00397506" w:rsidRDefault="00397506" w:rsidP="00F302FB">
            <w:pPr>
              <w:jc w:val="right"/>
              <w:rPr>
                <w:szCs w:val="22"/>
                <w:u w:val="single"/>
              </w:rPr>
            </w:pPr>
            <w:r w:rsidRPr="00397506">
              <w:rPr>
                <w:szCs w:val="22"/>
                <w:u w:val="single"/>
              </w:rPr>
              <w:t>       </w:t>
            </w:r>
            <w:r w:rsidR="0074023F" w:rsidRPr="00397506">
              <w:rPr>
                <w:szCs w:val="22"/>
                <w:u w:val="single"/>
              </w:rPr>
              <w:t> </w:t>
            </w:r>
          </w:p>
        </w:tc>
      </w:tr>
      <w:tr w:rsidR="0074023F" w:rsidRPr="006845DC" w:rsidTr="00397506">
        <w:trPr>
          <w:trHeight w:val="300"/>
        </w:trPr>
        <w:tc>
          <w:tcPr>
            <w:tcW w:w="3898" w:type="dxa"/>
            <w:tcBorders>
              <w:top w:val="nil"/>
            </w:tcBorders>
            <w:shd w:val="clear" w:color="auto" w:fill="auto"/>
            <w:noWrap/>
            <w:vAlign w:val="bottom"/>
          </w:tcPr>
          <w:p w:rsidR="0074023F" w:rsidRPr="006845DC" w:rsidRDefault="0074023F" w:rsidP="005534B2">
            <w:pPr>
              <w:rPr>
                <w:szCs w:val="22"/>
              </w:rPr>
            </w:pPr>
            <w:r w:rsidRPr="006845DC">
              <w:rPr>
                <w:szCs w:val="22"/>
              </w:rPr>
              <w:t>Totaal</w:t>
            </w:r>
          </w:p>
        </w:tc>
        <w:tc>
          <w:tcPr>
            <w:tcW w:w="1175" w:type="dxa"/>
            <w:tcBorders>
              <w:top w:val="nil"/>
            </w:tcBorders>
            <w:shd w:val="clear" w:color="auto" w:fill="auto"/>
            <w:noWrap/>
            <w:vAlign w:val="bottom"/>
          </w:tcPr>
          <w:p w:rsidR="0074023F" w:rsidRPr="006845DC" w:rsidRDefault="0074023F" w:rsidP="00F302FB">
            <w:pPr>
              <w:jc w:val="right"/>
              <w:rPr>
                <w:szCs w:val="22"/>
              </w:rPr>
            </w:pPr>
            <w:r w:rsidRPr="006845DC">
              <w:rPr>
                <w:szCs w:val="22"/>
              </w:rPr>
              <w:t> </w:t>
            </w:r>
          </w:p>
        </w:tc>
        <w:tc>
          <w:tcPr>
            <w:tcW w:w="1070" w:type="dxa"/>
            <w:tcBorders>
              <w:top w:val="nil"/>
            </w:tcBorders>
            <w:shd w:val="clear" w:color="auto" w:fill="auto"/>
            <w:noWrap/>
            <w:vAlign w:val="bottom"/>
          </w:tcPr>
          <w:p w:rsidR="0074023F" w:rsidRPr="006845DC" w:rsidRDefault="0074023F" w:rsidP="00F302FB">
            <w:pPr>
              <w:jc w:val="right"/>
              <w:rPr>
                <w:szCs w:val="22"/>
              </w:rPr>
            </w:pPr>
            <w:r w:rsidRPr="006845DC">
              <w:rPr>
                <w:szCs w:val="22"/>
              </w:rPr>
              <w:t>5</w:t>
            </w:r>
            <w:r w:rsidR="00B255B8">
              <w:rPr>
                <w:szCs w:val="22"/>
              </w:rPr>
              <w:t>.</w:t>
            </w:r>
            <w:r>
              <w:rPr>
                <w:szCs w:val="22"/>
              </w:rPr>
              <w:t>662</w:t>
            </w:r>
          </w:p>
        </w:tc>
      </w:tr>
    </w:tbl>
    <w:p w:rsidR="0074023F" w:rsidRPr="006845DC" w:rsidRDefault="0074023F" w:rsidP="0074023F">
      <w:pPr>
        <w:rPr>
          <w:szCs w:val="22"/>
        </w:rPr>
      </w:pPr>
    </w:p>
    <w:p w:rsidR="0074023F" w:rsidRPr="0040078D" w:rsidRDefault="0074023F" w:rsidP="002E5A85">
      <w:pPr>
        <w:ind w:left="720" w:hanging="720"/>
        <w:rPr>
          <w:szCs w:val="22"/>
        </w:rPr>
      </w:pPr>
      <w:r w:rsidRPr="0040078D">
        <w:rPr>
          <w:szCs w:val="22"/>
        </w:rPr>
        <w:t xml:space="preserve">2. </w:t>
      </w:r>
      <w:r>
        <w:rPr>
          <w:szCs w:val="22"/>
        </w:rPr>
        <w:tab/>
      </w:r>
      <w:r w:rsidRPr="0040078D">
        <w:rPr>
          <w:szCs w:val="22"/>
        </w:rPr>
        <w:t>Voorschotten op loonbetalingen zijn aan te merken als loon. De loonheffingen moeten daarom worden ingehouden op het moment waarop de werknemer het loon geniet (dus in januari) en niet op het moment waarop de voorschotten worden verrekend met de definitieve loonbetaling van de vakantiebijslag in mei. Omdat het hier een voorschot op een eenmalige beloning</w:t>
      </w:r>
      <w:r w:rsidR="002E5A85">
        <w:rPr>
          <w:szCs w:val="22"/>
        </w:rPr>
        <w:t xml:space="preserve"> </w:t>
      </w:r>
      <w:r w:rsidRPr="0040078D">
        <w:rPr>
          <w:szCs w:val="22"/>
        </w:rPr>
        <w:t xml:space="preserve">betreft, is de </w:t>
      </w:r>
      <w:r w:rsidR="005F3D0C">
        <w:rPr>
          <w:szCs w:val="22"/>
        </w:rPr>
        <w:t xml:space="preserve">(witte) </w:t>
      </w:r>
      <w:r w:rsidRPr="0040078D">
        <w:rPr>
          <w:szCs w:val="22"/>
        </w:rPr>
        <w:t>tabel voor bijzondere beloningen aan de orde.</w:t>
      </w:r>
    </w:p>
    <w:p w:rsidR="0074023F" w:rsidRPr="0040078D" w:rsidRDefault="0074023F" w:rsidP="0074023F">
      <w:pPr>
        <w:rPr>
          <w:szCs w:val="22"/>
        </w:rPr>
      </w:pPr>
      <w:r w:rsidRPr="0040078D">
        <w:rPr>
          <w:szCs w:val="22"/>
        </w:rPr>
        <w:t xml:space="preserve">3. </w:t>
      </w:r>
      <w:r>
        <w:rPr>
          <w:szCs w:val="22"/>
        </w:rPr>
        <w:tab/>
      </w:r>
      <w:r w:rsidRPr="0040078D">
        <w:rPr>
          <w:szCs w:val="22"/>
        </w:rPr>
        <w:t xml:space="preserve">Op beloningen die in de regel slechts eenmalig of eenmaal per jaar worden toegekend. </w:t>
      </w:r>
    </w:p>
    <w:p w:rsidR="0074023F" w:rsidRPr="0040078D" w:rsidRDefault="0074023F" w:rsidP="0074023F">
      <w:pPr>
        <w:rPr>
          <w:szCs w:val="22"/>
        </w:rPr>
      </w:pPr>
      <w:r w:rsidRPr="0040078D">
        <w:rPr>
          <w:szCs w:val="22"/>
        </w:rPr>
        <w:t xml:space="preserve">4. </w:t>
      </w:r>
      <w:r>
        <w:rPr>
          <w:szCs w:val="22"/>
        </w:rPr>
        <w:tab/>
      </w:r>
      <w:r w:rsidRPr="0040078D">
        <w:rPr>
          <w:szCs w:val="22"/>
        </w:rPr>
        <w:t>Op de beloning onder b (bonus) en onder e (vakantiebijslag).</w:t>
      </w:r>
    </w:p>
    <w:p w:rsidR="0074023F" w:rsidRPr="0040078D" w:rsidRDefault="0074023F" w:rsidP="002E5A85">
      <w:pPr>
        <w:spacing w:before="2" w:after="2"/>
        <w:ind w:left="720" w:hanging="720"/>
        <w:rPr>
          <w:szCs w:val="22"/>
        </w:rPr>
      </w:pPr>
      <w:r w:rsidRPr="0040078D">
        <w:rPr>
          <w:szCs w:val="22"/>
        </w:rPr>
        <w:t xml:space="preserve">5. </w:t>
      </w:r>
      <w:r>
        <w:rPr>
          <w:szCs w:val="22"/>
        </w:rPr>
        <w:tab/>
      </w:r>
      <w:r w:rsidRPr="0040078D">
        <w:rPr>
          <w:szCs w:val="22"/>
        </w:rPr>
        <w:t xml:space="preserve">Ria is op 1 april in dienst getreden en is dus slechts een gedeelte van het jaar in dienst geweest. Het genoten loon moet herleid worden naar een jaarloon. Cumulatieve loon (kolom 14) op 31 december is </w:t>
      </w:r>
      <w:r w:rsidR="005616EC">
        <w:rPr>
          <w:szCs w:val="22"/>
        </w:rPr>
        <w:t>€ </w:t>
      </w:r>
      <w:r w:rsidRPr="0040078D">
        <w:rPr>
          <w:szCs w:val="22"/>
        </w:rPr>
        <w:t>28.530. Het tot jaarloon herleide bedrag is dan (</w:t>
      </w:r>
      <w:r w:rsidR="005616EC">
        <w:rPr>
          <w:szCs w:val="22"/>
        </w:rPr>
        <w:t>€ </w:t>
      </w:r>
      <w:r w:rsidRPr="0040078D">
        <w:rPr>
          <w:szCs w:val="22"/>
        </w:rPr>
        <w:t xml:space="preserve">28.530 : 9) x 12 = </w:t>
      </w:r>
      <w:r w:rsidR="005616EC">
        <w:rPr>
          <w:szCs w:val="22"/>
        </w:rPr>
        <w:t>€ </w:t>
      </w:r>
      <w:r w:rsidRPr="0040078D">
        <w:rPr>
          <w:szCs w:val="22"/>
        </w:rPr>
        <w:t xml:space="preserve">38.040. </w:t>
      </w:r>
    </w:p>
    <w:p w:rsidR="0074023F" w:rsidRPr="0033043D" w:rsidRDefault="0074023F" w:rsidP="0074023F">
      <w:pPr>
        <w:pStyle w:val="Normaalweb"/>
        <w:spacing w:before="2" w:after="2"/>
        <w:ind w:left="360"/>
        <w:rPr>
          <w:rFonts w:ascii="Times New Roman" w:hAnsi="Times New Roman"/>
          <w:sz w:val="22"/>
          <w:szCs w:val="22"/>
          <w:lang w:eastAsia="en-US"/>
        </w:rPr>
      </w:pPr>
    </w:p>
    <w:p w:rsidR="0074023F" w:rsidRDefault="0074023F" w:rsidP="0074023F">
      <w:pPr>
        <w:rPr>
          <w:b/>
          <w:szCs w:val="22"/>
        </w:rPr>
      </w:pPr>
      <w:r>
        <w:rPr>
          <w:b/>
          <w:szCs w:val="22"/>
        </w:rPr>
        <w:t>Examenopgave 12</w:t>
      </w:r>
    </w:p>
    <w:p w:rsidR="0074023F" w:rsidRPr="0040078D" w:rsidRDefault="0074023F" w:rsidP="0074023F">
      <w:pPr>
        <w:rPr>
          <w:szCs w:val="22"/>
        </w:rPr>
      </w:pPr>
      <w:r w:rsidRPr="0040078D">
        <w:rPr>
          <w:szCs w:val="22"/>
        </w:rPr>
        <w:t xml:space="preserve">1. </w:t>
      </w:r>
      <w:r>
        <w:rPr>
          <w:szCs w:val="22"/>
        </w:rPr>
        <w:tab/>
      </w:r>
      <w:r w:rsidRPr="0040078D">
        <w:rPr>
          <w:szCs w:val="22"/>
        </w:rPr>
        <w:t>Onjuist. Is geregeld in de Wet Financiering Sociale Verzekeringen (</w:t>
      </w:r>
      <w:proofErr w:type="spellStart"/>
      <w:r w:rsidRPr="0040078D">
        <w:rPr>
          <w:szCs w:val="22"/>
        </w:rPr>
        <w:t>Wfsv</w:t>
      </w:r>
      <w:proofErr w:type="spellEnd"/>
      <w:r w:rsidRPr="0040078D">
        <w:rPr>
          <w:szCs w:val="22"/>
        </w:rPr>
        <w:t xml:space="preserve">). </w:t>
      </w:r>
    </w:p>
    <w:p w:rsidR="0074023F" w:rsidRPr="0040078D" w:rsidRDefault="0074023F" w:rsidP="00397506">
      <w:pPr>
        <w:ind w:left="720" w:hanging="720"/>
        <w:rPr>
          <w:szCs w:val="22"/>
        </w:rPr>
      </w:pPr>
      <w:r w:rsidRPr="0040078D">
        <w:rPr>
          <w:szCs w:val="22"/>
        </w:rPr>
        <w:t xml:space="preserve">2. </w:t>
      </w:r>
      <w:r>
        <w:rPr>
          <w:szCs w:val="22"/>
        </w:rPr>
        <w:tab/>
      </w:r>
      <w:r w:rsidRPr="0040078D">
        <w:rPr>
          <w:szCs w:val="22"/>
        </w:rPr>
        <w:t>Onjuist. Ook vier weken is mogelijk (en in specifieke situaties een loontijdvak van een half jaar of een jaar).</w:t>
      </w:r>
    </w:p>
    <w:p w:rsidR="0074023F" w:rsidRPr="0040078D" w:rsidRDefault="0074023F" w:rsidP="0074023F">
      <w:pPr>
        <w:rPr>
          <w:szCs w:val="22"/>
        </w:rPr>
      </w:pPr>
      <w:r w:rsidRPr="0040078D">
        <w:rPr>
          <w:szCs w:val="22"/>
        </w:rPr>
        <w:t xml:space="preserve">3. </w:t>
      </w:r>
      <w:r>
        <w:rPr>
          <w:szCs w:val="22"/>
        </w:rPr>
        <w:tab/>
      </w:r>
      <w:r w:rsidRPr="0040078D">
        <w:rPr>
          <w:szCs w:val="22"/>
        </w:rPr>
        <w:t xml:space="preserve">Onjuist. Eric komt niet uit een uitkeringssituatie.  </w:t>
      </w:r>
    </w:p>
    <w:p w:rsidR="0074023F" w:rsidRPr="0040078D" w:rsidRDefault="0074023F" w:rsidP="0074023F">
      <w:pPr>
        <w:rPr>
          <w:szCs w:val="22"/>
        </w:rPr>
      </w:pPr>
      <w:r w:rsidRPr="0040078D">
        <w:rPr>
          <w:szCs w:val="22"/>
        </w:rPr>
        <w:t xml:space="preserve">4. </w:t>
      </w:r>
      <w:r>
        <w:rPr>
          <w:szCs w:val="22"/>
        </w:rPr>
        <w:tab/>
      </w:r>
      <w:r w:rsidRPr="0040078D">
        <w:rPr>
          <w:szCs w:val="22"/>
        </w:rPr>
        <w:t>Juist.</w:t>
      </w:r>
    </w:p>
    <w:p w:rsidR="0074023F" w:rsidRPr="0040078D" w:rsidRDefault="0074023F" w:rsidP="0074023F">
      <w:pPr>
        <w:rPr>
          <w:szCs w:val="22"/>
        </w:rPr>
      </w:pPr>
      <w:r w:rsidRPr="0040078D">
        <w:rPr>
          <w:szCs w:val="22"/>
        </w:rPr>
        <w:t xml:space="preserve">5. </w:t>
      </w:r>
      <w:r>
        <w:rPr>
          <w:szCs w:val="22"/>
        </w:rPr>
        <w:tab/>
      </w:r>
      <w:r w:rsidRPr="0040078D">
        <w:rPr>
          <w:szCs w:val="22"/>
        </w:rPr>
        <w:t>Onjuist. De hoogste beroepsinstantie bij een geschil over de sectorindeling is de Hoge Raad.</w:t>
      </w:r>
    </w:p>
    <w:p w:rsidR="0074023F" w:rsidRPr="0040078D" w:rsidRDefault="0074023F" w:rsidP="0074023F">
      <w:pPr>
        <w:rPr>
          <w:szCs w:val="22"/>
        </w:rPr>
      </w:pPr>
      <w:r w:rsidRPr="0040078D">
        <w:rPr>
          <w:szCs w:val="22"/>
        </w:rPr>
        <w:t xml:space="preserve">6. </w:t>
      </w:r>
      <w:r>
        <w:rPr>
          <w:szCs w:val="22"/>
        </w:rPr>
        <w:tab/>
      </w:r>
      <w:r w:rsidRPr="0040078D">
        <w:rPr>
          <w:szCs w:val="22"/>
        </w:rPr>
        <w:t xml:space="preserve">Juist. </w:t>
      </w:r>
    </w:p>
    <w:p w:rsidR="0074023F" w:rsidRDefault="0074023F" w:rsidP="00397506">
      <w:pPr>
        <w:ind w:left="720" w:hanging="720"/>
        <w:rPr>
          <w:szCs w:val="22"/>
        </w:rPr>
      </w:pPr>
      <w:r w:rsidRPr="0040078D">
        <w:rPr>
          <w:szCs w:val="22"/>
        </w:rPr>
        <w:t xml:space="preserve">7. </w:t>
      </w:r>
      <w:r>
        <w:rPr>
          <w:szCs w:val="22"/>
        </w:rPr>
        <w:tab/>
      </w:r>
      <w:r w:rsidRPr="0040078D">
        <w:rPr>
          <w:szCs w:val="22"/>
        </w:rPr>
        <w:t xml:space="preserve">Onjuist. </w:t>
      </w:r>
      <w:proofErr w:type="spellStart"/>
      <w:r w:rsidRPr="0040078D">
        <w:rPr>
          <w:szCs w:val="22"/>
        </w:rPr>
        <w:t>Hensgens</w:t>
      </w:r>
      <w:proofErr w:type="spellEnd"/>
      <w:r w:rsidRPr="0040078D">
        <w:rPr>
          <w:szCs w:val="22"/>
        </w:rPr>
        <w:t xml:space="preserve"> kan in </w:t>
      </w:r>
      <w:r w:rsidR="00516DDA">
        <w:rPr>
          <w:szCs w:val="22"/>
        </w:rPr>
        <w:t>éé</w:t>
      </w:r>
      <w:r w:rsidRPr="0040078D">
        <w:rPr>
          <w:szCs w:val="22"/>
        </w:rPr>
        <w:t>n b</w:t>
      </w:r>
      <w:r w:rsidR="005F3D0C">
        <w:rPr>
          <w:szCs w:val="22"/>
        </w:rPr>
        <w:t>ezwaarschrift</w:t>
      </w:r>
      <w:r w:rsidRPr="0040078D">
        <w:rPr>
          <w:szCs w:val="22"/>
        </w:rPr>
        <w:t xml:space="preserve"> </w:t>
      </w:r>
      <w:r w:rsidR="005F3D0C">
        <w:rPr>
          <w:szCs w:val="22"/>
        </w:rPr>
        <w:t xml:space="preserve">zowel </w:t>
      </w:r>
      <w:r w:rsidRPr="0040078D">
        <w:rPr>
          <w:szCs w:val="22"/>
        </w:rPr>
        <w:t xml:space="preserve">bezwaar maken tegen de </w:t>
      </w:r>
      <w:r w:rsidR="005F3D0C">
        <w:rPr>
          <w:szCs w:val="22"/>
        </w:rPr>
        <w:t xml:space="preserve">hoogte van het bedrag als tegen de </w:t>
      </w:r>
      <w:r w:rsidRPr="0040078D">
        <w:rPr>
          <w:szCs w:val="22"/>
        </w:rPr>
        <w:t>aansprakelijkheidsstelling.</w:t>
      </w:r>
    </w:p>
    <w:p w:rsidR="0074023F" w:rsidRPr="00092E43" w:rsidRDefault="0074023F" w:rsidP="00516DDA">
      <w:pPr>
        <w:ind w:left="720" w:hanging="720"/>
        <w:rPr>
          <w:szCs w:val="22"/>
        </w:rPr>
      </w:pPr>
      <w:r>
        <w:rPr>
          <w:szCs w:val="22"/>
        </w:rPr>
        <w:t>8</w:t>
      </w:r>
      <w:r w:rsidRPr="00092E43">
        <w:rPr>
          <w:szCs w:val="22"/>
        </w:rPr>
        <w:t xml:space="preserve">. </w:t>
      </w:r>
      <w:r>
        <w:rPr>
          <w:szCs w:val="22"/>
        </w:rPr>
        <w:tab/>
      </w:r>
      <w:r w:rsidRPr="00092E43">
        <w:rPr>
          <w:szCs w:val="22"/>
        </w:rPr>
        <w:t>Onjuist. Sommige vergoedingen en verstrekkingen zijn verplicht loon voor de werknemer</w:t>
      </w:r>
      <w:r w:rsidR="00516DDA">
        <w:rPr>
          <w:szCs w:val="22"/>
        </w:rPr>
        <w:t>, zoals</w:t>
      </w:r>
      <w:r w:rsidRPr="00092E43">
        <w:rPr>
          <w:szCs w:val="22"/>
        </w:rPr>
        <w:t xml:space="preserve"> de auto van de zaak, de (dienst)woning, boetes</w:t>
      </w:r>
      <w:r w:rsidR="00516DDA">
        <w:rPr>
          <w:szCs w:val="22"/>
        </w:rPr>
        <w:t xml:space="preserve"> en dergelijke.</w:t>
      </w:r>
    </w:p>
    <w:p w:rsidR="0074023F" w:rsidRPr="00092E43" w:rsidRDefault="0074023F" w:rsidP="0074023F">
      <w:pPr>
        <w:rPr>
          <w:szCs w:val="22"/>
        </w:rPr>
      </w:pPr>
      <w:r>
        <w:rPr>
          <w:szCs w:val="22"/>
        </w:rPr>
        <w:t>9</w:t>
      </w:r>
      <w:r w:rsidRPr="00092E43">
        <w:rPr>
          <w:szCs w:val="22"/>
        </w:rPr>
        <w:t xml:space="preserve">. </w:t>
      </w:r>
      <w:r>
        <w:rPr>
          <w:szCs w:val="22"/>
        </w:rPr>
        <w:tab/>
      </w:r>
      <w:r w:rsidRPr="00092E43">
        <w:rPr>
          <w:szCs w:val="22"/>
        </w:rPr>
        <w:t xml:space="preserve">Juist. </w:t>
      </w:r>
    </w:p>
    <w:p w:rsidR="0074023F" w:rsidRPr="006845DC" w:rsidRDefault="0074023F" w:rsidP="0074023F">
      <w:pPr>
        <w:pStyle w:val="Lijstalinea"/>
        <w:ind w:left="360"/>
        <w:rPr>
          <w:szCs w:val="22"/>
        </w:rPr>
      </w:pPr>
    </w:p>
    <w:p w:rsidR="005616EC" w:rsidRDefault="005616EC">
      <w:pPr>
        <w:spacing w:after="200" w:line="276" w:lineRule="auto"/>
        <w:rPr>
          <w:b/>
          <w:szCs w:val="22"/>
        </w:rPr>
      </w:pPr>
      <w:r>
        <w:rPr>
          <w:b/>
          <w:szCs w:val="22"/>
        </w:rPr>
        <w:br w:type="page"/>
      </w:r>
    </w:p>
    <w:p w:rsidR="0074023F" w:rsidRPr="008A430D" w:rsidRDefault="0074023F" w:rsidP="0074023F">
      <w:pPr>
        <w:pStyle w:val="Tekstzonderopmaak"/>
        <w:rPr>
          <w:rFonts w:ascii="Times New Roman" w:hAnsi="Times New Roman"/>
          <w:b/>
          <w:sz w:val="22"/>
          <w:szCs w:val="22"/>
        </w:rPr>
      </w:pPr>
      <w:r>
        <w:rPr>
          <w:rFonts w:ascii="Times New Roman" w:hAnsi="Times New Roman"/>
          <w:b/>
          <w:sz w:val="22"/>
          <w:szCs w:val="22"/>
        </w:rPr>
        <w:lastRenderedPageBreak/>
        <w:t>Examenopgave 13</w:t>
      </w:r>
      <w:r w:rsidRPr="008A430D">
        <w:rPr>
          <w:rFonts w:ascii="Times New Roman" w:hAnsi="Times New Roman"/>
          <w:b/>
          <w:sz w:val="22"/>
          <w:szCs w:val="22"/>
        </w:rPr>
        <w:t xml:space="preserve"> </w:t>
      </w:r>
    </w:p>
    <w:p w:rsidR="0074023F" w:rsidRPr="008A430D" w:rsidRDefault="0074023F" w:rsidP="0074023F">
      <w:pPr>
        <w:pStyle w:val="Geenafstand"/>
        <w:rPr>
          <w:rFonts w:ascii="Times New Roman" w:hAnsi="Times New Roman"/>
        </w:rPr>
      </w:pPr>
      <w:r>
        <w:rPr>
          <w:rFonts w:ascii="Times New Roman" w:hAnsi="Times New Roman"/>
        </w:rPr>
        <w:t xml:space="preserve">1. </w:t>
      </w:r>
      <w:r>
        <w:rPr>
          <w:rFonts w:ascii="Times New Roman" w:hAnsi="Times New Roman"/>
        </w:rPr>
        <w:tab/>
      </w:r>
      <w:r w:rsidRPr="008A430D">
        <w:rPr>
          <w:rFonts w:ascii="Times New Roman" w:hAnsi="Times New Roman"/>
        </w:rPr>
        <w:t>Voor vakliteratuur geldt een gerichte vrijstelling.</w:t>
      </w:r>
    </w:p>
    <w:p w:rsidR="0074023F" w:rsidRPr="008A430D" w:rsidRDefault="0074023F" w:rsidP="00516DDA">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r>
      <w:r w:rsidRPr="008A430D">
        <w:rPr>
          <w:rFonts w:ascii="Times New Roman" w:hAnsi="Times New Roman"/>
        </w:rPr>
        <w:t xml:space="preserve">De fruitmand van collega’s is geen loon. Het is een voordeel buiten de dienstbetrekking. De iPod van de werkgever is loon in natura. </w:t>
      </w:r>
      <w:r>
        <w:rPr>
          <w:rFonts w:ascii="Times New Roman" w:hAnsi="Times New Roman"/>
        </w:rPr>
        <w:t>De werkgever kan het bedrag aanwijzen als eindheffingsloon.</w:t>
      </w:r>
    </w:p>
    <w:p w:rsidR="0074023F" w:rsidRPr="008A430D" w:rsidRDefault="0074023F" w:rsidP="0074023F">
      <w:pPr>
        <w:pStyle w:val="Geenafstand"/>
        <w:rPr>
          <w:rFonts w:ascii="Times New Roman" w:hAnsi="Times New Roman"/>
        </w:rPr>
      </w:pPr>
      <w:r>
        <w:rPr>
          <w:rFonts w:ascii="Times New Roman" w:hAnsi="Times New Roman"/>
        </w:rPr>
        <w:t xml:space="preserve">3. </w:t>
      </w:r>
      <w:r>
        <w:rPr>
          <w:rFonts w:ascii="Times New Roman" w:hAnsi="Times New Roman"/>
        </w:rPr>
        <w:tab/>
      </w:r>
      <w:r w:rsidR="00516DDA">
        <w:rPr>
          <w:rFonts w:ascii="Times New Roman" w:hAnsi="Times New Roman"/>
        </w:rPr>
        <w:t>Het privé</w:t>
      </w:r>
      <w:r w:rsidRPr="008A430D">
        <w:rPr>
          <w:rFonts w:ascii="Times New Roman" w:hAnsi="Times New Roman"/>
        </w:rPr>
        <w:t>gebruik van de auto van de zaak is verplicht loon van de werknemer.</w:t>
      </w:r>
    </w:p>
    <w:p w:rsidR="0074023F" w:rsidRPr="008A430D" w:rsidRDefault="0074023F" w:rsidP="00397506">
      <w:pPr>
        <w:pStyle w:val="Geenafstand"/>
        <w:ind w:left="720" w:hanging="720"/>
        <w:rPr>
          <w:rFonts w:ascii="Times New Roman" w:hAnsi="Times New Roman"/>
        </w:rPr>
      </w:pPr>
      <w:r>
        <w:rPr>
          <w:rFonts w:ascii="Times New Roman" w:hAnsi="Times New Roman"/>
        </w:rPr>
        <w:t xml:space="preserve">4. </w:t>
      </w:r>
      <w:r>
        <w:rPr>
          <w:rFonts w:ascii="Times New Roman" w:hAnsi="Times New Roman"/>
        </w:rPr>
        <w:tab/>
      </w:r>
      <w:r w:rsidRPr="008A430D">
        <w:rPr>
          <w:rFonts w:ascii="Times New Roman" w:hAnsi="Times New Roman"/>
        </w:rPr>
        <w:t xml:space="preserve">De reis is loon in natura. Hierbij is de keus tussen loon voor de werknemer of </w:t>
      </w:r>
      <w:r>
        <w:rPr>
          <w:rFonts w:ascii="Times New Roman" w:hAnsi="Times New Roman"/>
        </w:rPr>
        <w:t>aanwijzen als eindheffingsloon</w:t>
      </w:r>
      <w:r w:rsidRPr="008A430D">
        <w:rPr>
          <w:rFonts w:ascii="Times New Roman" w:hAnsi="Times New Roman"/>
        </w:rPr>
        <w:t>, mits voldaan wordt aan de gebruikelijkheidstoets.</w:t>
      </w:r>
    </w:p>
    <w:p w:rsidR="0074023F" w:rsidRPr="008A430D" w:rsidRDefault="0074023F" w:rsidP="00397506">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r>
      <w:r w:rsidRPr="008A430D">
        <w:rPr>
          <w:rFonts w:ascii="Times New Roman" w:hAnsi="Times New Roman"/>
        </w:rPr>
        <w:t>Voor de kosten van het hotel, het eten en drinken tijdens de diensttijd geldt een gerichte vrijstelling, omdat er sprake is van een tijdelijke verblijfplaats</w:t>
      </w:r>
      <w:r>
        <w:rPr>
          <w:rFonts w:ascii="Times New Roman" w:hAnsi="Times New Roman"/>
        </w:rPr>
        <w:t>. D</w:t>
      </w:r>
      <w:r w:rsidRPr="008A430D">
        <w:rPr>
          <w:rFonts w:ascii="Times New Roman" w:hAnsi="Times New Roman"/>
        </w:rPr>
        <w:t xml:space="preserve">e maaltijden hebben een meer dan </w:t>
      </w:r>
      <w:r w:rsidRPr="00A22F71">
        <w:rPr>
          <w:rFonts w:ascii="Times New Roman" w:hAnsi="Times New Roman"/>
        </w:rPr>
        <w:t>bijkomstig zakelijk karakter</w:t>
      </w:r>
      <w:r>
        <w:rPr>
          <w:rFonts w:ascii="Times New Roman" w:hAnsi="Times New Roman"/>
        </w:rPr>
        <w:t>, omdat deze niet thuis genuttigd kunnen worden.</w:t>
      </w:r>
    </w:p>
    <w:p w:rsidR="0074023F" w:rsidRPr="008A430D" w:rsidRDefault="0074023F" w:rsidP="00397506">
      <w:pPr>
        <w:pStyle w:val="Geenafstand"/>
        <w:ind w:left="720" w:hanging="720"/>
        <w:rPr>
          <w:rFonts w:ascii="Times New Roman" w:hAnsi="Times New Roman"/>
        </w:rPr>
      </w:pPr>
      <w:r>
        <w:rPr>
          <w:rFonts w:ascii="Times New Roman" w:hAnsi="Times New Roman"/>
        </w:rPr>
        <w:t xml:space="preserve">6. </w:t>
      </w:r>
      <w:r>
        <w:rPr>
          <w:rFonts w:ascii="Times New Roman" w:hAnsi="Times New Roman"/>
        </w:rPr>
        <w:tab/>
      </w:r>
      <w:r w:rsidRPr="008A430D">
        <w:rPr>
          <w:rFonts w:ascii="Times New Roman" w:hAnsi="Times New Roman"/>
        </w:rPr>
        <w:t>Onjuist. Deze vaste vergoeding is alleen mogelijk bij de werknemers die fulltime werken. Voor de parttime werknemers moet nog een herleiding plaatsvinden met de deeltijdfactor.</w:t>
      </w:r>
    </w:p>
    <w:p w:rsidR="0074023F" w:rsidRPr="008A430D" w:rsidRDefault="0074023F" w:rsidP="00397506">
      <w:pPr>
        <w:pStyle w:val="Geenafstand"/>
        <w:ind w:left="720" w:hanging="720"/>
        <w:rPr>
          <w:rFonts w:ascii="Times New Roman" w:hAnsi="Times New Roman"/>
        </w:rPr>
      </w:pPr>
      <w:r>
        <w:rPr>
          <w:rFonts w:ascii="Times New Roman" w:hAnsi="Times New Roman"/>
        </w:rPr>
        <w:t xml:space="preserve">7. </w:t>
      </w:r>
      <w:r>
        <w:rPr>
          <w:rFonts w:ascii="Times New Roman" w:hAnsi="Times New Roman"/>
        </w:rPr>
        <w:tab/>
      </w:r>
      <w:r w:rsidRPr="008A430D">
        <w:rPr>
          <w:rFonts w:ascii="Times New Roman" w:hAnsi="Times New Roman"/>
        </w:rPr>
        <w:t>Onjuist. De in eigendom verstrekte kleding is belast. Alleen voor ter beschikking gestelde kleding die aan het logovereiste voldoet geldt de nihilwaardering.</w:t>
      </w:r>
    </w:p>
    <w:p w:rsidR="0074023F" w:rsidRPr="008A430D" w:rsidRDefault="0074023F" w:rsidP="00516DDA">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r>
      <w:r w:rsidRPr="008A430D">
        <w:rPr>
          <w:rFonts w:ascii="Times New Roman" w:hAnsi="Times New Roman"/>
        </w:rPr>
        <w:t>Onjuist. Consumpties op de werkplek tijdens werktijd, die geen deel uitmaken van de maaltijd, zijn onbelast.</w:t>
      </w:r>
    </w:p>
    <w:p w:rsidR="0074023F" w:rsidRPr="008A430D" w:rsidRDefault="0074023F" w:rsidP="0074023F">
      <w:pPr>
        <w:pStyle w:val="Geenafstand"/>
        <w:rPr>
          <w:rFonts w:ascii="Times New Roman" w:hAnsi="Times New Roman"/>
        </w:rPr>
      </w:pPr>
      <w:r>
        <w:rPr>
          <w:rFonts w:ascii="Times New Roman" w:hAnsi="Times New Roman"/>
        </w:rPr>
        <w:t xml:space="preserve">9. </w:t>
      </w:r>
      <w:r>
        <w:rPr>
          <w:rFonts w:ascii="Times New Roman" w:hAnsi="Times New Roman"/>
        </w:rPr>
        <w:tab/>
      </w:r>
      <w:r w:rsidRPr="008A430D">
        <w:rPr>
          <w:rFonts w:ascii="Times New Roman" w:hAnsi="Times New Roman"/>
        </w:rPr>
        <w:t>Juist.</w:t>
      </w:r>
    </w:p>
    <w:p w:rsidR="0074023F" w:rsidRPr="008A430D" w:rsidRDefault="0074023F" w:rsidP="00397506">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r>
      <w:r w:rsidRPr="008A430D">
        <w:rPr>
          <w:rFonts w:ascii="Times New Roman" w:hAnsi="Times New Roman"/>
        </w:rPr>
        <w:t xml:space="preserve">Onjuist. Belastingadviesbureau Van der Greef </w:t>
      </w:r>
      <w:r>
        <w:rPr>
          <w:rFonts w:ascii="Times New Roman" w:hAnsi="Times New Roman"/>
        </w:rPr>
        <w:t>bv</w:t>
      </w:r>
      <w:r w:rsidRPr="008A430D">
        <w:rPr>
          <w:rFonts w:ascii="Times New Roman" w:hAnsi="Times New Roman"/>
        </w:rPr>
        <w:t xml:space="preserve"> moet gewoon de werkgeversdelen van de premies werknemersverzekeringen berekenen en afdragen.</w:t>
      </w:r>
    </w:p>
    <w:p w:rsidR="0074023F" w:rsidRPr="008A430D" w:rsidRDefault="0074023F" w:rsidP="00516DDA">
      <w:pPr>
        <w:pStyle w:val="Geenafstand"/>
        <w:ind w:left="720" w:hanging="720"/>
        <w:rPr>
          <w:rFonts w:ascii="Times New Roman" w:hAnsi="Times New Roman"/>
        </w:rPr>
      </w:pPr>
      <w:r>
        <w:rPr>
          <w:rFonts w:ascii="Times New Roman" w:hAnsi="Times New Roman"/>
        </w:rPr>
        <w:t xml:space="preserve">11. </w:t>
      </w:r>
      <w:r>
        <w:rPr>
          <w:rFonts w:ascii="Times New Roman" w:hAnsi="Times New Roman"/>
        </w:rPr>
        <w:tab/>
      </w:r>
      <w:r w:rsidRPr="008A430D">
        <w:rPr>
          <w:rFonts w:ascii="Times New Roman" w:hAnsi="Times New Roman"/>
        </w:rPr>
        <w:t xml:space="preserve">Onjuist. Voor elektrische bestelauto’s geldt een bijtelling van 0%. De regeling voor </w:t>
      </w:r>
      <w:proofErr w:type="spellStart"/>
      <w:r w:rsidRPr="008A430D">
        <w:rPr>
          <w:rFonts w:ascii="Times New Roman" w:hAnsi="Times New Roman"/>
        </w:rPr>
        <w:t>door</w:t>
      </w:r>
      <w:r w:rsidR="00516DDA">
        <w:rPr>
          <w:rFonts w:ascii="Times New Roman" w:hAnsi="Times New Roman"/>
        </w:rPr>
        <w:t>-</w:t>
      </w:r>
      <w:r w:rsidRPr="008A430D">
        <w:rPr>
          <w:rFonts w:ascii="Times New Roman" w:hAnsi="Times New Roman"/>
        </w:rPr>
        <w:t>lopend</w:t>
      </w:r>
      <w:proofErr w:type="spellEnd"/>
      <w:r w:rsidRPr="008A430D">
        <w:rPr>
          <w:rFonts w:ascii="Times New Roman" w:hAnsi="Times New Roman"/>
        </w:rPr>
        <w:t xml:space="preserve"> afwisselend gebruik van de bestelauto is dan ook niet van toepassing.</w:t>
      </w:r>
    </w:p>
    <w:p w:rsidR="0074023F" w:rsidRPr="008A430D" w:rsidRDefault="0074023F" w:rsidP="0074023F">
      <w:pPr>
        <w:pStyle w:val="Geenafstand"/>
        <w:rPr>
          <w:rFonts w:ascii="Times New Roman" w:hAnsi="Times New Roman"/>
        </w:rPr>
      </w:pPr>
    </w:p>
    <w:p w:rsidR="0074023F" w:rsidRPr="008A430D" w:rsidRDefault="0074023F" w:rsidP="0074023F">
      <w:pPr>
        <w:pStyle w:val="Geenafstand"/>
        <w:rPr>
          <w:rFonts w:ascii="Times New Roman" w:hAnsi="Times New Roman"/>
          <w:b/>
        </w:rPr>
      </w:pPr>
      <w:r>
        <w:rPr>
          <w:rFonts w:ascii="Times New Roman" w:hAnsi="Times New Roman"/>
          <w:b/>
        </w:rPr>
        <w:t>Examenopgave 14</w:t>
      </w:r>
      <w:r w:rsidRPr="008A430D">
        <w:rPr>
          <w:rFonts w:ascii="Times New Roman" w:hAnsi="Times New Roman"/>
          <w:b/>
        </w:rPr>
        <w:t xml:space="preserve">  </w:t>
      </w:r>
    </w:p>
    <w:p w:rsidR="0074023F" w:rsidRPr="008A430D" w:rsidRDefault="0074023F" w:rsidP="00397506">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r>
      <w:r w:rsidRPr="008A430D">
        <w:rPr>
          <w:rFonts w:ascii="Times New Roman" w:hAnsi="Times New Roman"/>
        </w:rPr>
        <w:t xml:space="preserve">Nee, de buren van </w:t>
      </w:r>
      <w:proofErr w:type="spellStart"/>
      <w:r w:rsidRPr="008A430D">
        <w:rPr>
          <w:rFonts w:ascii="Times New Roman" w:hAnsi="Times New Roman"/>
        </w:rPr>
        <w:t>Irwan</w:t>
      </w:r>
      <w:proofErr w:type="spellEnd"/>
      <w:r w:rsidRPr="008A430D">
        <w:rPr>
          <w:rFonts w:ascii="Times New Roman" w:hAnsi="Times New Roman"/>
        </w:rPr>
        <w:t xml:space="preserve"> zijn niet in (loon-)dienst bij het bouwbedrijf. De keuken is geen voordeel uit dienstbetrekking en daarom niet belast voor de loonheffing.</w:t>
      </w:r>
    </w:p>
    <w:p w:rsidR="0074023F" w:rsidRPr="008A430D" w:rsidRDefault="0074023F" w:rsidP="00397506">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r>
      <w:r w:rsidRPr="008A430D">
        <w:rPr>
          <w:rFonts w:ascii="Times New Roman" w:hAnsi="Times New Roman"/>
        </w:rPr>
        <w:t>Ja, er is sprake van een product (een woning) uit eigen bedrijf</w:t>
      </w:r>
      <w:r w:rsidR="00397506">
        <w:rPr>
          <w:rFonts w:ascii="Times New Roman" w:hAnsi="Times New Roman"/>
        </w:rPr>
        <w:t xml:space="preserve">. De korting bedraagt maximaal </w:t>
      </w:r>
      <w:r w:rsidRPr="008A430D">
        <w:rPr>
          <w:rFonts w:ascii="Times New Roman" w:hAnsi="Times New Roman"/>
        </w:rPr>
        <w:t xml:space="preserve">20% van de waarde in het economische verkeer en maximaal </w:t>
      </w:r>
      <w:r w:rsidR="005616EC">
        <w:rPr>
          <w:rFonts w:ascii="Times New Roman" w:hAnsi="Times New Roman"/>
        </w:rPr>
        <w:t>€ </w:t>
      </w:r>
      <w:r w:rsidRPr="008A430D">
        <w:rPr>
          <w:rFonts w:ascii="Times New Roman" w:hAnsi="Times New Roman"/>
        </w:rPr>
        <w:t>500 per</w:t>
      </w:r>
      <w:r>
        <w:rPr>
          <w:rFonts w:ascii="Times New Roman" w:hAnsi="Times New Roman"/>
        </w:rPr>
        <w:t xml:space="preserve"> jaar.</w:t>
      </w:r>
    </w:p>
    <w:p w:rsidR="0074023F" w:rsidRPr="008A430D" w:rsidRDefault="0074023F" w:rsidP="005616EC">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r>
      <w:r w:rsidRPr="008A430D">
        <w:rPr>
          <w:rFonts w:ascii="Times New Roman" w:hAnsi="Times New Roman"/>
        </w:rPr>
        <w:t xml:space="preserve">Aangezien de buren bij de aankoop een keuken cadeau hebben gekregen ter waarde van </w:t>
      </w:r>
      <w:r w:rsidR="005616EC">
        <w:rPr>
          <w:rFonts w:ascii="Times New Roman" w:hAnsi="Times New Roman"/>
        </w:rPr>
        <w:t>€ </w:t>
      </w:r>
      <w:r w:rsidRPr="008A430D">
        <w:rPr>
          <w:rFonts w:ascii="Times New Roman" w:hAnsi="Times New Roman"/>
        </w:rPr>
        <w:t xml:space="preserve">10.000, kan de stelling worden verdedigd dat </w:t>
      </w:r>
      <w:proofErr w:type="spellStart"/>
      <w:r w:rsidRPr="008A430D">
        <w:rPr>
          <w:rFonts w:ascii="Times New Roman" w:hAnsi="Times New Roman"/>
        </w:rPr>
        <w:t>Irwan</w:t>
      </w:r>
      <w:proofErr w:type="spellEnd"/>
      <w:r w:rsidRPr="008A430D">
        <w:rPr>
          <w:rFonts w:ascii="Times New Roman" w:hAnsi="Times New Roman"/>
        </w:rPr>
        <w:t xml:space="preserve"> </w:t>
      </w:r>
      <w:r>
        <w:rPr>
          <w:rFonts w:ascii="Times New Roman" w:hAnsi="Times New Roman"/>
        </w:rPr>
        <w:t xml:space="preserve">in plaats van een korting van  </w:t>
      </w:r>
      <w:r w:rsidR="005616EC">
        <w:rPr>
          <w:rFonts w:ascii="Times New Roman" w:hAnsi="Times New Roman"/>
        </w:rPr>
        <w:t>€ </w:t>
      </w:r>
      <w:r w:rsidRPr="008A430D">
        <w:rPr>
          <w:rFonts w:ascii="Times New Roman" w:hAnsi="Times New Roman"/>
        </w:rPr>
        <w:t xml:space="preserve">25.000 een korting heeft genoten van </w:t>
      </w:r>
      <w:r w:rsidR="005616EC">
        <w:rPr>
          <w:rFonts w:ascii="Times New Roman" w:hAnsi="Times New Roman"/>
        </w:rPr>
        <w:t>€ </w:t>
      </w:r>
      <w:r w:rsidRPr="008A430D">
        <w:rPr>
          <w:rFonts w:ascii="Times New Roman" w:hAnsi="Times New Roman"/>
        </w:rPr>
        <w:t xml:space="preserve">15.000. Immers als </w:t>
      </w:r>
      <w:proofErr w:type="spellStart"/>
      <w:r w:rsidRPr="008A430D">
        <w:rPr>
          <w:rFonts w:ascii="Times New Roman" w:hAnsi="Times New Roman"/>
        </w:rPr>
        <w:t>Irwan</w:t>
      </w:r>
      <w:proofErr w:type="spellEnd"/>
      <w:r w:rsidRPr="008A430D">
        <w:rPr>
          <w:rFonts w:ascii="Times New Roman" w:hAnsi="Times New Roman"/>
        </w:rPr>
        <w:t xml:space="preserve"> niet in loondienst was geweest bij het bouwbedrijf, had hij </w:t>
      </w:r>
      <w:r>
        <w:rPr>
          <w:rFonts w:ascii="Times New Roman" w:hAnsi="Times New Roman"/>
        </w:rPr>
        <w:t xml:space="preserve">mogelijk </w:t>
      </w:r>
      <w:r w:rsidRPr="008A430D">
        <w:rPr>
          <w:rFonts w:ascii="Times New Roman" w:hAnsi="Times New Roman"/>
        </w:rPr>
        <w:t xml:space="preserve">ook een keuken ter waarde van </w:t>
      </w:r>
      <w:r w:rsidR="005616EC">
        <w:rPr>
          <w:rFonts w:ascii="Times New Roman" w:hAnsi="Times New Roman"/>
        </w:rPr>
        <w:t>€ </w:t>
      </w:r>
      <w:r w:rsidRPr="008A430D">
        <w:rPr>
          <w:rFonts w:ascii="Times New Roman" w:hAnsi="Times New Roman"/>
        </w:rPr>
        <w:t xml:space="preserve">10.000 cadeau gekregen. Tot het loon van </w:t>
      </w:r>
      <w:proofErr w:type="spellStart"/>
      <w:r w:rsidRPr="008A430D">
        <w:rPr>
          <w:rFonts w:ascii="Times New Roman" w:hAnsi="Times New Roman"/>
        </w:rPr>
        <w:t>Irwan</w:t>
      </w:r>
      <w:proofErr w:type="spellEnd"/>
      <w:r w:rsidRPr="008A430D">
        <w:rPr>
          <w:rFonts w:ascii="Times New Roman" w:hAnsi="Times New Roman"/>
        </w:rPr>
        <w:t xml:space="preserve"> wordt gerekend </w:t>
      </w:r>
      <w:r w:rsidR="005616EC">
        <w:rPr>
          <w:rFonts w:ascii="Times New Roman" w:hAnsi="Times New Roman"/>
        </w:rPr>
        <w:t>€ </w:t>
      </w:r>
      <w:r w:rsidRPr="008A430D">
        <w:rPr>
          <w:rFonts w:ascii="Times New Roman" w:hAnsi="Times New Roman"/>
        </w:rPr>
        <w:t xml:space="preserve">25.000 minus </w:t>
      </w:r>
      <w:r w:rsidR="005616EC">
        <w:rPr>
          <w:rFonts w:ascii="Times New Roman" w:hAnsi="Times New Roman"/>
        </w:rPr>
        <w:t>€ </w:t>
      </w:r>
      <w:r w:rsidRPr="008A430D">
        <w:rPr>
          <w:rFonts w:ascii="Times New Roman" w:hAnsi="Times New Roman"/>
        </w:rPr>
        <w:t xml:space="preserve">10.000 minus </w:t>
      </w:r>
      <w:r>
        <w:rPr>
          <w:rFonts w:ascii="Times New Roman" w:hAnsi="Times New Roman"/>
        </w:rPr>
        <w:t xml:space="preserve">de vrijgestelde korting van </w:t>
      </w:r>
      <w:r w:rsidR="005616EC">
        <w:rPr>
          <w:rFonts w:ascii="Times New Roman" w:hAnsi="Times New Roman"/>
        </w:rPr>
        <w:t>€ </w:t>
      </w:r>
      <w:r w:rsidRPr="008A430D">
        <w:rPr>
          <w:rFonts w:ascii="Times New Roman" w:hAnsi="Times New Roman"/>
        </w:rPr>
        <w:t xml:space="preserve">500 is </w:t>
      </w:r>
      <w:r w:rsidR="005616EC">
        <w:rPr>
          <w:rFonts w:ascii="Times New Roman" w:hAnsi="Times New Roman"/>
        </w:rPr>
        <w:t>€ </w:t>
      </w:r>
      <w:r w:rsidRPr="008A430D">
        <w:rPr>
          <w:rFonts w:ascii="Times New Roman" w:hAnsi="Times New Roman"/>
        </w:rPr>
        <w:t>1</w:t>
      </w:r>
      <w:r>
        <w:rPr>
          <w:rFonts w:ascii="Times New Roman" w:hAnsi="Times New Roman"/>
        </w:rPr>
        <w:t>4</w:t>
      </w:r>
      <w:r w:rsidRPr="008A430D">
        <w:rPr>
          <w:rFonts w:ascii="Times New Roman" w:hAnsi="Times New Roman"/>
        </w:rPr>
        <w:t>.500.</w:t>
      </w:r>
    </w:p>
    <w:p w:rsidR="0074023F" w:rsidRPr="00E4497B" w:rsidRDefault="0074023F" w:rsidP="005616EC">
      <w:pPr>
        <w:pStyle w:val="Geenafstand"/>
        <w:ind w:left="720" w:hanging="720"/>
        <w:rPr>
          <w:rFonts w:ascii="Times New Roman" w:hAnsi="Times New Roman"/>
        </w:rPr>
      </w:pPr>
      <w:r>
        <w:rPr>
          <w:rFonts w:ascii="Times New Roman" w:hAnsi="Times New Roman"/>
        </w:rPr>
        <w:t xml:space="preserve">4. </w:t>
      </w:r>
      <w:r>
        <w:rPr>
          <w:rFonts w:ascii="Times New Roman" w:hAnsi="Times New Roman"/>
        </w:rPr>
        <w:tab/>
      </w:r>
      <w:r w:rsidRPr="008A430D">
        <w:rPr>
          <w:rFonts w:ascii="Times New Roman" w:hAnsi="Times New Roman"/>
        </w:rPr>
        <w:t xml:space="preserve">Van belang is of Bouwbedrijf van Tiggelen de hypotheekschuld heeft kwijtgescholden in de hoedanigheid als werkgever of als schuldeiser. Als het huis van </w:t>
      </w:r>
      <w:proofErr w:type="spellStart"/>
      <w:r w:rsidRPr="008A430D">
        <w:rPr>
          <w:rFonts w:ascii="Times New Roman" w:hAnsi="Times New Roman"/>
        </w:rPr>
        <w:t>Irwan</w:t>
      </w:r>
      <w:proofErr w:type="spellEnd"/>
      <w:r w:rsidRPr="008A430D">
        <w:rPr>
          <w:rFonts w:ascii="Times New Roman" w:hAnsi="Times New Roman"/>
        </w:rPr>
        <w:t xml:space="preserve"> minder waard is dan de hypotheekschuld, is er sprake van een echte kwijtschelding en is er geen sprake van loon uit dienstbetrekking. Is het huis van </w:t>
      </w:r>
      <w:proofErr w:type="spellStart"/>
      <w:r w:rsidRPr="008A430D">
        <w:rPr>
          <w:rFonts w:ascii="Times New Roman" w:hAnsi="Times New Roman"/>
        </w:rPr>
        <w:t>Irwan</w:t>
      </w:r>
      <w:proofErr w:type="spellEnd"/>
      <w:r w:rsidRPr="008A430D">
        <w:rPr>
          <w:rFonts w:ascii="Times New Roman" w:hAnsi="Times New Roman"/>
        </w:rPr>
        <w:t xml:space="preserve"> meer waard </w:t>
      </w:r>
      <w:r w:rsidRPr="00E4497B">
        <w:rPr>
          <w:rFonts w:ascii="Times New Roman" w:hAnsi="Times New Roman"/>
        </w:rPr>
        <w:t>dan de restantschuld, dan is er sprake van loon uit dienstbetrekking. Een commerciële bank zou in dit geval overgaan tot een gedwongen verkoop van de woning om hiermee de hypotheekschuld te kunnen ontvangen.</w:t>
      </w:r>
      <w:r w:rsidR="005616EC">
        <w:rPr>
          <w:rFonts w:ascii="Times New Roman" w:hAnsi="Times New Roman"/>
        </w:rPr>
        <w:t xml:space="preserve"> Omdat het een </w:t>
      </w:r>
      <w:r>
        <w:rPr>
          <w:rFonts w:ascii="Times New Roman" w:hAnsi="Times New Roman"/>
        </w:rPr>
        <w:t>hypotheek betreft met zeer gunstige voorwaarden ligt het voor d</w:t>
      </w:r>
      <w:r w:rsidR="005616EC">
        <w:rPr>
          <w:rFonts w:ascii="Times New Roman" w:hAnsi="Times New Roman"/>
        </w:rPr>
        <w:t xml:space="preserve">e hand dat het verstrekken en </w:t>
      </w:r>
      <w:r>
        <w:rPr>
          <w:rFonts w:ascii="Times New Roman" w:hAnsi="Times New Roman"/>
        </w:rPr>
        <w:t>kwijtschelden plaatsvindt in de hoedanigheid als werkgever.</w:t>
      </w:r>
    </w:p>
    <w:p w:rsidR="0074023F" w:rsidRPr="00E4497B" w:rsidRDefault="0074023F" w:rsidP="005616EC">
      <w:pPr>
        <w:ind w:left="720" w:hanging="720"/>
      </w:pPr>
      <w:r>
        <w:t>5</w:t>
      </w:r>
      <w:r w:rsidRPr="00E4497B">
        <w:t>.</w:t>
      </w:r>
      <w:r w:rsidRPr="00E4497B">
        <w:tab/>
        <w:t>Het loon is hoger dan het maximumbijdrageloon. De werk</w:t>
      </w:r>
      <w:r w:rsidR="005616EC">
        <w:t xml:space="preserve">geversheffing Zvw bedraagt over </w:t>
      </w:r>
      <w:r w:rsidRPr="00E4497B">
        <w:t>het jaar 201</w:t>
      </w:r>
      <w:r w:rsidR="00610B4C">
        <w:t>8</w:t>
      </w:r>
      <w:r w:rsidRPr="00E4497B">
        <w:t xml:space="preserve"> 6,</w:t>
      </w:r>
      <w:r w:rsidR="00610B4C">
        <w:t>90</w:t>
      </w:r>
      <w:r w:rsidRPr="00E4497B">
        <w:t xml:space="preserve">%, gerekend over maximaal </w:t>
      </w:r>
      <w:r w:rsidR="005616EC">
        <w:t>€ </w:t>
      </w:r>
      <w:r w:rsidRPr="00E4497B">
        <w:t>5</w:t>
      </w:r>
      <w:r w:rsidR="00610B4C">
        <w:t>4.614</w:t>
      </w:r>
      <w:r w:rsidRPr="00E4497B">
        <w:t xml:space="preserve"> is </w:t>
      </w:r>
      <w:r w:rsidR="005616EC">
        <w:t>€ </w:t>
      </w:r>
      <w:r w:rsidRPr="00E4497B">
        <w:t>3.</w:t>
      </w:r>
      <w:r w:rsidR="00610B4C">
        <w:t>768,36.</w:t>
      </w:r>
    </w:p>
    <w:p w:rsidR="0074023F" w:rsidRPr="00E4497B" w:rsidRDefault="0074023F" w:rsidP="005616EC">
      <w:pPr>
        <w:ind w:left="720" w:hanging="720"/>
      </w:pPr>
      <w:r>
        <w:t>6</w:t>
      </w:r>
      <w:r w:rsidRPr="00E4497B">
        <w:t>.</w:t>
      </w:r>
      <w:r w:rsidRPr="00E4497B">
        <w:tab/>
        <w:t xml:space="preserve">Deze wordt dan berekend zonder rekening te </w:t>
      </w:r>
      <w:r w:rsidR="00E11347">
        <w:t>houden met het maximumbijdrage</w:t>
      </w:r>
      <w:r w:rsidRPr="00E4497B">
        <w:t>loon, 6,</w:t>
      </w:r>
      <w:r w:rsidR="00610B4C">
        <w:t>90</w:t>
      </w:r>
      <w:r w:rsidRPr="00E4497B">
        <w:t xml:space="preserve">% </w:t>
      </w:r>
      <w:r w:rsidR="00E11347">
        <w:t xml:space="preserve">gerekend over </w:t>
      </w:r>
      <w:r w:rsidRPr="00E4497B">
        <w:t xml:space="preserve">maximaal </w:t>
      </w:r>
      <w:r w:rsidR="005616EC">
        <w:t>€ </w:t>
      </w:r>
      <w:r w:rsidRPr="00E4497B">
        <w:t xml:space="preserve">60.000 is </w:t>
      </w:r>
      <w:r w:rsidR="005616EC">
        <w:t>€ </w:t>
      </w:r>
      <w:r w:rsidR="00610B4C">
        <w:t>4.140.</w:t>
      </w:r>
    </w:p>
    <w:p w:rsidR="0074023F" w:rsidRPr="00E4497B" w:rsidRDefault="0074023F" w:rsidP="005616EC">
      <w:pPr>
        <w:ind w:left="720" w:hanging="720"/>
      </w:pPr>
      <w:r>
        <w:t>7</w:t>
      </w:r>
      <w:r w:rsidRPr="00E4497B">
        <w:t>.</w:t>
      </w:r>
      <w:r w:rsidRPr="00E4497B">
        <w:tab/>
        <w:t>Marianne werkt voor het thuiszorgbureau Vita. Hierbij is de vrijstelling voor dienstverlening aan huis niet van toepassing. Dit betekent dat het thuiszorgbureau Vita als inhoudingsplichtige wordt aangemerkt.</w:t>
      </w:r>
    </w:p>
    <w:p w:rsidR="0074023F" w:rsidRDefault="0074023F" w:rsidP="0074023F">
      <w:pPr>
        <w:pStyle w:val="Geenafstand"/>
        <w:rPr>
          <w:rFonts w:ascii="Times New Roman" w:hAnsi="Times New Roman"/>
          <w:b/>
        </w:rPr>
      </w:pPr>
    </w:p>
    <w:p w:rsidR="005616EC" w:rsidRDefault="005616EC">
      <w:pPr>
        <w:spacing w:after="200" w:line="276" w:lineRule="auto"/>
        <w:rPr>
          <w:rFonts w:eastAsia="Calibri"/>
          <w:b/>
          <w:szCs w:val="22"/>
          <w:lang w:eastAsia="en-US"/>
        </w:rPr>
      </w:pPr>
      <w:r>
        <w:rPr>
          <w:b/>
        </w:rPr>
        <w:br w:type="page"/>
      </w:r>
    </w:p>
    <w:p w:rsidR="0074023F" w:rsidRPr="008A430D" w:rsidRDefault="0074023F" w:rsidP="0074023F">
      <w:pPr>
        <w:pStyle w:val="Geenafstand"/>
        <w:rPr>
          <w:rFonts w:ascii="Times New Roman" w:hAnsi="Times New Roman"/>
          <w:b/>
        </w:rPr>
      </w:pPr>
      <w:r>
        <w:rPr>
          <w:rFonts w:ascii="Times New Roman" w:hAnsi="Times New Roman"/>
          <w:b/>
        </w:rPr>
        <w:lastRenderedPageBreak/>
        <w:t>Examenopgave 15</w:t>
      </w:r>
    </w:p>
    <w:p w:rsidR="0074023F" w:rsidRPr="008A430D" w:rsidRDefault="0074023F" w:rsidP="005616EC">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r>
      <w:r w:rsidRPr="008A430D">
        <w:rPr>
          <w:rFonts w:ascii="Times New Roman" w:hAnsi="Times New Roman"/>
        </w:rPr>
        <w:t>De arbeidsverhouding van de telefonische verkopers moet worden getoetst aan de kenmerken van de arbeidsovereenkomst:</w:t>
      </w:r>
    </w:p>
    <w:p w:rsidR="0074023F" w:rsidRPr="008A430D" w:rsidRDefault="0074023F" w:rsidP="00A5151B">
      <w:pPr>
        <w:pStyle w:val="Geenafstand"/>
        <w:numPr>
          <w:ilvl w:val="0"/>
          <w:numId w:val="7"/>
        </w:numPr>
        <w:rPr>
          <w:rFonts w:ascii="Times New Roman" w:hAnsi="Times New Roman"/>
        </w:rPr>
      </w:pPr>
      <w:r w:rsidRPr="008A430D">
        <w:rPr>
          <w:rFonts w:ascii="Times New Roman" w:hAnsi="Times New Roman"/>
        </w:rPr>
        <w:t xml:space="preserve">ze verrichten (persoonlijk) arbeid; </w:t>
      </w:r>
    </w:p>
    <w:p w:rsidR="0074023F" w:rsidRPr="008A430D" w:rsidRDefault="0074023F" w:rsidP="00A5151B">
      <w:pPr>
        <w:pStyle w:val="Geenafstand"/>
        <w:numPr>
          <w:ilvl w:val="0"/>
          <w:numId w:val="7"/>
        </w:numPr>
        <w:rPr>
          <w:rFonts w:ascii="Times New Roman" w:hAnsi="Times New Roman"/>
        </w:rPr>
      </w:pPr>
      <w:r w:rsidRPr="008A430D">
        <w:rPr>
          <w:rFonts w:ascii="Times New Roman" w:hAnsi="Times New Roman"/>
        </w:rPr>
        <w:t xml:space="preserve">ze ontvangen loon (provisie); </w:t>
      </w:r>
    </w:p>
    <w:p w:rsidR="0074023F" w:rsidRPr="008A430D" w:rsidRDefault="0074023F" w:rsidP="00A5151B">
      <w:pPr>
        <w:pStyle w:val="Geenafstand"/>
        <w:numPr>
          <w:ilvl w:val="0"/>
          <w:numId w:val="7"/>
        </w:numPr>
        <w:rPr>
          <w:rFonts w:ascii="Times New Roman" w:hAnsi="Times New Roman"/>
        </w:rPr>
      </w:pPr>
      <w:r w:rsidRPr="008A430D">
        <w:rPr>
          <w:rFonts w:ascii="Times New Roman" w:hAnsi="Times New Roman"/>
        </w:rPr>
        <w:t>ze staan niet in een gezagsverhouding tot het touringcar</w:t>
      </w:r>
      <w:r w:rsidR="005616EC">
        <w:rPr>
          <w:rFonts w:ascii="Times New Roman" w:hAnsi="Times New Roman"/>
        </w:rPr>
        <w:t xml:space="preserve">bedrijf. Er wordt weliswaar een </w:t>
      </w:r>
      <w:r w:rsidRPr="008A430D">
        <w:rPr>
          <w:rFonts w:ascii="Times New Roman" w:hAnsi="Times New Roman"/>
        </w:rPr>
        <w:t>instructiemap gegeven,</w:t>
      </w:r>
      <w:r w:rsidR="005616EC">
        <w:rPr>
          <w:rFonts w:ascii="Times New Roman" w:hAnsi="Times New Roman"/>
        </w:rPr>
        <w:t xml:space="preserve"> </w:t>
      </w:r>
      <w:r w:rsidRPr="008A430D">
        <w:rPr>
          <w:rFonts w:ascii="Times New Roman" w:hAnsi="Times New Roman"/>
        </w:rPr>
        <w:t>maar die heeft slechts ten doel dat parti</w:t>
      </w:r>
      <w:r w:rsidR="005616EC">
        <w:rPr>
          <w:rFonts w:ascii="Times New Roman" w:hAnsi="Times New Roman"/>
        </w:rPr>
        <w:t>jen de te leveren prestatie</w:t>
      </w:r>
      <w:r w:rsidRPr="008A430D">
        <w:rPr>
          <w:rFonts w:ascii="Times New Roman" w:hAnsi="Times New Roman"/>
        </w:rPr>
        <w:t xml:space="preserve">nader invullen. </w:t>
      </w:r>
    </w:p>
    <w:p w:rsidR="0074023F" w:rsidRPr="008A430D" w:rsidRDefault="0074023F" w:rsidP="0074023F">
      <w:pPr>
        <w:pStyle w:val="Geenafstand"/>
        <w:ind w:left="708"/>
        <w:rPr>
          <w:rFonts w:ascii="Times New Roman" w:hAnsi="Times New Roman"/>
        </w:rPr>
      </w:pPr>
      <w:r w:rsidRPr="008A430D">
        <w:rPr>
          <w:rFonts w:ascii="Times New Roman" w:hAnsi="Times New Roman"/>
        </w:rPr>
        <w:t xml:space="preserve">Er is geen sprake van een echte dienstbetrekking. </w:t>
      </w:r>
    </w:p>
    <w:p w:rsidR="0074023F" w:rsidRPr="008A430D" w:rsidRDefault="0074023F" w:rsidP="006B55D7">
      <w:pPr>
        <w:pStyle w:val="Geenafstand"/>
        <w:ind w:left="720" w:hanging="363"/>
        <w:rPr>
          <w:rFonts w:ascii="Times New Roman" w:hAnsi="Times New Roman"/>
        </w:rPr>
      </w:pPr>
      <w:r>
        <w:rPr>
          <w:rFonts w:ascii="Times New Roman" w:hAnsi="Times New Roman"/>
        </w:rPr>
        <w:tab/>
      </w:r>
      <w:r w:rsidRPr="008A430D">
        <w:rPr>
          <w:rFonts w:ascii="Times New Roman" w:hAnsi="Times New Roman"/>
        </w:rPr>
        <w:t>De telefonische verkopers verrichten hun werkzaamheden thuis. Het werk wordt persoonlijk gedaan, het brutoloon is per maand minimaal 40% van het wettelijk minimumloon en de arbeidsrelatie is aangegaan voor onbepaalde tijd of voor ten minste één maand. Gezien het vorenstaande wordt voldaan aan alle voorwaarden van de thuiswerker. Er is sprake van een fictieve dienstbetrekking.</w:t>
      </w:r>
    </w:p>
    <w:p w:rsidR="0074023F" w:rsidRPr="00A57D6E" w:rsidRDefault="0074023F" w:rsidP="0074023F">
      <w:pPr>
        <w:pStyle w:val="Geenafstand"/>
        <w:ind w:left="12"/>
        <w:rPr>
          <w:rFonts w:ascii="Times New Roman" w:hAnsi="Times New Roman"/>
        </w:rPr>
      </w:pPr>
      <w:r>
        <w:rPr>
          <w:rFonts w:ascii="Times New Roman" w:hAnsi="Times New Roman"/>
          <w:color w:val="000000"/>
        </w:rPr>
        <w:t xml:space="preserve">2. </w:t>
      </w:r>
      <w:r>
        <w:rPr>
          <w:rFonts w:ascii="Times New Roman" w:hAnsi="Times New Roman"/>
          <w:color w:val="000000"/>
        </w:rPr>
        <w:tab/>
      </w:r>
      <w:r w:rsidRPr="00A57D6E">
        <w:rPr>
          <w:rFonts w:ascii="Times New Roman" w:hAnsi="Times New Roman"/>
          <w:color w:val="000000"/>
        </w:rPr>
        <w:t>Touringcarbedrijf Zebra-Express bv</w:t>
      </w:r>
      <w:r>
        <w:rPr>
          <w:rFonts w:ascii="Times New Roman" w:hAnsi="Times New Roman"/>
          <w:color w:val="000000"/>
        </w:rPr>
        <w:t xml:space="preserve"> is alleen inhoudingsplichtig als:</w:t>
      </w:r>
    </w:p>
    <w:p w:rsidR="0074023F" w:rsidRPr="008A430D" w:rsidRDefault="0074023F" w:rsidP="00A5151B">
      <w:pPr>
        <w:pStyle w:val="Geenafstand"/>
        <w:numPr>
          <w:ilvl w:val="0"/>
          <w:numId w:val="8"/>
        </w:numPr>
        <w:rPr>
          <w:rFonts w:ascii="Times New Roman" w:hAnsi="Times New Roman"/>
        </w:rPr>
      </w:pPr>
      <w:r>
        <w:rPr>
          <w:rFonts w:ascii="Times New Roman" w:hAnsi="Times New Roman"/>
        </w:rPr>
        <w:t>met het voordeel rekening is gehouden bij de vaststelling van het loon;</w:t>
      </w:r>
      <w:r w:rsidRPr="008A430D">
        <w:rPr>
          <w:rFonts w:ascii="Times New Roman" w:hAnsi="Times New Roman"/>
        </w:rPr>
        <w:t xml:space="preserve"> </w:t>
      </w:r>
    </w:p>
    <w:p w:rsidR="0074023F" w:rsidRPr="008A430D" w:rsidRDefault="0074023F" w:rsidP="00A5151B">
      <w:pPr>
        <w:pStyle w:val="Geenafstand"/>
        <w:numPr>
          <w:ilvl w:val="0"/>
          <w:numId w:val="8"/>
        </w:numPr>
        <w:rPr>
          <w:rFonts w:ascii="Times New Roman" w:hAnsi="Times New Roman"/>
        </w:rPr>
      </w:pPr>
      <w:r>
        <w:rPr>
          <w:rFonts w:ascii="Times New Roman" w:hAnsi="Times New Roman"/>
        </w:rPr>
        <w:t>de werkgever bekend is met het voordeel en dit laat toekomen aan mevrouw Kramer;</w:t>
      </w:r>
    </w:p>
    <w:p w:rsidR="0074023F" w:rsidRPr="00A7618B" w:rsidRDefault="0074023F" w:rsidP="00A5151B">
      <w:pPr>
        <w:pStyle w:val="Geenafstand"/>
        <w:numPr>
          <w:ilvl w:val="0"/>
          <w:numId w:val="8"/>
        </w:numPr>
        <w:rPr>
          <w:rFonts w:ascii="Times New Roman" w:hAnsi="Times New Roman"/>
          <w:color w:val="000000"/>
        </w:rPr>
      </w:pPr>
      <w:r>
        <w:rPr>
          <w:rFonts w:ascii="Times New Roman" w:hAnsi="Times New Roman"/>
        </w:rPr>
        <w:t>het voordeel wordt genoten van een andere concernven</w:t>
      </w:r>
      <w:r w:rsidR="005616EC">
        <w:rPr>
          <w:rFonts w:ascii="Times New Roman" w:hAnsi="Times New Roman"/>
        </w:rPr>
        <w:t xml:space="preserve">nootschap en de werkgever hier </w:t>
      </w:r>
      <w:r>
        <w:rPr>
          <w:rFonts w:ascii="Times New Roman" w:hAnsi="Times New Roman"/>
        </w:rPr>
        <w:t>kennis van heeft of</w:t>
      </w:r>
    </w:p>
    <w:p w:rsidR="0074023F" w:rsidRPr="00A7618B" w:rsidRDefault="0074023F" w:rsidP="00A5151B">
      <w:pPr>
        <w:pStyle w:val="Geenafstand"/>
        <w:numPr>
          <w:ilvl w:val="0"/>
          <w:numId w:val="8"/>
        </w:numPr>
        <w:rPr>
          <w:rFonts w:ascii="Times New Roman" w:hAnsi="Times New Roman"/>
          <w:color w:val="000000"/>
        </w:rPr>
      </w:pPr>
      <w:r>
        <w:rPr>
          <w:rFonts w:ascii="Times New Roman" w:hAnsi="Times New Roman"/>
        </w:rPr>
        <w:t>het loon van derden volgens vaste normen kan worden vastges</w:t>
      </w:r>
      <w:r w:rsidR="005616EC">
        <w:rPr>
          <w:rFonts w:ascii="Times New Roman" w:hAnsi="Times New Roman"/>
        </w:rPr>
        <w:t xml:space="preserve">teld, hetgeen alleen bij fooien </w:t>
      </w:r>
      <w:r>
        <w:rPr>
          <w:rFonts w:ascii="Times New Roman" w:hAnsi="Times New Roman"/>
        </w:rPr>
        <w:t xml:space="preserve">het geval is. </w:t>
      </w:r>
    </w:p>
    <w:p w:rsidR="0074023F" w:rsidRPr="00A57D6E" w:rsidRDefault="0074023F" w:rsidP="00E11347">
      <w:pPr>
        <w:pStyle w:val="Geenafstand"/>
        <w:ind w:left="720"/>
        <w:rPr>
          <w:rFonts w:ascii="Times New Roman" w:hAnsi="Times New Roman"/>
        </w:rPr>
      </w:pPr>
      <w:r>
        <w:rPr>
          <w:rFonts w:ascii="Times New Roman" w:hAnsi="Times New Roman"/>
        </w:rPr>
        <w:t xml:space="preserve">In deze casus is sprake van voordeel dat in feite voor de werkgever is maar toekomt aan de werknemer. Daarom is de behaalde winst belast als loon uit dienstbetrekking. Het bedrag </w:t>
      </w:r>
      <w:r>
        <w:rPr>
          <w:rFonts w:ascii="Times New Roman" w:hAnsi="Times New Roman"/>
        </w:rPr>
        <w:tab/>
        <w:t>valt onder het ruime loonbegrip.</w:t>
      </w:r>
    </w:p>
    <w:p w:rsidR="0074023F" w:rsidRPr="008A430D" w:rsidRDefault="0074023F" w:rsidP="00E11347">
      <w:pPr>
        <w:pStyle w:val="Geenafstand"/>
        <w:ind w:left="717" w:hanging="705"/>
        <w:rPr>
          <w:rFonts w:ascii="Times New Roman" w:hAnsi="Times New Roman"/>
        </w:rPr>
      </w:pPr>
      <w:r>
        <w:rPr>
          <w:rFonts w:ascii="Times New Roman" w:hAnsi="Times New Roman"/>
        </w:rPr>
        <w:t xml:space="preserve">3. </w:t>
      </w:r>
      <w:r>
        <w:rPr>
          <w:rFonts w:ascii="Times New Roman" w:hAnsi="Times New Roman"/>
        </w:rPr>
        <w:tab/>
      </w:r>
      <w:r w:rsidRPr="008A430D">
        <w:rPr>
          <w:rFonts w:ascii="Times New Roman" w:hAnsi="Times New Roman"/>
        </w:rPr>
        <w:t>Nee</w:t>
      </w:r>
      <w:r>
        <w:rPr>
          <w:rFonts w:ascii="Times New Roman" w:hAnsi="Times New Roman"/>
        </w:rPr>
        <w:t>. Het</w:t>
      </w:r>
      <w:r w:rsidRPr="008A430D">
        <w:rPr>
          <w:rFonts w:ascii="Times New Roman" w:hAnsi="Times New Roman"/>
        </w:rPr>
        <w:t xml:space="preserve"> touringcar</w:t>
      </w:r>
      <w:r>
        <w:rPr>
          <w:rFonts w:ascii="Times New Roman" w:hAnsi="Times New Roman"/>
        </w:rPr>
        <w:t xml:space="preserve">bedrijf is onderworpen </w:t>
      </w:r>
      <w:r w:rsidRPr="008A430D">
        <w:rPr>
          <w:rFonts w:ascii="Times New Roman" w:hAnsi="Times New Roman"/>
        </w:rPr>
        <w:t>aan de Vennootschapsbelasting</w:t>
      </w:r>
      <w:r>
        <w:rPr>
          <w:rFonts w:ascii="Times New Roman" w:hAnsi="Times New Roman"/>
        </w:rPr>
        <w:t>. De vrijwilligers</w:t>
      </w:r>
      <w:r w:rsidR="00E11347">
        <w:rPr>
          <w:rFonts w:ascii="Times New Roman" w:hAnsi="Times New Roman"/>
        </w:rPr>
        <w:t>-</w:t>
      </w:r>
      <w:r>
        <w:rPr>
          <w:rFonts w:ascii="Times New Roman" w:hAnsi="Times New Roman"/>
        </w:rPr>
        <w:t>regeling kan dan niet van toepassing zijn.</w:t>
      </w:r>
    </w:p>
    <w:p w:rsidR="0074023F" w:rsidRPr="008A430D" w:rsidRDefault="0074023F" w:rsidP="006B55D7">
      <w:pPr>
        <w:pStyle w:val="Geenafstand"/>
        <w:ind w:left="720" w:hanging="708"/>
        <w:rPr>
          <w:rFonts w:ascii="Times New Roman" w:hAnsi="Times New Roman"/>
        </w:rPr>
      </w:pPr>
      <w:r>
        <w:rPr>
          <w:rFonts w:ascii="Times New Roman" w:hAnsi="Times New Roman"/>
        </w:rPr>
        <w:t xml:space="preserve">4. </w:t>
      </w:r>
      <w:r>
        <w:rPr>
          <w:rFonts w:ascii="Times New Roman" w:hAnsi="Times New Roman"/>
        </w:rPr>
        <w:tab/>
      </w:r>
      <w:r w:rsidRPr="008A430D">
        <w:rPr>
          <w:rFonts w:ascii="Times New Roman" w:hAnsi="Times New Roman"/>
        </w:rPr>
        <w:t xml:space="preserve">Nee. Er is sprake van een recht op een verzekering die tot uitkering komt bij overlijden of blijvende invaliditeit door een ongeval. Dit recht is te kwalificeren als een aanspraak. Deze aanspraak behoort niet tot het loon (omkeerregel). Dit betekent, dat de bijdrage van de werkgever van </w:t>
      </w:r>
      <w:r w:rsidR="005616EC">
        <w:rPr>
          <w:rFonts w:ascii="Times New Roman" w:hAnsi="Times New Roman"/>
        </w:rPr>
        <w:t>€ </w:t>
      </w:r>
      <w:r w:rsidRPr="008A430D">
        <w:rPr>
          <w:rFonts w:ascii="Times New Roman" w:hAnsi="Times New Roman"/>
        </w:rPr>
        <w:t>65 niet tot het loon behoort.</w:t>
      </w:r>
    </w:p>
    <w:p w:rsidR="0074023F" w:rsidRPr="008A430D" w:rsidRDefault="0074023F" w:rsidP="00E11347">
      <w:pPr>
        <w:pStyle w:val="Geenafstand"/>
        <w:ind w:left="717" w:hanging="705"/>
        <w:rPr>
          <w:rFonts w:ascii="Times New Roman" w:hAnsi="Times New Roman"/>
        </w:rPr>
      </w:pPr>
      <w:r>
        <w:rPr>
          <w:rFonts w:ascii="Times New Roman" w:hAnsi="Times New Roman"/>
        </w:rPr>
        <w:t xml:space="preserve">5. </w:t>
      </w:r>
      <w:r>
        <w:rPr>
          <w:rFonts w:ascii="Times New Roman" w:hAnsi="Times New Roman"/>
        </w:rPr>
        <w:tab/>
      </w:r>
      <w:r w:rsidRPr="008A430D">
        <w:rPr>
          <w:rFonts w:ascii="Times New Roman" w:hAnsi="Times New Roman"/>
        </w:rPr>
        <w:t xml:space="preserve">Nee. De uitkering kan niet geheel onbelast worden uitgekeerd omdat deze volgt uit een onbelast gebleven aanspraak (zie hiervoor). De omkeerregel bepaalt dat wanneer de aanspraak </w:t>
      </w:r>
      <w:r>
        <w:rPr>
          <w:rFonts w:ascii="Times New Roman" w:hAnsi="Times New Roman"/>
        </w:rPr>
        <w:tab/>
      </w:r>
      <w:r w:rsidRPr="008A430D">
        <w:rPr>
          <w:rFonts w:ascii="Times New Roman" w:hAnsi="Times New Roman"/>
        </w:rPr>
        <w:t>onbelast is gebleven, de uitkering (geheel of gedeeltelijk) wordt belast.</w:t>
      </w:r>
    </w:p>
    <w:p w:rsidR="0074023F" w:rsidRPr="008A430D" w:rsidRDefault="0074023F" w:rsidP="006B55D7">
      <w:pPr>
        <w:pStyle w:val="Geenafstand"/>
        <w:ind w:left="720" w:hanging="708"/>
        <w:rPr>
          <w:rFonts w:ascii="Times New Roman" w:hAnsi="Times New Roman"/>
        </w:rPr>
      </w:pPr>
      <w:r>
        <w:rPr>
          <w:rFonts w:ascii="Times New Roman" w:hAnsi="Times New Roman"/>
        </w:rPr>
        <w:t xml:space="preserve">6. </w:t>
      </w:r>
      <w:r>
        <w:rPr>
          <w:rFonts w:ascii="Times New Roman" w:hAnsi="Times New Roman"/>
        </w:rPr>
        <w:tab/>
      </w:r>
      <w:r w:rsidRPr="008A430D">
        <w:rPr>
          <w:rFonts w:ascii="Times New Roman" w:hAnsi="Times New Roman"/>
        </w:rPr>
        <w:t>Nee. Bij overlijden mag een bedrag van driemaal het loon over één maand onbelast worden uitgekeerd.</w:t>
      </w:r>
    </w:p>
    <w:p w:rsidR="0074023F" w:rsidRPr="008A430D" w:rsidRDefault="0074023F" w:rsidP="006B55D7">
      <w:pPr>
        <w:pStyle w:val="Geenafstand"/>
        <w:ind w:left="720" w:hanging="708"/>
        <w:rPr>
          <w:rFonts w:ascii="Times New Roman" w:hAnsi="Times New Roman"/>
        </w:rPr>
      </w:pPr>
      <w:r>
        <w:rPr>
          <w:rFonts w:ascii="Times New Roman" w:hAnsi="Times New Roman"/>
        </w:rPr>
        <w:t xml:space="preserve">7. </w:t>
      </w:r>
      <w:r>
        <w:rPr>
          <w:rFonts w:ascii="Times New Roman" w:hAnsi="Times New Roman"/>
        </w:rPr>
        <w:tab/>
      </w:r>
      <w:r w:rsidRPr="008A430D">
        <w:rPr>
          <w:rFonts w:ascii="Times New Roman" w:hAnsi="Times New Roman"/>
        </w:rPr>
        <w:t xml:space="preserve">De geldboete is </w:t>
      </w:r>
      <w:r>
        <w:rPr>
          <w:rFonts w:ascii="Times New Roman" w:hAnsi="Times New Roman"/>
        </w:rPr>
        <w:t>verplicht loon voor de werknemer en mag niet als eindheff</w:t>
      </w:r>
      <w:r w:rsidR="006B55D7">
        <w:rPr>
          <w:rFonts w:ascii="Times New Roman" w:hAnsi="Times New Roman"/>
        </w:rPr>
        <w:t xml:space="preserve">ingsloon worden </w:t>
      </w:r>
      <w:r>
        <w:rPr>
          <w:rFonts w:ascii="Times New Roman" w:hAnsi="Times New Roman"/>
        </w:rPr>
        <w:t xml:space="preserve">aangewezen. </w:t>
      </w:r>
      <w:r w:rsidRPr="008A430D">
        <w:rPr>
          <w:rFonts w:ascii="Times New Roman" w:hAnsi="Times New Roman"/>
        </w:rPr>
        <w:t>De hotelovernachting is aan te merken als kosten van tijdelijke huisvesting</w:t>
      </w:r>
      <w:r>
        <w:rPr>
          <w:rFonts w:ascii="Times New Roman" w:hAnsi="Times New Roman"/>
        </w:rPr>
        <w:t xml:space="preserve"> en kan</w:t>
      </w:r>
      <w:r w:rsidRPr="008A430D">
        <w:rPr>
          <w:rFonts w:ascii="Times New Roman" w:hAnsi="Times New Roman"/>
        </w:rPr>
        <w:t xml:space="preserve"> daar</w:t>
      </w:r>
      <w:r w:rsidR="00610B4C">
        <w:rPr>
          <w:rFonts w:ascii="Times New Roman" w:hAnsi="Times New Roman"/>
        </w:rPr>
        <w:t>om</w:t>
      </w:r>
      <w:r w:rsidRPr="008A430D">
        <w:rPr>
          <w:rFonts w:ascii="Times New Roman" w:hAnsi="Times New Roman"/>
        </w:rPr>
        <w:t xml:space="preserve"> onbelast worden vergoed.</w:t>
      </w:r>
    </w:p>
    <w:p w:rsidR="0074023F" w:rsidRPr="00FB1671" w:rsidRDefault="0074023F" w:rsidP="006B55D7">
      <w:pPr>
        <w:pStyle w:val="Geenafstand"/>
        <w:ind w:left="720" w:hanging="708"/>
        <w:rPr>
          <w:rFonts w:ascii="Times New Roman" w:hAnsi="Times New Roman"/>
        </w:rPr>
      </w:pPr>
      <w:r>
        <w:rPr>
          <w:rFonts w:ascii="Times New Roman" w:hAnsi="Times New Roman"/>
        </w:rPr>
        <w:t xml:space="preserve">8. </w:t>
      </w:r>
      <w:r>
        <w:rPr>
          <w:rFonts w:ascii="Times New Roman" w:hAnsi="Times New Roman"/>
        </w:rPr>
        <w:tab/>
      </w:r>
      <w:r w:rsidRPr="008A430D">
        <w:rPr>
          <w:rFonts w:ascii="Times New Roman" w:hAnsi="Times New Roman"/>
        </w:rPr>
        <w:t xml:space="preserve">Onjuist. De dienstbetrekking met Touringcarbedrijf Zebra-Express stelt de directie in staat gebruik te maken van de expertise die bij het advies- en accountantskantoor aanwezig is. De hoogte van het voordeel in relatie tot de totale advies- en accountantskosten is niet van belang. Het voordeel is genoten uit dienstbetrekking. Bij elk directielid moet </w:t>
      </w:r>
      <w:r w:rsidR="005616EC">
        <w:rPr>
          <w:rFonts w:ascii="Times New Roman" w:hAnsi="Times New Roman"/>
        </w:rPr>
        <w:t>€ </w:t>
      </w:r>
      <w:r w:rsidRPr="008A430D">
        <w:rPr>
          <w:rFonts w:ascii="Times New Roman" w:hAnsi="Times New Roman"/>
        </w:rPr>
        <w:t xml:space="preserve">250 tot het loon voor </w:t>
      </w:r>
      <w:r w:rsidR="006B55D7">
        <w:rPr>
          <w:rFonts w:ascii="Times New Roman" w:hAnsi="Times New Roman"/>
        </w:rPr>
        <w:t xml:space="preserve">de </w:t>
      </w:r>
      <w:r w:rsidRPr="008A430D">
        <w:rPr>
          <w:rFonts w:ascii="Times New Roman" w:hAnsi="Times New Roman"/>
        </w:rPr>
        <w:t>loonheffingen worden gerekend.</w:t>
      </w:r>
      <w:r>
        <w:rPr>
          <w:rFonts w:ascii="Times New Roman" w:hAnsi="Times New Roman"/>
        </w:rPr>
        <w:t xml:space="preserve"> </w:t>
      </w:r>
      <w:r w:rsidRPr="00FB1671">
        <w:rPr>
          <w:rFonts w:ascii="Times New Roman" w:hAnsi="Times New Roman"/>
        </w:rPr>
        <w:t>Maar dit bedrag mag ook als eindheffingsloon worden aangewezen</w:t>
      </w:r>
      <w:r>
        <w:rPr>
          <w:rFonts w:ascii="Times New Roman" w:hAnsi="Times New Roman"/>
        </w:rPr>
        <w:t>.</w:t>
      </w:r>
    </w:p>
    <w:p w:rsidR="0074023F" w:rsidRPr="008A430D" w:rsidRDefault="0074023F" w:rsidP="00E06332">
      <w:pPr>
        <w:pStyle w:val="Geenafstand"/>
        <w:ind w:left="717" w:hanging="705"/>
        <w:rPr>
          <w:rFonts w:ascii="Times New Roman" w:hAnsi="Times New Roman"/>
        </w:rPr>
      </w:pPr>
      <w:r>
        <w:rPr>
          <w:rFonts w:ascii="Times New Roman" w:hAnsi="Times New Roman"/>
        </w:rPr>
        <w:t xml:space="preserve">9. </w:t>
      </w:r>
      <w:r>
        <w:rPr>
          <w:rFonts w:ascii="Times New Roman" w:hAnsi="Times New Roman"/>
        </w:rPr>
        <w:tab/>
      </w:r>
      <w:r w:rsidRPr="008A430D">
        <w:rPr>
          <w:rFonts w:ascii="Times New Roman" w:hAnsi="Times New Roman"/>
        </w:rPr>
        <w:t>In een ei</w:t>
      </w:r>
      <w:r>
        <w:rPr>
          <w:rFonts w:ascii="Times New Roman" w:hAnsi="Times New Roman"/>
        </w:rPr>
        <w:t>ndloonregeling kan maximaal 1,6</w:t>
      </w:r>
      <w:r w:rsidR="000F12C2">
        <w:rPr>
          <w:rFonts w:ascii="Times New Roman" w:hAnsi="Times New Roman"/>
        </w:rPr>
        <w:t>57</w:t>
      </w:r>
      <w:r w:rsidRPr="008A430D">
        <w:rPr>
          <w:rFonts w:ascii="Times New Roman" w:hAnsi="Times New Roman"/>
        </w:rPr>
        <w:t xml:space="preserve">% van </w:t>
      </w:r>
      <w:r>
        <w:rPr>
          <w:rFonts w:ascii="Times New Roman" w:hAnsi="Times New Roman"/>
        </w:rPr>
        <w:t xml:space="preserve">de pensioengrondslag per jaar worden </w:t>
      </w:r>
      <w:r>
        <w:rPr>
          <w:rFonts w:ascii="Times New Roman" w:hAnsi="Times New Roman"/>
        </w:rPr>
        <w:tab/>
        <w:t>op</w:t>
      </w:r>
      <w:r w:rsidRPr="008A430D">
        <w:rPr>
          <w:rFonts w:ascii="Times New Roman" w:hAnsi="Times New Roman"/>
        </w:rPr>
        <w:t xml:space="preserve">gebouwd tot </w:t>
      </w:r>
      <w:r>
        <w:rPr>
          <w:rFonts w:ascii="Times New Roman" w:hAnsi="Times New Roman"/>
        </w:rPr>
        <w:tab/>
      </w:r>
      <w:r w:rsidRPr="008A430D">
        <w:rPr>
          <w:rFonts w:ascii="Times New Roman" w:hAnsi="Times New Roman"/>
        </w:rPr>
        <w:t>maximaal 100%. Bij een middelloonregeling bedraagt dit opbouwpercen</w:t>
      </w:r>
      <w:r>
        <w:rPr>
          <w:rFonts w:ascii="Times New Roman" w:hAnsi="Times New Roman"/>
        </w:rPr>
        <w:t xml:space="preserve">tage </w:t>
      </w:r>
      <w:r>
        <w:rPr>
          <w:rFonts w:ascii="Times New Roman" w:hAnsi="Times New Roman"/>
        </w:rPr>
        <w:tab/>
        <w:t xml:space="preserve">1,875% </w:t>
      </w:r>
      <w:r w:rsidRPr="008A430D">
        <w:rPr>
          <w:rFonts w:ascii="Times New Roman" w:hAnsi="Times New Roman"/>
        </w:rPr>
        <w:t>per jaar eveneens tot maximaal 100%.</w:t>
      </w:r>
      <w:r>
        <w:rPr>
          <w:rFonts w:ascii="Times New Roman" w:hAnsi="Times New Roman"/>
        </w:rPr>
        <w:t xml:space="preserve"> In beide regelingen geldt een aftoppingsgrens </w:t>
      </w:r>
      <w:r>
        <w:rPr>
          <w:rFonts w:ascii="Times New Roman" w:hAnsi="Times New Roman"/>
        </w:rPr>
        <w:tab/>
        <w:t xml:space="preserve">van </w:t>
      </w:r>
      <w:r w:rsidR="005616EC">
        <w:rPr>
          <w:rFonts w:ascii="Times New Roman" w:hAnsi="Times New Roman"/>
        </w:rPr>
        <w:t>€ </w:t>
      </w:r>
      <w:r>
        <w:rPr>
          <w:rFonts w:ascii="Times New Roman" w:hAnsi="Times New Roman"/>
        </w:rPr>
        <w:t>1</w:t>
      </w:r>
      <w:r w:rsidR="000F12C2">
        <w:rPr>
          <w:rFonts w:ascii="Times New Roman" w:hAnsi="Times New Roman"/>
        </w:rPr>
        <w:t>05.075</w:t>
      </w:r>
      <w:r>
        <w:rPr>
          <w:rFonts w:ascii="Times New Roman" w:hAnsi="Times New Roman"/>
        </w:rPr>
        <w:t xml:space="preserve"> (201</w:t>
      </w:r>
      <w:r w:rsidR="000F12C2">
        <w:rPr>
          <w:rFonts w:ascii="Times New Roman" w:hAnsi="Times New Roman"/>
        </w:rPr>
        <w:t>8)</w:t>
      </w:r>
      <w:r>
        <w:rPr>
          <w:rFonts w:ascii="Times New Roman" w:hAnsi="Times New Roman"/>
        </w:rPr>
        <w:t>. Als een werknemer een</w:t>
      </w:r>
      <w:r w:rsidR="00E06332">
        <w:rPr>
          <w:rFonts w:ascii="Times New Roman" w:hAnsi="Times New Roman"/>
        </w:rPr>
        <w:t xml:space="preserve"> </w:t>
      </w:r>
      <w:r>
        <w:rPr>
          <w:rFonts w:ascii="Times New Roman" w:hAnsi="Times New Roman"/>
        </w:rPr>
        <w:t xml:space="preserve">hoger pensioen wil opbouwen, kan hij dat </w:t>
      </w:r>
      <w:r>
        <w:rPr>
          <w:rFonts w:ascii="Times New Roman" w:hAnsi="Times New Roman"/>
        </w:rPr>
        <w:tab/>
        <w:t>doen via premiebetaling uit het nettoloon. Hiervoor geldt dus niet de omkeerregel.</w:t>
      </w:r>
    </w:p>
    <w:p w:rsidR="0074023F" w:rsidRPr="008A430D" w:rsidRDefault="0074023F" w:rsidP="006B55D7">
      <w:pPr>
        <w:pStyle w:val="Geenafstand"/>
        <w:ind w:left="720" w:hanging="708"/>
        <w:rPr>
          <w:rFonts w:ascii="Times New Roman" w:hAnsi="Times New Roman"/>
        </w:rPr>
      </w:pPr>
      <w:r>
        <w:rPr>
          <w:rFonts w:ascii="Times New Roman" w:hAnsi="Times New Roman"/>
        </w:rPr>
        <w:t xml:space="preserve">10. </w:t>
      </w:r>
      <w:r>
        <w:rPr>
          <w:rFonts w:ascii="Times New Roman" w:hAnsi="Times New Roman"/>
        </w:rPr>
        <w:tab/>
      </w:r>
      <w:r w:rsidRPr="008A430D">
        <w:rPr>
          <w:rFonts w:ascii="Times New Roman" w:hAnsi="Times New Roman"/>
        </w:rPr>
        <w:t>De verschuldigde pensioenpremie voor Pim Pieters, die aan de pensioenverzekeraar moet worden afgedragen, bedraagt in:</w:t>
      </w:r>
    </w:p>
    <w:p w:rsidR="0074023F"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Jaar 8</w:t>
      </w:r>
      <w:r w:rsidRPr="008A430D">
        <w:rPr>
          <w:rFonts w:ascii="Times New Roman" w:hAnsi="Times New Roman"/>
        </w:rPr>
        <w:tab/>
        <w:t xml:space="preserve"> </w:t>
      </w:r>
      <w:r w:rsidRPr="008A430D">
        <w:rPr>
          <w:rFonts w:ascii="Times New Roman" w:hAnsi="Times New Roman"/>
        </w:rPr>
        <w:tab/>
      </w:r>
      <w:r w:rsidR="005616EC">
        <w:rPr>
          <w:rFonts w:ascii="Times New Roman" w:hAnsi="Times New Roman"/>
        </w:rPr>
        <w:t>€ </w:t>
      </w:r>
      <w:r w:rsidRPr="008A430D">
        <w:rPr>
          <w:rFonts w:ascii="Times New Roman" w:hAnsi="Times New Roman"/>
        </w:rPr>
        <w:t xml:space="preserve">13.000 x 12% = </w:t>
      </w:r>
      <w:r w:rsidRPr="008A430D">
        <w:rPr>
          <w:rFonts w:ascii="Times New Roman" w:hAnsi="Times New Roman"/>
        </w:rPr>
        <w:tab/>
      </w:r>
      <w:r w:rsidR="005616EC">
        <w:rPr>
          <w:rFonts w:ascii="Times New Roman" w:hAnsi="Times New Roman"/>
        </w:rPr>
        <w:t>€ </w:t>
      </w:r>
      <w:r w:rsidRPr="008A430D">
        <w:rPr>
          <w:rFonts w:ascii="Times New Roman" w:hAnsi="Times New Roman"/>
        </w:rPr>
        <w:t xml:space="preserve">  1.560</w:t>
      </w:r>
    </w:p>
    <w:p w:rsidR="0074023F" w:rsidRPr="008A430D"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 xml:space="preserve">Jaar 35 </w:t>
      </w:r>
      <w:r w:rsidRPr="008A430D">
        <w:rPr>
          <w:rFonts w:ascii="Times New Roman" w:hAnsi="Times New Roman"/>
        </w:rPr>
        <w:tab/>
      </w:r>
      <w:r w:rsidRPr="008A430D">
        <w:rPr>
          <w:rFonts w:ascii="Times New Roman" w:hAnsi="Times New Roman"/>
        </w:rPr>
        <w:tab/>
      </w:r>
      <w:r w:rsidR="005616EC">
        <w:rPr>
          <w:rFonts w:ascii="Times New Roman" w:hAnsi="Times New Roman"/>
        </w:rPr>
        <w:t>€ </w:t>
      </w:r>
      <w:r w:rsidRPr="008A430D">
        <w:rPr>
          <w:rFonts w:ascii="Times New Roman" w:hAnsi="Times New Roman"/>
        </w:rPr>
        <w:t xml:space="preserve">39.750 x 12% = </w:t>
      </w:r>
      <w:r w:rsidRPr="008A430D">
        <w:rPr>
          <w:rFonts w:ascii="Times New Roman" w:hAnsi="Times New Roman"/>
        </w:rPr>
        <w:tab/>
      </w:r>
      <w:r w:rsidR="005616EC">
        <w:rPr>
          <w:rFonts w:ascii="Times New Roman" w:hAnsi="Times New Roman"/>
        </w:rPr>
        <w:t>€ </w:t>
      </w:r>
      <w:r w:rsidRPr="008A430D">
        <w:rPr>
          <w:rFonts w:ascii="Times New Roman" w:hAnsi="Times New Roman"/>
        </w:rPr>
        <w:t xml:space="preserve">  4.770</w:t>
      </w:r>
    </w:p>
    <w:p w:rsidR="0074023F" w:rsidRPr="008A430D" w:rsidRDefault="0074023F" w:rsidP="0074023F">
      <w:pPr>
        <w:rPr>
          <w:b/>
          <w:szCs w:val="22"/>
        </w:rPr>
      </w:pPr>
    </w:p>
    <w:p w:rsidR="0074023F" w:rsidRPr="008A430D" w:rsidRDefault="0074023F" w:rsidP="0074023F">
      <w:pPr>
        <w:pStyle w:val="Tekstzonderopmaak"/>
        <w:rPr>
          <w:rFonts w:ascii="Times New Roman" w:hAnsi="Times New Roman"/>
          <w:sz w:val="22"/>
          <w:szCs w:val="22"/>
        </w:rPr>
      </w:pPr>
      <w:r>
        <w:rPr>
          <w:rFonts w:ascii="Times New Roman" w:hAnsi="Times New Roman"/>
          <w:b/>
          <w:sz w:val="22"/>
          <w:szCs w:val="22"/>
        </w:rPr>
        <w:lastRenderedPageBreak/>
        <w:t>Examenopgave 16</w:t>
      </w:r>
    </w:p>
    <w:p w:rsidR="0074023F" w:rsidRPr="008A430D" w:rsidRDefault="0074023F" w:rsidP="00A5151B">
      <w:pPr>
        <w:pStyle w:val="Default"/>
        <w:numPr>
          <w:ilvl w:val="0"/>
          <w:numId w:val="2"/>
        </w:numPr>
        <w:ind w:left="720" w:hanging="720"/>
        <w:rPr>
          <w:color w:val="auto"/>
          <w:sz w:val="22"/>
          <w:szCs w:val="22"/>
        </w:rPr>
      </w:pPr>
      <w:r w:rsidRPr="008A430D">
        <w:rPr>
          <w:sz w:val="22"/>
          <w:szCs w:val="22"/>
        </w:rPr>
        <w:t xml:space="preserve">De identiteit van de werknemer moet worden vastgesteld vóór de eerste werkdag, of </w:t>
      </w:r>
      <w:r w:rsidR="006B55D7">
        <w:rPr>
          <w:sz w:val="22"/>
          <w:szCs w:val="22"/>
        </w:rPr>
        <w:t>o</w:t>
      </w:r>
      <w:r w:rsidRPr="008A430D">
        <w:rPr>
          <w:sz w:val="22"/>
          <w:szCs w:val="22"/>
        </w:rPr>
        <w:t xml:space="preserve">p de eerste werkdag als op deze dag de werknemer wordt aangenomen. De identiteit wordt vastgesteld aan de hand van een origineel en geldig identiteitsbewijs. </w:t>
      </w:r>
    </w:p>
    <w:p w:rsidR="0074023F" w:rsidRDefault="0074023F" w:rsidP="00A5151B">
      <w:pPr>
        <w:pStyle w:val="Lijstalinea"/>
        <w:numPr>
          <w:ilvl w:val="0"/>
          <w:numId w:val="2"/>
        </w:numPr>
        <w:ind w:left="720" w:hanging="720"/>
        <w:rPr>
          <w:szCs w:val="22"/>
        </w:rPr>
      </w:pPr>
      <w:r w:rsidRPr="008A430D">
        <w:rPr>
          <w:szCs w:val="22"/>
        </w:rPr>
        <w:t>Berekening v</w:t>
      </w:r>
      <w:r w:rsidR="00E06332">
        <w:rPr>
          <w:szCs w:val="22"/>
        </w:rPr>
        <w:t>o</w:t>
      </w:r>
      <w:r w:rsidRPr="008A430D">
        <w:rPr>
          <w:szCs w:val="22"/>
        </w:rPr>
        <w:t>lg</w:t>
      </w:r>
      <w:r w:rsidR="00E06332">
        <w:rPr>
          <w:szCs w:val="22"/>
        </w:rPr>
        <w:t>en</w:t>
      </w:r>
      <w:r w:rsidRPr="008A430D">
        <w:rPr>
          <w:szCs w:val="22"/>
        </w:rPr>
        <w:t>s VCR-methode van WIA/WAO premie, bedragen in euro's:</w:t>
      </w:r>
    </w:p>
    <w:p w:rsidR="006B55D7" w:rsidRPr="008A430D" w:rsidRDefault="006B55D7" w:rsidP="006B55D7">
      <w:pPr>
        <w:pStyle w:val="Lijstalinea"/>
        <w:rPr>
          <w:szCs w:val="22"/>
        </w:rPr>
      </w:pPr>
    </w:p>
    <w:tbl>
      <w:tblPr>
        <w:tblW w:w="9072" w:type="dxa"/>
        <w:tblInd w:w="534" w:type="dxa"/>
        <w:tblLayout w:type="fixed"/>
        <w:tblLook w:val="04A0" w:firstRow="1" w:lastRow="0" w:firstColumn="1" w:lastColumn="0" w:noHBand="0" w:noVBand="1"/>
      </w:tblPr>
      <w:tblGrid>
        <w:gridCol w:w="1134"/>
        <w:gridCol w:w="1701"/>
        <w:gridCol w:w="1842"/>
        <w:gridCol w:w="1560"/>
        <w:gridCol w:w="1559"/>
        <w:gridCol w:w="1276"/>
      </w:tblGrid>
      <w:tr w:rsidR="0074023F" w:rsidRPr="008A430D" w:rsidTr="006B55D7">
        <w:tc>
          <w:tcPr>
            <w:tcW w:w="1134" w:type="dxa"/>
          </w:tcPr>
          <w:p w:rsidR="0074023F" w:rsidRPr="006B55D7" w:rsidRDefault="0074023F" w:rsidP="006B55D7">
            <w:pPr>
              <w:spacing w:before="2" w:after="2"/>
              <w:rPr>
                <w:i/>
              </w:rPr>
            </w:pPr>
            <w:r w:rsidRPr="006B55D7">
              <w:rPr>
                <w:i/>
              </w:rPr>
              <w:t>Maand</w:t>
            </w:r>
          </w:p>
        </w:tc>
        <w:tc>
          <w:tcPr>
            <w:tcW w:w="1701" w:type="dxa"/>
          </w:tcPr>
          <w:p w:rsidR="0074023F" w:rsidRPr="006B55D7" w:rsidRDefault="0074023F" w:rsidP="006B55D7">
            <w:pPr>
              <w:spacing w:before="2" w:after="2"/>
              <w:jc w:val="right"/>
              <w:rPr>
                <w:i/>
              </w:rPr>
            </w:pPr>
            <w:r w:rsidRPr="006B55D7">
              <w:rPr>
                <w:i/>
              </w:rPr>
              <w:t xml:space="preserve">Loon </w:t>
            </w:r>
            <w:r w:rsidR="006B55D7">
              <w:rPr>
                <w:i/>
              </w:rPr>
              <w:br/>
            </w:r>
            <w:proofErr w:type="spellStart"/>
            <w:r w:rsidR="006B55D7">
              <w:rPr>
                <w:i/>
              </w:rPr>
              <w:t>wn</w:t>
            </w:r>
            <w:proofErr w:type="spellEnd"/>
            <w:r w:rsidRPr="006B55D7">
              <w:rPr>
                <w:i/>
              </w:rPr>
              <w:t>-</w:t>
            </w:r>
            <w:proofErr w:type="spellStart"/>
            <w:r w:rsidR="006B55D7">
              <w:rPr>
                <w:i/>
              </w:rPr>
              <w:t>v</w:t>
            </w:r>
            <w:r w:rsidRPr="006B55D7">
              <w:rPr>
                <w:i/>
              </w:rPr>
              <w:t>erzeke</w:t>
            </w:r>
            <w:r w:rsidR="006B55D7">
              <w:rPr>
                <w:i/>
              </w:rPr>
              <w:t>-</w:t>
            </w:r>
            <w:r w:rsidRPr="006B55D7">
              <w:rPr>
                <w:i/>
              </w:rPr>
              <w:t>ringe</w:t>
            </w:r>
            <w:r w:rsidR="006B55D7">
              <w:rPr>
                <w:i/>
              </w:rPr>
              <w:t>n</w:t>
            </w:r>
            <w:proofErr w:type="spellEnd"/>
          </w:p>
        </w:tc>
        <w:tc>
          <w:tcPr>
            <w:tcW w:w="1842" w:type="dxa"/>
          </w:tcPr>
          <w:p w:rsidR="0074023F" w:rsidRPr="006B55D7" w:rsidRDefault="0074023F" w:rsidP="006B55D7">
            <w:pPr>
              <w:spacing w:before="2" w:after="2"/>
              <w:jc w:val="right"/>
              <w:rPr>
                <w:i/>
              </w:rPr>
            </w:pPr>
            <w:r w:rsidRPr="006B55D7">
              <w:rPr>
                <w:i/>
              </w:rPr>
              <w:t xml:space="preserve">Cumulatief </w:t>
            </w:r>
            <w:r w:rsidR="006B55D7">
              <w:rPr>
                <w:i/>
              </w:rPr>
              <w:br/>
            </w:r>
            <w:r w:rsidRPr="006B55D7">
              <w:rPr>
                <w:i/>
              </w:rPr>
              <w:t xml:space="preserve">loon </w:t>
            </w:r>
            <w:proofErr w:type="spellStart"/>
            <w:r w:rsidR="006B55D7">
              <w:rPr>
                <w:i/>
              </w:rPr>
              <w:t>wn</w:t>
            </w:r>
            <w:proofErr w:type="spellEnd"/>
            <w:r w:rsidRPr="006B55D7">
              <w:rPr>
                <w:i/>
              </w:rPr>
              <w:t>-</w:t>
            </w:r>
            <w:proofErr w:type="spellStart"/>
            <w:r w:rsidRPr="006B55D7">
              <w:rPr>
                <w:i/>
              </w:rPr>
              <w:t>verzeke</w:t>
            </w:r>
            <w:r w:rsidR="006B55D7">
              <w:rPr>
                <w:i/>
              </w:rPr>
              <w:t>-</w:t>
            </w:r>
            <w:r w:rsidRPr="006B55D7">
              <w:rPr>
                <w:i/>
              </w:rPr>
              <w:t>ringen</w:t>
            </w:r>
            <w:proofErr w:type="spellEnd"/>
          </w:p>
        </w:tc>
        <w:tc>
          <w:tcPr>
            <w:tcW w:w="1560" w:type="dxa"/>
          </w:tcPr>
          <w:p w:rsidR="0074023F" w:rsidRPr="006B55D7" w:rsidRDefault="0074023F" w:rsidP="006B55D7">
            <w:pPr>
              <w:spacing w:before="2" w:after="2"/>
              <w:jc w:val="right"/>
              <w:rPr>
                <w:i/>
              </w:rPr>
            </w:pPr>
            <w:r w:rsidRPr="006B55D7">
              <w:rPr>
                <w:i/>
              </w:rPr>
              <w:t>Cumulatief maximum premieloon</w:t>
            </w:r>
          </w:p>
        </w:tc>
        <w:tc>
          <w:tcPr>
            <w:tcW w:w="1559" w:type="dxa"/>
          </w:tcPr>
          <w:p w:rsidR="0074023F" w:rsidRPr="006B55D7" w:rsidRDefault="0074023F" w:rsidP="006B55D7">
            <w:pPr>
              <w:spacing w:before="2" w:after="2"/>
              <w:jc w:val="right"/>
              <w:rPr>
                <w:i/>
              </w:rPr>
            </w:pPr>
            <w:r w:rsidRPr="006B55D7">
              <w:rPr>
                <w:i/>
              </w:rPr>
              <w:t>Grondslag-aanwas per loontijdvak</w:t>
            </w:r>
          </w:p>
        </w:tc>
        <w:tc>
          <w:tcPr>
            <w:tcW w:w="1276" w:type="dxa"/>
          </w:tcPr>
          <w:p w:rsidR="0074023F" w:rsidRPr="006B55D7" w:rsidRDefault="0074023F" w:rsidP="006B55D7">
            <w:pPr>
              <w:spacing w:before="2" w:after="2"/>
              <w:jc w:val="right"/>
              <w:rPr>
                <w:i/>
              </w:rPr>
            </w:pPr>
            <w:proofErr w:type="spellStart"/>
            <w:r w:rsidRPr="006B55D7">
              <w:rPr>
                <w:i/>
              </w:rPr>
              <w:t>Basis-premie</w:t>
            </w:r>
            <w:proofErr w:type="spellEnd"/>
            <w:r w:rsidRPr="006B55D7">
              <w:rPr>
                <w:i/>
              </w:rPr>
              <w:t xml:space="preserve"> WAO/WIA</w:t>
            </w:r>
          </w:p>
          <w:p w:rsidR="0074023F" w:rsidRPr="006B55D7" w:rsidRDefault="00E06332" w:rsidP="006B55D7">
            <w:pPr>
              <w:spacing w:before="2" w:after="2"/>
              <w:jc w:val="right"/>
              <w:rPr>
                <w:i/>
              </w:rPr>
            </w:pPr>
            <w:r w:rsidRPr="006B55D7">
              <w:rPr>
                <w:i/>
              </w:rPr>
              <w:t>(6,</w:t>
            </w:r>
            <w:r w:rsidR="0081665C">
              <w:rPr>
                <w:i/>
              </w:rPr>
              <w:t>77</w:t>
            </w:r>
            <w:r w:rsidR="0074023F" w:rsidRPr="006B55D7">
              <w:rPr>
                <w:i/>
              </w:rPr>
              <w:t>%)</w:t>
            </w:r>
          </w:p>
        </w:tc>
      </w:tr>
      <w:tr w:rsidR="0074023F" w:rsidRPr="008A430D" w:rsidTr="006B55D7">
        <w:tc>
          <w:tcPr>
            <w:tcW w:w="1134" w:type="dxa"/>
          </w:tcPr>
          <w:p w:rsidR="0074023F" w:rsidRPr="008A430D" w:rsidRDefault="0074023F" w:rsidP="005534B2">
            <w:pPr>
              <w:spacing w:before="2" w:after="2"/>
            </w:pPr>
            <w:r w:rsidRPr="008A430D">
              <w:t>April</w:t>
            </w:r>
          </w:p>
        </w:tc>
        <w:tc>
          <w:tcPr>
            <w:tcW w:w="1701" w:type="dxa"/>
          </w:tcPr>
          <w:p w:rsidR="0074023F" w:rsidRPr="008A430D" w:rsidRDefault="0074023F" w:rsidP="006B55D7">
            <w:pPr>
              <w:spacing w:before="2" w:after="2"/>
              <w:jc w:val="right"/>
            </w:pPr>
            <w:r w:rsidRPr="008A430D">
              <w:t>3.800</w:t>
            </w:r>
          </w:p>
        </w:tc>
        <w:tc>
          <w:tcPr>
            <w:tcW w:w="1842" w:type="dxa"/>
          </w:tcPr>
          <w:p w:rsidR="0074023F" w:rsidRPr="008A430D" w:rsidRDefault="0074023F" w:rsidP="006B55D7">
            <w:pPr>
              <w:spacing w:before="2" w:after="2"/>
              <w:jc w:val="right"/>
            </w:pPr>
            <w:r w:rsidRPr="008A430D">
              <w:t>3.800</w:t>
            </w:r>
          </w:p>
        </w:tc>
        <w:tc>
          <w:tcPr>
            <w:tcW w:w="1560" w:type="dxa"/>
          </w:tcPr>
          <w:p w:rsidR="0074023F" w:rsidRPr="008A430D" w:rsidRDefault="0074023F" w:rsidP="006B55D7">
            <w:pPr>
              <w:spacing w:before="2" w:after="2"/>
              <w:jc w:val="right"/>
            </w:pPr>
            <w:r w:rsidRPr="008A430D">
              <w:t>4.</w:t>
            </w:r>
            <w:r w:rsidR="00B25029">
              <w:t>551,16</w:t>
            </w:r>
          </w:p>
        </w:tc>
        <w:tc>
          <w:tcPr>
            <w:tcW w:w="1559" w:type="dxa"/>
          </w:tcPr>
          <w:p w:rsidR="0074023F" w:rsidRPr="008A430D" w:rsidRDefault="0074023F" w:rsidP="006B55D7">
            <w:pPr>
              <w:spacing w:before="2" w:after="2"/>
              <w:jc w:val="right"/>
            </w:pPr>
            <w:r w:rsidRPr="008A430D">
              <w:t>3.800</w:t>
            </w:r>
          </w:p>
        </w:tc>
        <w:tc>
          <w:tcPr>
            <w:tcW w:w="1276" w:type="dxa"/>
          </w:tcPr>
          <w:p w:rsidR="0074023F" w:rsidRPr="008A430D" w:rsidRDefault="00E06332" w:rsidP="006B55D7">
            <w:pPr>
              <w:spacing w:before="2" w:after="2"/>
              <w:jc w:val="right"/>
            </w:pPr>
            <w:r>
              <w:t>25</w:t>
            </w:r>
            <w:r w:rsidR="0081665C">
              <w:t>7,26</w:t>
            </w:r>
          </w:p>
        </w:tc>
      </w:tr>
      <w:tr w:rsidR="0074023F" w:rsidRPr="008A430D" w:rsidTr="006B55D7">
        <w:tc>
          <w:tcPr>
            <w:tcW w:w="1134" w:type="dxa"/>
          </w:tcPr>
          <w:p w:rsidR="0074023F" w:rsidRPr="008A430D" w:rsidRDefault="0074023F" w:rsidP="005534B2">
            <w:pPr>
              <w:spacing w:before="2" w:after="2"/>
            </w:pPr>
            <w:r w:rsidRPr="008A430D">
              <w:t>Mei</w:t>
            </w:r>
          </w:p>
        </w:tc>
        <w:tc>
          <w:tcPr>
            <w:tcW w:w="1701" w:type="dxa"/>
          </w:tcPr>
          <w:p w:rsidR="0074023F" w:rsidRPr="008A430D" w:rsidRDefault="0074023F" w:rsidP="006B55D7">
            <w:pPr>
              <w:spacing w:before="2" w:after="2"/>
              <w:jc w:val="right"/>
            </w:pPr>
            <w:r w:rsidRPr="008A430D">
              <w:t>5.400</w:t>
            </w:r>
          </w:p>
        </w:tc>
        <w:tc>
          <w:tcPr>
            <w:tcW w:w="1842" w:type="dxa"/>
          </w:tcPr>
          <w:p w:rsidR="0074023F" w:rsidRPr="008A430D" w:rsidRDefault="0074023F" w:rsidP="006B55D7">
            <w:pPr>
              <w:spacing w:before="2" w:after="2"/>
              <w:jc w:val="right"/>
            </w:pPr>
            <w:r w:rsidRPr="008A430D">
              <w:t>9.200</w:t>
            </w:r>
          </w:p>
        </w:tc>
        <w:tc>
          <w:tcPr>
            <w:tcW w:w="1560" w:type="dxa"/>
          </w:tcPr>
          <w:p w:rsidR="0074023F" w:rsidRPr="008A430D" w:rsidRDefault="0081665C" w:rsidP="006B55D7">
            <w:pPr>
              <w:spacing w:before="2" w:after="2"/>
              <w:jc w:val="right"/>
            </w:pPr>
            <w:r>
              <w:t>9.102,32</w:t>
            </w:r>
          </w:p>
        </w:tc>
        <w:tc>
          <w:tcPr>
            <w:tcW w:w="1559" w:type="dxa"/>
          </w:tcPr>
          <w:p w:rsidR="0074023F" w:rsidRPr="008A430D" w:rsidRDefault="00E06332" w:rsidP="006B55D7">
            <w:pPr>
              <w:spacing w:before="2" w:after="2"/>
              <w:jc w:val="right"/>
            </w:pPr>
            <w:r>
              <w:t>5.</w:t>
            </w:r>
            <w:r w:rsidR="0081665C">
              <w:t>302,32</w:t>
            </w:r>
          </w:p>
        </w:tc>
        <w:tc>
          <w:tcPr>
            <w:tcW w:w="1276" w:type="dxa"/>
          </w:tcPr>
          <w:p w:rsidR="0074023F" w:rsidRPr="008A430D" w:rsidRDefault="00E06332" w:rsidP="006B55D7">
            <w:pPr>
              <w:spacing w:before="2" w:after="2"/>
              <w:jc w:val="right"/>
            </w:pPr>
            <w:r>
              <w:t>3</w:t>
            </w:r>
            <w:r w:rsidR="0081665C">
              <w:t>58,96</w:t>
            </w:r>
          </w:p>
        </w:tc>
      </w:tr>
      <w:tr w:rsidR="0074023F" w:rsidRPr="008A430D" w:rsidTr="006B55D7">
        <w:tc>
          <w:tcPr>
            <w:tcW w:w="1134" w:type="dxa"/>
          </w:tcPr>
          <w:p w:rsidR="0074023F" w:rsidRPr="008A430D" w:rsidRDefault="0074023F" w:rsidP="005534B2">
            <w:pPr>
              <w:spacing w:before="2" w:after="2"/>
            </w:pPr>
            <w:r w:rsidRPr="008A430D">
              <w:t>Juni</w:t>
            </w:r>
          </w:p>
        </w:tc>
        <w:tc>
          <w:tcPr>
            <w:tcW w:w="1701" w:type="dxa"/>
          </w:tcPr>
          <w:p w:rsidR="0074023F" w:rsidRPr="008A430D" w:rsidRDefault="0074023F" w:rsidP="006B55D7">
            <w:pPr>
              <w:spacing w:before="2" w:after="2"/>
              <w:jc w:val="right"/>
            </w:pPr>
            <w:r w:rsidRPr="008A430D">
              <w:t>4.000</w:t>
            </w:r>
          </w:p>
        </w:tc>
        <w:tc>
          <w:tcPr>
            <w:tcW w:w="1842" w:type="dxa"/>
          </w:tcPr>
          <w:p w:rsidR="0074023F" w:rsidRPr="008A430D" w:rsidRDefault="0074023F" w:rsidP="006B55D7">
            <w:pPr>
              <w:spacing w:before="2" w:after="2"/>
              <w:jc w:val="right"/>
            </w:pPr>
            <w:r w:rsidRPr="008A430D">
              <w:t>13.200</w:t>
            </w:r>
          </w:p>
        </w:tc>
        <w:tc>
          <w:tcPr>
            <w:tcW w:w="1560" w:type="dxa"/>
          </w:tcPr>
          <w:p w:rsidR="0074023F" w:rsidRPr="008A430D" w:rsidRDefault="0074023F" w:rsidP="006B55D7">
            <w:pPr>
              <w:spacing w:before="2" w:after="2"/>
              <w:jc w:val="right"/>
            </w:pPr>
            <w:r w:rsidRPr="008A430D">
              <w:t>1</w:t>
            </w:r>
            <w:r w:rsidR="00E06332">
              <w:t>3.</w:t>
            </w:r>
            <w:r w:rsidR="0081665C">
              <w:t>653,48</w:t>
            </w:r>
          </w:p>
        </w:tc>
        <w:tc>
          <w:tcPr>
            <w:tcW w:w="1559" w:type="dxa"/>
          </w:tcPr>
          <w:p w:rsidR="0074023F" w:rsidRPr="008A430D" w:rsidRDefault="0074023F" w:rsidP="006B55D7">
            <w:pPr>
              <w:spacing w:before="2" w:after="2"/>
              <w:jc w:val="right"/>
            </w:pPr>
            <w:r w:rsidRPr="008A430D">
              <w:t>4.</w:t>
            </w:r>
            <w:r w:rsidR="0081665C">
              <w:t>097,68</w:t>
            </w:r>
          </w:p>
        </w:tc>
        <w:tc>
          <w:tcPr>
            <w:tcW w:w="1276" w:type="dxa"/>
          </w:tcPr>
          <w:p w:rsidR="0074023F" w:rsidRPr="008A430D" w:rsidRDefault="00E06332" w:rsidP="006B55D7">
            <w:pPr>
              <w:spacing w:before="2" w:after="2"/>
              <w:jc w:val="right"/>
            </w:pPr>
            <w:r>
              <w:t>2</w:t>
            </w:r>
            <w:r w:rsidR="0081665C">
              <w:t>77,41</w:t>
            </w:r>
          </w:p>
        </w:tc>
      </w:tr>
    </w:tbl>
    <w:p w:rsidR="0074023F" w:rsidRPr="008A430D" w:rsidRDefault="0074023F" w:rsidP="0074023F">
      <w:pPr>
        <w:pStyle w:val="Default"/>
        <w:rPr>
          <w:color w:val="auto"/>
          <w:sz w:val="22"/>
          <w:szCs w:val="22"/>
        </w:rPr>
      </w:pPr>
    </w:p>
    <w:p w:rsidR="0074023F" w:rsidRPr="008A430D" w:rsidRDefault="0074023F" w:rsidP="00A5151B">
      <w:pPr>
        <w:pStyle w:val="Default"/>
        <w:numPr>
          <w:ilvl w:val="0"/>
          <w:numId w:val="3"/>
        </w:numPr>
        <w:ind w:left="720" w:hanging="720"/>
        <w:rPr>
          <w:color w:val="auto"/>
          <w:sz w:val="22"/>
          <w:szCs w:val="22"/>
        </w:rPr>
      </w:pPr>
      <w:r w:rsidRPr="008A430D">
        <w:rPr>
          <w:color w:val="auto"/>
          <w:sz w:val="22"/>
          <w:szCs w:val="22"/>
        </w:rPr>
        <w:t xml:space="preserve">Ja. Er bestaat recht op </w:t>
      </w:r>
      <w:r w:rsidR="0090043E">
        <w:rPr>
          <w:color w:val="auto"/>
          <w:sz w:val="22"/>
          <w:szCs w:val="22"/>
        </w:rPr>
        <w:t>loonkostenvoordeel o</w:t>
      </w:r>
      <w:r w:rsidRPr="008A430D">
        <w:rPr>
          <w:color w:val="auto"/>
          <w:sz w:val="22"/>
          <w:szCs w:val="22"/>
        </w:rPr>
        <w:t xml:space="preserve">mdat Mario </w:t>
      </w:r>
      <w:r w:rsidR="006B55D7">
        <w:rPr>
          <w:color w:val="auto"/>
          <w:sz w:val="22"/>
          <w:szCs w:val="22"/>
        </w:rPr>
        <w:t>tot de d</w:t>
      </w:r>
      <w:r>
        <w:rPr>
          <w:color w:val="auto"/>
          <w:sz w:val="22"/>
          <w:szCs w:val="22"/>
        </w:rPr>
        <w:t>oelgroep banenafspraak</w:t>
      </w:r>
      <w:r w:rsidR="0090043E">
        <w:rPr>
          <w:color w:val="auto"/>
          <w:sz w:val="22"/>
          <w:szCs w:val="22"/>
        </w:rPr>
        <w:t xml:space="preserve"> en scholingsbelemmerden</w:t>
      </w:r>
      <w:r>
        <w:rPr>
          <w:color w:val="auto"/>
          <w:sz w:val="22"/>
          <w:szCs w:val="22"/>
        </w:rPr>
        <w:t xml:space="preserve"> behoort. Hij werkt 40 uur per week. </w:t>
      </w:r>
      <w:r w:rsidR="00D67A99">
        <w:rPr>
          <w:color w:val="auto"/>
          <w:sz w:val="22"/>
          <w:szCs w:val="22"/>
        </w:rPr>
        <w:t>Het LKV</w:t>
      </w:r>
      <w:r>
        <w:rPr>
          <w:color w:val="auto"/>
          <w:sz w:val="22"/>
          <w:szCs w:val="22"/>
        </w:rPr>
        <w:t xml:space="preserve"> bedraagt</w:t>
      </w:r>
      <w:r w:rsidR="00D67A99">
        <w:rPr>
          <w:color w:val="auto"/>
          <w:sz w:val="22"/>
          <w:szCs w:val="22"/>
        </w:rPr>
        <w:t xml:space="preserve"> maximaal</w:t>
      </w:r>
      <w:r>
        <w:rPr>
          <w:color w:val="auto"/>
          <w:sz w:val="22"/>
          <w:szCs w:val="22"/>
        </w:rPr>
        <w:t xml:space="preserve"> </w:t>
      </w:r>
      <w:r w:rsidR="006B55D7">
        <w:rPr>
          <w:color w:val="auto"/>
          <w:sz w:val="22"/>
          <w:szCs w:val="22"/>
        </w:rPr>
        <w:t>€</w:t>
      </w:r>
      <w:r w:rsidR="00D67A99">
        <w:rPr>
          <w:color w:val="auto"/>
          <w:sz w:val="22"/>
          <w:szCs w:val="22"/>
        </w:rPr>
        <w:t xml:space="preserve"> </w:t>
      </w:r>
      <w:r>
        <w:rPr>
          <w:color w:val="auto"/>
          <w:sz w:val="22"/>
          <w:szCs w:val="22"/>
        </w:rPr>
        <w:t>2.000 per jaar</w:t>
      </w:r>
      <w:r w:rsidRPr="008A430D">
        <w:rPr>
          <w:color w:val="auto"/>
          <w:sz w:val="22"/>
          <w:szCs w:val="22"/>
        </w:rPr>
        <w:t xml:space="preserve"> </w:t>
      </w:r>
      <w:r w:rsidR="00D67A99">
        <w:rPr>
          <w:color w:val="auto"/>
          <w:sz w:val="22"/>
          <w:szCs w:val="22"/>
        </w:rPr>
        <w:t>(</w:t>
      </w:r>
      <w:r w:rsidRPr="008A430D">
        <w:rPr>
          <w:color w:val="auto"/>
          <w:sz w:val="22"/>
          <w:szCs w:val="22"/>
        </w:rPr>
        <w:t>gedurende een periode van 3 jaren</w:t>
      </w:r>
      <w:r w:rsidR="00D67A99">
        <w:rPr>
          <w:color w:val="auto"/>
          <w:sz w:val="22"/>
          <w:szCs w:val="22"/>
        </w:rPr>
        <w:t>)</w:t>
      </w:r>
      <w:r w:rsidRPr="008A430D">
        <w:rPr>
          <w:color w:val="auto"/>
          <w:sz w:val="22"/>
          <w:szCs w:val="22"/>
        </w:rPr>
        <w:t>.</w:t>
      </w:r>
      <w:r w:rsidRPr="008A430D">
        <w:rPr>
          <w:color w:val="0000FF"/>
          <w:sz w:val="22"/>
          <w:szCs w:val="22"/>
        </w:rPr>
        <w:t xml:space="preserve">  </w:t>
      </w:r>
    </w:p>
    <w:p w:rsidR="0074023F" w:rsidRPr="008A430D" w:rsidRDefault="0074023F" w:rsidP="00A5151B">
      <w:pPr>
        <w:pStyle w:val="Lijstalinea"/>
        <w:numPr>
          <w:ilvl w:val="0"/>
          <w:numId w:val="3"/>
        </w:numPr>
        <w:ind w:left="720" w:hanging="720"/>
        <w:rPr>
          <w:szCs w:val="22"/>
        </w:rPr>
      </w:pPr>
      <w:r w:rsidRPr="008A430D">
        <w:rPr>
          <w:szCs w:val="22"/>
        </w:rPr>
        <w:t>Deze regeling houdt in dat er (meestal) minder loonbelasting/premievolksverzekeringen berekend hoeft te worden, omdat van een loontijdvak van een kalender</w:t>
      </w:r>
      <w:r w:rsidRPr="008A430D">
        <w:rPr>
          <w:szCs w:val="22"/>
        </w:rPr>
        <w:softHyphen/>
        <w:t>kwartaal wordt uitgegaan, ook al is het werkelijke loontijdvak anders. In sectoren waar een lage en een hoge sectorpremie geldt (zoals de horeca), mag de werkgever de lage sectorpremie afdragen.</w:t>
      </w:r>
    </w:p>
    <w:p w:rsidR="006B55D7" w:rsidRDefault="0074023F" w:rsidP="00A5151B">
      <w:pPr>
        <w:pStyle w:val="Default"/>
        <w:numPr>
          <w:ilvl w:val="0"/>
          <w:numId w:val="3"/>
        </w:numPr>
        <w:ind w:left="720" w:hanging="720"/>
        <w:rPr>
          <w:color w:val="auto"/>
          <w:sz w:val="22"/>
          <w:szCs w:val="22"/>
        </w:rPr>
      </w:pPr>
      <w:r w:rsidRPr="008A430D">
        <w:rPr>
          <w:color w:val="auto"/>
          <w:sz w:val="22"/>
          <w:szCs w:val="22"/>
        </w:rPr>
        <w:t>Roel moet een schriftelijk verzoek, voorzien van datum en handtekening, bij zijn werkgever indienen voor het toepassen van de studenten- en scholierenregeling.</w:t>
      </w:r>
    </w:p>
    <w:p w:rsidR="006B55D7" w:rsidRPr="006B55D7" w:rsidRDefault="0074023F" w:rsidP="00A5151B">
      <w:pPr>
        <w:pStyle w:val="Default"/>
        <w:numPr>
          <w:ilvl w:val="0"/>
          <w:numId w:val="3"/>
        </w:numPr>
        <w:ind w:left="720" w:hanging="720"/>
        <w:rPr>
          <w:color w:val="auto"/>
          <w:sz w:val="22"/>
          <w:szCs w:val="22"/>
        </w:rPr>
      </w:pPr>
      <w:r w:rsidRPr="006B55D7">
        <w:rPr>
          <w:color w:val="auto"/>
          <w:sz w:val="22"/>
          <w:szCs w:val="22"/>
        </w:rPr>
        <w:t xml:space="preserve">Via het formulier Opgaaf van uitbetaalde bedragen aan een derde (IB47-opgaaf).  De uitbetaalde bedragen aan derden moeten </w:t>
      </w:r>
      <w:r w:rsidR="00E06332" w:rsidRPr="006B55D7">
        <w:rPr>
          <w:color w:val="auto"/>
          <w:sz w:val="22"/>
          <w:szCs w:val="22"/>
        </w:rPr>
        <w:t xml:space="preserve">aan de Belastingdienst worden gemeld </w:t>
      </w:r>
      <w:proofErr w:type="spellStart"/>
      <w:r w:rsidR="006B55D7">
        <w:rPr>
          <w:color w:val="auto"/>
          <w:sz w:val="22"/>
          <w:szCs w:val="22"/>
        </w:rPr>
        <w:t>vóór</w:t>
      </w:r>
      <w:proofErr w:type="spellEnd"/>
      <w:r w:rsidR="006B55D7">
        <w:rPr>
          <w:color w:val="auto"/>
          <w:sz w:val="22"/>
          <w:szCs w:val="22"/>
        </w:rPr>
        <w:t xml:space="preserve"> 1 </w:t>
      </w:r>
      <w:r w:rsidRPr="006B55D7">
        <w:rPr>
          <w:color w:val="auto"/>
          <w:sz w:val="22"/>
          <w:szCs w:val="22"/>
        </w:rPr>
        <w:t>februari van het jaar dat volgt op het jaar w</w:t>
      </w:r>
      <w:r w:rsidR="00E06332" w:rsidRPr="006B55D7">
        <w:rPr>
          <w:color w:val="auto"/>
          <w:sz w:val="22"/>
          <w:szCs w:val="22"/>
        </w:rPr>
        <w:t>aarin de bedragen zijn betaald</w:t>
      </w:r>
      <w:r w:rsidRPr="006B55D7">
        <w:rPr>
          <w:color w:val="auto"/>
          <w:sz w:val="22"/>
          <w:szCs w:val="22"/>
        </w:rPr>
        <w:t>.</w:t>
      </w:r>
    </w:p>
    <w:p w:rsidR="0074023F" w:rsidRPr="006B55D7" w:rsidRDefault="0074023F" w:rsidP="00A5151B">
      <w:pPr>
        <w:pStyle w:val="Default"/>
        <w:numPr>
          <w:ilvl w:val="0"/>
          <w:numId w:val="3"/>
        </w:numPr>
        <w:ind w:left="720" w:hanging="720"/>
        <w:rPr>
          <w:color w:val="auto"/>
          <w:sz w:val="22"/>
          <w:szCs w:val="22"/>
        </w:rPr>
      </w:pPr>
      <w:r w:rsidRPr="006B55D7">
        <w:rPr>
          <w:color w:val="auto"/>
          <w:sz w:val="22"/>
          <w:szCs w:val="22"/>
        </w:rPr>
        <w:t xml:space="preserve">De Belastingdienst kan Eetcafé De </w:t>
      </w:r>
      <w:proofErr w:type="spellStart"/>
      <w:r w:rsidRPr="006B55D7">
        <w:rPr>
          <w:color w:val="auto"/>
          <w:sz w:val="22"/>
          <w:szCs w:val="22"/>
        </w:rPr>
        <w:t>Mert</w:t>
      </w:r>
      <w:proofErr w:type="spellEnd"/>
      <w:r w:rsidRPr="006B55D7">
        <w:rPr>
          <w:color w:val="auto"/>
          <w:sz w:val="22"/>
          <w:szCs w:val="22"/>
        </w:rPr>
        <w:t xml:space="preserve"> </w:t>
      </w:r>
      <w:r w:rsidR="006E278C" w:rsidRPr="006B55D7">
        <w:rPr>
          <w:color w:val="auto"/>
          <w:sz w:val="22"/>
          <w:szCs w:val="22"/>
        </w:rPr>
        <w:t xml:space="preserve">op grond van inlenersaansprakelijkheid </w:t>
      </w:r>
      <w:r w:rsidRPr="006B55D7">
        <w:rPr>
          <w:color w:val="auto"/>
          <w:sz w:val="22"/>
          <w:szCs w:val="22"/>
        </w:rPr>
        <w:t>hoofdelijk aansprakelij</w:t>
      </w:r>
      <w:r w:rsidR="006E278C" w:rsidRPr="006B55D7">
        <w:rPr>
          <w:color w:val="auto"/>
          <w:sz w:val="22"/>
          <w:szCs w:val="22"/>
        </w:rPr>
        <w:t xml:space="preserve">k stellen </w:t>
      </w:r>
      <w:r w:rsidRPr="006B55D7">
        <w:rPr>
          <w:color w:val="auto"/>
          <w:sz w:val="22"/>
          <w:szCs w:val="22"/>
        </w:rPr>
        <w:t xml:space="preserve">voor de niet betaalde loonheffingen door het uitzendbureau.  </w:t>
      </w:r>
    </w:p>
    <w:p w:rsidR="006E278C" w:rsidRDefault="0074023F" w:rsidP="00A5151B">
      <w:pPr>
        <w:pStyle w:val="Lijstalinea"/>
        <w:numPr>
          <w:ilvl w:val="0"/>
          <w:numId w:val="3"/>
        </w:numPr>
        <w:ind w:left="720" w:hanging="720"/>
        <w:rPr>
          <w:szCs w:val="22"/>
        </w:rPr>
      </w:pPr>
      <w:r w:rsidRPr="008A430D">
        <w:rPr>
          <w:szCs w:val="22"/>
        </w:rPr>
        <w:t xml:space="preserve">Eetcafé De </w:t>
      </w:r>
      <w:proofErr w:type="spellStart"/>
      <w:r w:rsidRPr="008A430D">
        <w:rPr>
          <w:szCs w:val="22"/>
        </w:rPr>
        <w:t>Mert</w:t>
      </w:r>
      <w:proofErr w:type="spellEnd"/>
      <w:r w:rsidRPr="008A430D">
        <w:rPr>
          <w:szCs w:val="22"/>
        </w:rPr>
        <w:t xml:space="preserve"> kan zich onder meer tegen het risico van aansprakelijkstelling beschermen door een deel van het factuurbedrag naar de </w:t>
      </w:r>
      <w:r w:rsidR="006E278C">
        <w:rPr>
          <w:szCs w:val="22"/>
        </w:rPr>
        <w:t>g</w:t>
      </w:r>
      <w:r w:rsidRPr="008A430D">
        <w:rPr>
          <w:szCs w:val="22"/>
        </w:rPr>
        <w:t>-rekening van de uitlener over te maken</w:t>
      </w:r>
      <w:r>
        <w:rPr>
          <w:szCs w:val="22"/>
        </w:rPr>
        <w:t>. Dit bedrag komt dan in mindering op de aansprakelijkheidsschuld</w:t>
      </w:r>
      <w:r w:rsidR="006B55D7">
        <w:rPr>
          <w:szCs w:val="22"/>
        </w:rPr>
        <w:t>. Ook verdient het aanbeveling i</w:t>
      </w:r>
      <w:r>
        <w:rPr>
          <w:szCs w:val="22"/>
        </w:rPr>
        <w:t>n zee te gaan met een gecertificeerd uitzendbureau. Storting van 25% is</w:t>
      </w:r>
      <w:r w:rsidR="006E278C">
        <w:rPr>
          <w:szCs w:val="22"/>
        </w:rPr>
        <w:t xml:space="preserve"> dan voldoende.  </w:t>
      </w:r>
    </w:p>
    <w:p w:rsidR="0074023F" w:rsidRPr="008A430D" w:rsidRDefault="006E278C" w:rsidP="006E278C">
      <w:pPr>
        <w:pStyle w:val="Lijstalinea"/>
        <w:ind w:left="360" w:firstLine="360"/>
        <w:rPr>
          <w:szCs w:val="22"/>
        </w:rPr>
      </w:pPr>
      <w:r>
        <w:rPr>
          <w:szCs w:val="22"/>
        </w:rPr>
        <w:t>R</w:t>
      </w:r>
      <w:r w:rsidR="0074023F">
        <w:rPr>
          <w:szCs w:val="22"/>
        </w:rPr>
        <w:t xml:space="preserve">echtstreekse storting bij de Belastingdienst </w:t>
      </w:r>
      <w:r>
        <w:rPr>
          <w:szCs w:val="22"/>
        </w:rPr>
        <w:t xml:space="preserve">is tegenwoordig </w:t>
      </w:r>
      <w:r w:rsidR="0074023F">
        <w:rPr>
          <w:szCs w:val="22"/>
        </w:rPr>
        <w:t>niet meer mogelijk.</w:t>
      </w:r>
    </w:p>
    <w:p w:rsidR="0074023F" w:rsidRPr="008A430D" w:rsidRDefault="006E278C" w:rsidP="00A5151B">
      <w:pPr>
        <w:pStyle w:val="Lijstalinea"/>
        <w:numPr>
          <w:ilvl w:val="0"/>
          <w:numId w:val="3"/>
        </w:numPr>
        <w:spacing w:line="276" w:lineRule="auto"/>
        <w:ind w:left="720" w:hanging="720"/>
        <w:rPr>
          <w:szCs w:val="22"/>
        </w:rPr>
      </w:pPr>
      <w:r>
        <w:rPr>
          <w:szCs w:val="22"/>
        </w:rPr>
        <w:t xml:space="preserve">Ja. </w:t>
      </w:r>
      <w:r w:rsidR="0074023F" w:rsidRPr="008A430D">
        <w:rPr>
          <w:szCs w:val="22"/>
        </w:rPr>
        <w:t xml:space="preserve">Eetcafé De </w:t>
      </w:r>
      <w:proofErr w:type="spellStart"/>
      <w:r w:rsidR="0074023F" w:rsidRPr="008A430D">
        <w:rPr>
          <w:szCs w:val="22"/>
        </w:rPr>
        <w:t>Mert</w:t>
      </w:r>
      <w:proofErr w:type="spellEnd"/>
      <w:r w:rsidR="0074023F" w:rsidRPr="008A430D">
        <w:rPr>
          <w:szCs w:val="22"/>
        </w:rPr>
        <w:t xml:space="preserve"> kan een bezwaarschrift indienen.  </w:t>
      </w:r>
    </w:p>
    <w:p w:rsidR="0074023F" w:rsidRPr="008A430D" w:rsidRDefault="0074023F" w:rsidP="00A5151B">
      <w:pPr>
        <w:pStyle w:val="Lijstalinea"/>
        <w:numPr>
          <w:ilvl w:val="0"/>
          <w:numId w:val="3"/>
        </w:numPr>
        <w:ind w:left="720" w:hanging="720"/>
        <w:rPr>
          <w:szCs w:val="22"/>
        </w:rPr>
      </w:pPr>
      <w:r w:rsidRPr="008A430D">
        <w:rPr>
          <w:szCs w:val="22"/>
        </w:rPr>
        <w:t xml:space="preserve">Geen gevolgen voor Eetcafé De </w:t>
      </w:r>
      <w:proofErr w:type="spellStart"/>
      <w:r w:rsidRPr="008A430D">
        <w:rPr>
          <w:szCs w:val="22"/>
        </w:rPr>
        <w:t>Mert</w:t>
      </w:r>
      <w:proofErr w:type="spellEnd"/>
      <w:r w:rsidRPr="008A430D">
        <w:rPr>
          <w:szCs w:val="22"/>
        </w:rPr>
        <w:t>. Het inzenden van een EDM voor het inhuren van uitzendkrachten is niet van toepassing.</w:t>
      </w:r>
      <w:r w:rsidR="0081665C">
        <w:rPr>
          <w:szCs w:val="22"/>
        </w:rPr>
        <w:t xml:space="preserve"> Zij staan niet bij het eetcafé op de loonlijst.</w:t>
      </w:r>
    </w:p>
    <w:p w:rsidR="0074023F" w:rsidRPr="008A430D" w:rsidRDefault="0074023F" w:rsidP="0074023F">
      <w:pPr>
        <w:rPr>
          <w:b/>
          <w:szCs w:val="22"/>
        </w:rPr>
      </w:pPr>
    </w:p>
    <w:p w:rsidR="0074023F" w:rsidRDefault="0074023F" w:rsidP="0074023F">
      <w:pPr>
        <w:rPr>
          <w:b/>
          <w:szCs w:val="22"/>
        </w:rPr>
      </w:pPr>
      <w:r>
        <w:rPr>
          <w:b/>
          <w:szCs w:val="22"/>
        </w:rPr>
        <w:t>Examenopgave 17</w:t>
      </w:r>
    </w:p>
    <w:p w:rsidR="0074023F" w:rsidRPr="001D7D7F" w:rsidRDefault="0074023F" w:rsidP="0074023F">
      <w:pPr>
        <w:rPr>
          <w:szCs w:val="22"/>
        </w:rPr>
      </w:pPr>
      <w:r>
        <w:rPr>
          <w:szCs w:val="22"/>
        </w:rPr>
        <w:t xml:space="preserve">1. </w:t>
      </w:r>
      <w:r>
        <w:rPr>
          <w:szCs w:val="22"/>
        </w:rPr>
        <w:tab/>
      </w:r>
      <w:r w:rsidRPr="001D7D7F">
        <w:rPr>
          <w:szCs w:val="22"/>
        </w:rPr>
        <w:t>Onjuist. Deze afdrachtverminderingen mogen niet tegelijk worden toegepast.</w:t>
      </w:r>
    </w:p>
    <w:p w:rsidR="0074023F" w:rsidRPr="001D7D7F" w:rsidRDefault="0074023F" w:rsidP="0074023F">
      <w:pPr>
        <w:rPr>
          <w:szCs w:val="22"/>
        </w:rPr>
      </w:pPr>
      <w:r w:rsidRPr="001D7D7F">
        <w:rPr>
          <w:szCs w:val="22"/>
        </w:rPr>
        <w:t xml:space="preserve">2. </w:t>
      </w:r>
      <w:r>
        <w:rPr>
          <w:szCs w:val="22"/>
        </w:rPr>
        <w:tab/>
      </w:r>
      <w:r w:rsidRPr="001D7D7F">
        <w:rPr>
          <w:szCs w:val="22"/>
        </w:rPr>
        <w:t>Onjuist. Alleenstaande ouderenkorting mag alleen door de SVB worden toegepast.</w:t>
      </w:r>
    </w:p>
    <w:p w:rsidR="0074023F" w:rsidRPr="001D7D7F" w:rsidRDefault="0074023F" w:rsidP="006B55D7">
      <w:pPr>
        <w:ind w:left="720" w:hanging="720"/>
        <w:rPr>
          <w:szCs w:val="22"/>
        </w:rPr>
      </w:pPr>
      <w:r w:rsidRPr="001D7D7F">
        <w:rPr>
          <w:szCs w:val="22"/>
        </w:rPr>
        <w:t>3.</w:t>
      </w:r>
      <w:r>
        <w:rPr>
          <w:szCs w:val="22"/>
        </w:rPr>
        <w:t xml:space="preserve"> </w:t>
      </w:r>
      <w:r>
        <w:rPr>
          <w:szCs w:val="22"/>
        </w:rPr>
        <w:tab/>
        <w:t xml:space="preserve">Onjuist. </w:t>
      </w:r>
      <w:r w:rsidR="0081665C">
        <w:rPr>
          <w:szCs w:val="22"/>
        </w:rPr>
        <w:t>Met beide loonheffingskortingen</w:t>
      </w:r>
      <w:r>
        <w:rPr>
          <w:szCs w:val="22"/>
        </w:rPr>
        <w:t xml:space="preserve"> wordt met beide rekening gehouden, ook met de afbouw (negatieve percentages).</w:t>
      </w:r>
    </w:p>
    <w:p w:rsidR="0074023F" w:rsidRPr="001D7D7F" w:rsidRDefault="0074023F" w:rsidP="009977A4">
      <w:pPr>
        <w:ind w:left="720" w:hanging="720"/>
        <w:rPr>
          <w:szCs w:val="22"/>
        </w:rPr>
      </w:pPr>
      <w:r w:rsidRPr="001D7D7F">
        <w:rPr>
          <w:szCs w:val="22"/>
        </w:rPr>
        <w:t xml:space="preserve">4. </w:t>
      </w:r>
      <w:r>
        <w:rPr>
          <w:szCs w:val="22"/>
        </w:rPr>
        <w:tab/>
      </w:r>
      <w:r w:rsidR="006E278C">
        <w:rPr>
          <w:szCs w:val="22"/>
        </w:rPr>
        <w:t xml:space="preserve">Juist (De </w:t>
      </w:r>
      <w:r w:rsidR="001A32CA">
        <w:rPr>
          <w:szCs w:val="22"/>
        </w:rPr>
        <w:t>wet geeft aan: Overwerkloon mag worden belast naar het percentage dat wordt aangewezen door de loonbelastingtabel voor bijzondere beloningen</w:t>
      </w:r>
      <w:r w:rsidR="006E278C">
        <w:rPr>
          <w:szCs w:val="22"/>
        </w:rPr>
        <w:t>).</w:t>
      </w:r>
    </w:p>
    <w:p w:rsidR="0074023F" w:rsidRPr="001D7D7F" w:rsidRDefault="0074023F" w:rsidP="006B55D7">
      <w:pPr>
        <w:ind w:left="720" w:hanging="720"/>
        <w:rPr>
          <w:szCs w:val="22"/>
        </w:rPr>
      </w:pPr>
      <w:r w:rsidRPr="001D7D7F">
        <w:rPr>
          <w:szCs w:val="22"/>
        </w:rPr>
        <w:t xml:space="preserve">5. </w:t>
      </w:r>
      <w:r>
        <w:rPr>
          <w:szCs w:val="22"/>
        </w:rPr>
        <w:tab/>
      </w:r>
      <w:r w:rsidRPr="001D7D7F">
        <w:rPr>
          <w:szCs w:val="22"/>
        </w:rPr>
        <w:t>Onjuist. Er moet per bedrijfsonderdeel apart loonaangifte worden gedaan, omdat de premies werknemersverzekeringen kunnen verschillen.</w:t>
      </w:r>
    </w:p>
    <w:p w:rsidR="0074023F" w:rsidRPr="001D7D7F" w:rsidRDefault="0074023F" w:rsidP="006E278C">
      <w:pPr>
        <w:ind w:left="720" w:hanging="720"/>
        <w:rPr>
          <w:szCs w:val="22"/>
        </w:rPr>
      </w:pPr>
      <w:r w:rsidRPr="001D7D7F">
        <w:rPr>
          <w:szCs w:val="22"/>
        </w:rPr>
        <w:t xml:space="preserve">6. </w:t>
      </w:r>
      <w:r>
        <w:rPr>
          <w:szCs w:val="22"/>
        </w:rPr>
        <w:tab/>
      </w:r>
      <w:r w:rsidRPr="001D7D7F">
        <w:rPr>
          <w:szCs w:val="22"/>
        </w:rPr>
        <w:t>Onjuist. Loon in de vorm van knelpunten van tijdelijke aard mag ook bij toepassing van de werkkostenregeling in de vorm van eindheffing worden geheven.</w:t>
      </w:r>
      <w:r w:rsidR="006B55D7">
        <w:rPr>
          <w:szCs w:val="22"/>
        </w:rPr>
        <w:t xml:space="preserve"> Maar dit is niet de eind</w:t>
      </w:r>
      <w:r w:rsidR="006E278C">
        <w:rPr>
          <w:szCs w:val="22"/>
        </w:rPr>
        <w:t>heffing van 80% die voor de WKR geldt.</w:t>
      </w:r>
    </w:p>
    <w:p w:rsidR="0074023F" w:rsidRPr="001D7D7F" w:rsidRDefault="0074023F" w:rsidP="006E278C">
      <w:pPr>
        <w:ind w:left="720" w:hanging="720"/>
        <w:rPr>
          <w:szCs w:val="22"/>
        </w:rPr>
      </w:pPr>
      <w:r w:rsidRPr="001D7D7F">
        <w:rPr>
          <w:szCs w:val="22"/>
        </w:rPr>
        <w:t xml:space="preserve">7. </w:t>
      </w:r>
      <w:r>
        <w:rPr>
          <w:szCs w:val="22"/>
        </w:rPr>
        <w:tab/>
      </w:r>
      <w:r w:rsidRPr="001D7D7F">
        <w:rPr>
          <w:szCs w:val="22"/>
        </w:rPr>
        <w:t xml:space="preserve">Onjuist. Geldt alleen voor werknemers die bij de werkgever in </w:t>
      </w:r>
      <w:r w:rsidR="006E278C">
        <w:rPr>
          <w:szCs w:val="22"/>
        </w:rPr>
        <w:t>loon</w:t>
      </w:r>
      <w:r w:rsidRPr="001D7D7F">
        <w:rPr>
          <w:szCs w:val="22"/>
        </w:rPr>
        <w:t xml:space="preserve">dienst zijn. </w:t>
      </w:r>
      <w:r w:rsidR="006E278C">
        <w:rPr>
          <w:szCs w:val="22"/>
        </w:rPr>
        <w:t>Een p</w:t>
      </w:r>
      <w:r w:rsidRPr="001D7D7F">
        <w:rPr>
          <w:szCs w:val="22"/>
        </w:rPr>
        <w:t xml:space="preserve">seudo-werknemer is niet in dienst.  </w:t>
      </w:r>
    </w:p>
    <w:p w:rsidR="0074023F" w:rsidRPr="001D7D7F" w:rsidRDefault="0074023F" w:rsidP="0074023F">
      <w:pPr>
        <w:rPr>
          <w:szCs w:val="22"/>
        </w:rPr>
      </w:pPr>
      <w:r w:rsidRPr="001D7D7F">
        <w:rPr>
          <w:szCs w:val="22"/>
        </w:rPr>
        <w:t xml:space="preserve">8. </w:t>
      </w:r>
      <w:r>
        <w:rPr>
          <w:szCs w:val="22"/>
        </w:rPr>
        <w:tab/>
      </w:r>
      <w:r w:rsidRPr="001D7D7F">
        <w:rPr>
          <w:szCs w:val="22"/>
        </w:rPr>
        <w:t>Onjuist. Dat</w:t>
      </w:r>
      <w:r>
        <w:rPr>
          <w:szCs w:val="22"/>
        </w:rPr>
        <w:t xml:space="preserve"> kan tot en met 31 december 201</w:t>
      </w:r>
      <w:r w:rsidR="006E278C">
        <w:rPr>
          <w:szCs w:val="22"/>
        </w:rPr>
        <w:t>7</w:t>
      </w:r>
      <w:r w:rsidRPr="001D7D7F">
        <w:rPr>
          <w:szCs w:val="22"/>
        </w:rPr>
        <w:t>, 5 jaar na afloop van het kalenderjaar.</w:t>
      </w:r>
    </w:p>
    <w:p w:rsidR="0074023F" w:rsidRPr="008A430D" w:rsidRDefault="0074023F" w:rsidP="006B55D7">
      <w:pPr>
        <w:ind w:left="720" w:hanging="720"/>
        <w:rPr>
          <w:b/>
          <w:szCs w:val="22"/>
        </w:rPr>
      </w:pPr>
      <w:r w:rsidRPr="001D7D7F">
        <w:rPr>
          <w:szCs w:val="22"/>
        </w:rPr>
        <w:t xml:space="preserve">9. </w:t>
      </w:r>
      <w:r>
        <w:rPr>
          <w:szCs w:val="22"/>
        </w:rPr>
        <w:tab/>
      </w:r>
      <w:r w:rsidRPr="001D7D7F">
        <w:rPr>
          <w:szCs w:val="22"/>
        </w:rPr>
        <w:t>Onjuist. Afdrachtverminderingen zijn geregeld in de Wet vermindering afdracht loonbelasting en premie voor de volksverzekeringen (WVA).</w:t>
      </w:r>
    </w:p>
    <w:p w:rsidR="0074023F" w:rsidRDefault="0074023F" w:rsidP="0074023F">
      <w:pPr>
        <w:pStyle w:val="Tekstzonderopmaak"/>
        <w:rPr>
          <w:rFonts w:ascii="Times New Roman" w:hAnsi="Times New Roman"/>
          <w:b/>
          <w:sz w:val="22"/>
          <w:szCs w:val="22"/>
        </w:rPr>
      </w:pPr>
    </w:p>
    <w:p w:rsidR="0074023F" w:rsidRPr="008A430D" w:rsidRDefault="0074023F" w:rsidP="009977A4">
      <w:pPr>
        <w:spacing w:after="200" w:line="276" w:lineRule="auto"/>
        <w:rPr>
          <w:b/>
          <w:szCs w:val="22"/>
        </w:rPr>
      </w:pPr>
      <w:r>
        <w:rPr>
          <w:b/>
          <w:szCs w:val="22"/>
        </w:rPr>
        <w:lastRenderedPageBreak/>
        <w:t>Examenopgave 18</w:t>
      </w:r>
      <w:r w:rsidRPr="008A430D">
        <w:rPr>
          <w:b/>
          <w:szCs w:val="22"/>
        </w:rPr>
        <w:t xml:space="preserve"> </w:t>
      </w:r>
    </w:p>
    <w:p w:rsidR="0074023F" w:rsidRPr="008A430D" w:rsidRDefault="0074023F" w:rsidP="004A6A00">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r>
      <w:r w:rsidRPr="008A430D">
        <w:rPr>
          <w:rFonts w:ascii="Times New Roman" w:hAnsi="Times New Roman"/>
        </w:rPr>
        <w:t xml:space="preserve">Voor </w:t>
      </w:r>
      <w:r w:rsidR="004A6A00">
        <w:rPr>
          <w:rFonts w:ascii="Times New Roman" w:hAnsi="Times New Roman"/>
        </w:rPr>
        <w:t xml:space="preserve">zakelijke </w:t>
      </w:r>
      <w:r w:rsidRPr="008A430D">
        <w:rPr>
          <w:rFonts w:ascii="Times New Roman" w:hAnsi="Times New Roman"/>
        </w:rPr>
        <w:t xml:space="preserve">reiskosten geldt een gerichte vrijstelling van </w:t>
      </w:r>
      <w:r w:rsidR="005616EC">
        <w:rPr>
          <w:rFonts w:ascii="Times New Roman" w:hAnsi="Times New Roman"/>
        </w:rPr>
        <w:t>€ </w:t>
      </w:r>
      <w:r w:rsidRPr="008A430D">
        <w:rPr>
          <w:rFonts w:ascii="Times New Roman" w:hAnsi="Times New Roman"/>
        </w:rPr>
        <w:t xml:space="preserve">0,19 per </w:t>
      </w:r>
      <w:r w:rsidR="004A6A00">
        <w:rPr>
          <w:rFonts w:ascii="Times New Roman" w:hAnsi="Times New Roman"/>
        </w:rPr>
        <w:t xml:space="preserve">werknemer per </w:t>
      </w:r>
      <w:r w:rsidRPr="008A430D">
        <w:rPr>
          <w:rFonts w:ascii="Times New Roman" w:hAnsi="Times New Roman"/>
        </w:rPr>
        <w:t>kilometer. Het carpoolen op eigen initiatief leidt niet tot een belastbaar bedrag.</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r>
      <w:r w:rsidRPr="008A430D">
        <w:rPr>
          <w:rFonts w:ascii="Times New Roman" w:hAnsi="Times New Roman"/>
        </w:rPr>
        <w:t>De bos bloemen is geen loon, omdat de kopers niet in dienstbetrekking zijn bij het garagebedrijf.</w:t>
      </w:r>
    </w:p>
    <w:p w:rsidR="0074023F" w:rsidRPr="00C13FFA" w:rsidRDefault="0074023F" w:rsidP="006B55D7">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r>
      <w:r w:rsidRPr="00C13FFA">
        <w:rPr>
          <w:rFonts w:ascii="Times New Roman" w:hAnsi="Times New Roman"/>
        </w:rPr>
        <w:t xml:space="preserve">De reis is loon in natura (ontvangen van derden). Er is sprake van belast loon voor de werknemer. Ook kan het bedrag worden aangewezen als </w:t>
      </w:r>
      <w:proofErr w:type="spellStart"/>
      <w:r w:rsidRPr="00C13FFA">
        <w:rPr>
          <w:rFonts w:ascii="Times New Roman" w:hAnsi="Times New Roman"/>
        </w:rPr>
        <w:t>eindhe</w:t>
      </w:r>
      <w:r>
        <w:rPr>
          <w:rFonts w:ascii="Times New Roman" w:hAnsi="Times New Roman"/>
        </w:rPr>
        <w:t>ffngsloon</w:t>
      </w:r>
      <w:proofErr w:type="spellEnd"/>
      <w:r>
        <w:rPr>
          <w:rFonts w:ascii="Times New Roman" w:hAnsi="Times New Roman"/>
        </w:rPr>
        <w:t xml:space="preserve">, </w:t>
      </w:r>
      <w:r w:rsidRPr="00C13FFA">
        <w:rPr>
          <w:rFonts w:ascii="Times New Roman" w:hAnsi="Times New Roman"/>
        </w:rPr>
        <w:t>indien en voor zover de 30%-grens van de</w:t>
      </w:r>
      <w:r>
        <w:rPr>
          <w:rFonts w:ascii="Times New Roman" w:hAnsi="Times New Roman"/>
        </w:rPr>
        <w:t xml:space="preserve"> </w:t>
      </w:r>
      <w:r w:rsidRPr="00C13FFA">
        <w:rPr>
          <w:rFonts w:ascii="Times New Roman" w:hAnsi="Times New Roman"/>
        </w:rPr>
        <w:t>gebruikelijkhei</w:t>
      </w:r>
      <w:r>
        <w:rPr>
          <w:rFonts w:ascii="Times New Roman" w:hAnsi="Times New Roman"/>
        </w:rPr>
        <w:t>dstoets niet wordt overschreden</w:t>
      </w:r>
      <w:r w:rsidRPr="00C13FFA">
        <w:rPr>
          <w:rFonts w:ascii="Times New Roman" w:hAnsi="Times New Roman"/>
        </w:rPr>
        <w:t>.</w:t>
      </w:r>
    </w:p>
    <w:p w:rsidR="0074023F" w:rsidRPr="008A430D" w:rsidRDefault="0074023F" w:rsidP="0074023F">
      <w:pPr>
        <w:pStyle w:val="Geenafstand"/>
        <w:rPr>
          <w:rFonts w:ascii="Times New Roman" w:hAnsi="Times New Roman"/>
        </w:rPr>
      </w:pPr>
      <w:r>
        <w:rPr>
          <w:rFonts w:ascii="Times New Roman" w:hAnsi="Times New Roman"/>
        </w:rPr>
        <w:t xml:space="preserve">4. </w:t>
      </w:r>
      <w:r>
        <w:rPr>
          <w:rFonts w:ascii="Times New Roman" w:hAnsi="Times New Roman"/>
        </w:rPr>
        <w:tab/>
      </w:r>
      <w:r w:rsidRPr="008A430D">
        <w:rPr>
          <w:rFonts w:ascii="Times New Roman" w:hAnsi="Times New Roman"/>
        </w:rPr>
        <w:t>Het privégebruik van de auto van de zaak is verplicht loon van de werknemer.</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5. </w:t>
      </w:r>
      <w:r>
        <w:rPr>
          <w:rFonts w:ascii="Times New Roman" w:hAnsi="Times New Roman"/>
        </w:rPr>
        <w:tab/>
      </w:r>
      <w:r w:rsidRPr="008A430D">
        <w:rPr>
          <w:rFonts w:ascii="Times New Roman" w:hAnsi="Times New Roman"/>
        </w:rPr>
        <w:t xml:space="preserve">De fiets is loon in natura. Er is keus tussen loon voor de werknemer of </w:t>
      </w:r>
      <w:r w:rsidR="006B55D7">
        <w:rPr>
          <w:rFonts w:ascii="Times New Roman" w:hAnsi="Times New Roman"/>
        </w:rPr>
        <w:t xml:space="preserve">aanwijzing als </w:t>
      </w:r>
      <w:r>
        <w:rPr>
          <w:rFonts w:ascii="Times New Roman" w:hAnsi="Times New Roman"/>
        </w:rPr>
        <w:t xml:space="preserve">eindheffingsloon. </w:t>
      </w:r>
      <w:r w:rsidRPr="008A430D">
        <w:rPr>
          <w:rFonts w:ascii="Times New Roman" w:hAnsi="Times New Roman"/>
        </w:rPr>
        <w:t xml:space="preserve">Door de uitreiking van de elektrische fiets wordt de vrije ruimte van </w:t>
      </w:r>
      <w:r w:rsidR="005616EC">
        <w:rPr>
          <w:rFonts w:ascii="Times New Roman" w:hAnsi="Times New Roman"/>
        </w:rPr>
        <w:t>€ </w:t>
      </w:r>
      <w:r w:rsidRPr="008A430D">
        <w:rPr>
          <w:rFonts w:ascii="Times New Roman" w:hAnsi="Times New Roman"/>
        </w:rPr>
        <w:t>27.735 overschreden, wanneer er voor gekozen wordt om de fietsen aan de vrije ruimte toe te rekenen. Het bedrag boven de vrije ruimte is dan onderhevig aan de eindheffing van 80%.</w:t>
      </w:r>
    </w:p>
    <w:p w:rsidR="0074023F" w:rsidRPr="008A430D" w:rsidRDefault="0074023F" w:rsidP="0074023F">
      <w:pPr>
        <w:pStyle w:val="Geenafstand"/>
        <w:rPr>
          <w:rFonts w:ascii="Times New Roman" w:hAnsi="Times New Roman"/>
        </w:rPr>
      </w:pPr>
      <w:r>
        <w:rPr>
          <w:rFonts w:ascii="Times New Roman" w:hAnsi="Times New Roman"/>
        </w:rPr>
        <w:t xml:space="preserve">6. </w:t>
      </w:r>
      <w:r>
        <w:rPr>
          <w:rFonts w:ascii="Times New Roman" w:hAnsi="Times New Roman"/>
        </w:rPr>
        <w:tab/>
      </w:r>
      <w:r w:rsidR="004A6A00">
        <w:rPr>
          <w:rFonts w:ascii="Times New Roman" w:hAnsi="Times New Roman"/>
        </w:rPr>
        <w:t>Juist (Hier is sprake van een terugbetaling van intermediaire kosten).</w:t>
      </w:r>
    </w:p>
    <w:p w:rsidR="0074023F" w:rsidRPr="00C13FFA" w:rsidRDefault="0074023F" w:rsidP="004A6A00">
      <w:pPr>
        <w:pStyle w:val="Geenafstand"/>
        <w:ind w:left="720" w:hanging="720"/>
        <w:rPr>
          <w:rFonts w:ascii="Times New Roman" w:hAnsi="Times New Roman"/>
        </w:rPr>
      </w:pPr>
      <w:r>
        <w:rPr>
          <w:rFonts w:ascii="Times New Roman" w:hAnsi="Times New Roman"/>
        </w:rPr>
        <w:t xml:space="preserve">7. </w:t>
      </w:r>
      <w:r>
        <w:rPr>
          <w:rFonts w:ascii="Times New Roman" w:hAnsi="Times New Roman"/>
        </w:rPr>
        <w:tab/>
      </w:r>
      <w:r w:rsidRPr="00C13FFA">
        <w:rPr>
          <w:rFonts w:ascii="Times New Roman" w:hAnsi="Times New Roman"/>
        </w:rPr>
        <w:t xml:space="preserve">Onjuist. Personeelsfeesten op de eigen bedrijfslocatie zijn volledig onbelast. </w:t>
      </w:r>
      <w:r>
        <w:rPr>
          <w:rFonts w:ascii="Times New Roman" w:hAnsi="Times New Roman"/>
        </w:rPr>
        <w:t>Voor de consum</w:t>
      </w:r>
      <w:r w:rsidR="004A6A00">
        <w:rPr>
          <w:rFonts w:ascii="Times New Roman" w:hAnsi="Times New Roman"/>
        </w:rPr>
        <w:t>pt</w:t>
      </w:r>
      <w:r>
        <w:rPr>
          <w:rFonts w:ascii="Times New Roman" w:hAnsi="Times New Roman"/>
        </w:rPr>
        <w:t xml:space="preserve">ies geldt een nihilwaardering. </w:t>
      </w:r>
      <w:r w:rsidRPr="00C13FFA">
        <w:rPr>
          <w:rFonts w:ascii="Times New Roman" w:hAnsi="Times New Roman"/>
        </w:rPr>
        <w:t xml:space="preserve">Dit is alleen anders als de consumpties deel uitmaken van een maaltijd. In dat geval moet een </w:t>
      </w:r>
      <w:r>
        <w:rPr>
          <w:rFonts w:ascii="Times New Roman" w:hAnsi="Times New Roman"/>
        </w:rPr>
        <w:tab/>
      </w:r>
      <w:r w:rsidRPr="00C13FFA">
        <w:rPr>
          <w:rFonts w:ascii="Times New Roman" w:hAnsi="Times New Roman"/>
        </w:rPr>
        <w:t xml:space="preserve">normbedrag van </w:t>
      </w:r>
      <w:r w:rsidR="005616EC">
        <w:rPr>
          <w:rFonts w:ascii="Times New Roman" w:hAnsi="Times New Roman"/>
        </w:rPr>
        <w:t>€ </w:t>
      </w:r>
      <w:r w:rsidRPr="00C13FFA">
        <w:rPr>
          <w:rFonts w:ascii="Times New Roman" w:hAnsi="Times New Roman"/>
        </w:rPr>
        <w:t>3,</w:t>
      </w:r>
      <w:r w:rsidR="004A6A00">
        <w:rPr>
          <w:rFonts w:ascii="Times New Roman" w:hAnsi="Times New Roman"/>
        </w:rPr>
        <w:t>3</w:t>
      </w:r>
      <w:r w:rsidR="001A32CA">
        <w:rPr>
          <w:rFonts w:ascii="Times New Roman" w:hAnsi="Times New Roman"/>
        </w:rPr>
        <w:t>5</w:t>
      </w:r>
      <w:r w:rsidRPr="00C13FFA">
        <w:rPr>
          <w:rFonts w:ascii="Times New Roman" w:hAnsi="Times New Roman"/>
        </w:rPr>
        <w:t xml:space="preserve"> per maaltijd als loon worden aangemerkt. </w:t>
      </w:r>
      <w:r w:rsidR="004A6A00">
        <w:rPr>
          <w:rFonts w:ascii="Times New Roman" w:hAnsi="Times New Roman"/>
        </w:rPr>
        <w:t>De verstrekking aan de partner wordt beschouwd als een verstrekking aan het personeelslid. Het normbedrag</w:t>
      </w:r>
      <w:r w:rsidRPr="00C13FFA">
        <w:rPr>
          <w:rFonts w:ascii="Times New Roman" w:hAnsi="Times New Roman"/>
        </w:rPr>
        <w:t xml:space="preserve"> kan als eindheffingsloon worden </w:t>
      </w:r>
      <w:r>
        <w:rPr>
          <w:rFonts w:ascii="Times New Roman" w:hAnsi="Times New Roman"/>
        </w:rPr>
        <w:t>aangewezen.</w:t>
      </w:r>
      <w:r w:rsidR="004A6A00">
        <w:rPr>
          <w:rFonts w:ascii="Times New Roman" w:hAnsi="Times New Roman"/>
        </w:rPr>
        <w:t xml:space="preserve"> Bij overschrijding van de vrije ruimte is 80% eindheffing verschuldigd.</w:t>
      </w:r>
    </w:p>
    <w:p w:rsidR="0074023F" w:rsidRPr="008121C0" w:rsidRDefault="0074023F" w:rsidP="006B55D7">
      <w:pPr>
        <w:pStyle w:val="Geenafstand"/>
        <w:ind w:left="720" w:hanging="720"/>
        <w:rPr>
          <w:rFonts w:ascii="Times New Roman" w:hAnsi="Times New Roman"/>
        </w:rPr>
      </w:pPr>
      <w:r>
        <w:rPr>
          <w:rFonts w:ascii="Times New Roman" w:hAnsi="Times New Roman"/>
        </w:rPr>
        <w:t xml:space="preserve">8. </w:t>
      </w:r>
      <w:r>
        <w:rPr>
          <w:rFonts w:ascii="Times New Roman" w:hAnsi="Times New Roman"/>
        </w:rPr>
        <w:tab/>
      </w:r>
      <w:r w:rsidRPr="008121C0">
        <w:rPr>
          <w:rFonts w:ascii="Times New Roman" w:hAnsi="Times New Roman"/>
        </w:rPr>
        <w:t xml:space="preserve">Onjuist. Het gehele bedrag van </w:t>
      </w:r>
      <w:r w:rsidR="005616EC">
        <w:rPr>
          <w:rFonts w:ascii="Times New Roman" w:hAnsi="Times New Roman"/>
        </w:rPr>
        <w:t>€ </w:t>
      </w:r>
      <w:r w:rsidRPr="008121C0">
        <w:rPr>
          <w:rFonts w:ascii="Times New Roman" w:hAnsi="Times New Roman"/>
        </w:rPr>
        <w:t>29.000</w:t>
      </w:r>
      <w:r>
        <w:rPr>
          <w:rFonts w:ascii="Times New Roman" w:hAnsi="Times New Roman"/>
        </w:rPr>
        <w:t xml:space="preserve"> is </w:t>
      </w:r>
      <w:r w:rsidRPr="008121C0">
        <w:rPr>
          <w:rFonts w:ascii="Times New Roman" w:hAnsi="Times New Roman"/>
        </w:rPr>
        <w:t>belast. Omdat het loon uit vroegere</w:t>
      </w:r>
      <w:r w:rsidR="001A32CA">
        <w:rPr>
          <w:rFonts w:ascii="Times New Roman" w:hAnsi="Times New Roman"/>
        </w:rPr>
        <w:t xml:space="preserve"> </w:t>
      </w:r>
      <w:r w:rsidRPr="008121C0">
        <w:rPr>
          <w:rFonts w:ascii="Times New Roman" w:hAnsi="Times New Roman"/>
        </w:rPr>
        <w:t>dienstbetrek</w:t>
      </w:r>
      <w:r w:rsidR="004A6A00">
        <w:rPr>
          <w:rFonts w:ascii="Times New Roman" w:hAnsi="Times New Roman"/>
        </w:rPr>
        <w:t>king is</w:t>
      </w:r>
      <w:r w:rsidRPr="008121C0">
        <w:rPr>
          <w:rFonts w:ascii="Times New Roman" w:hAnsi="Times New Roman"/>
        </w:rPr>
        <w:t xml:space="preserve"> </w:t>
      </w:r>
      <w:r w:rsidR="00C051D7">
        <w:rPr>
          <w:rFonts w:ascii="Times New Roman" w:hAnsi="Times New Roman"/>
        </w:rPr>
        <w:t>mag</w:t>
      </w:r>
      <w:r w:rsidRPr="008121C0">
        <w:rPr>
          <w:rFonts w:ascii="Times New Roman" w:hAnsi="Times New Roman"/>
        </w:rPr>
        <w:t xml:space="preserve"> het bedrag niet in de vrije ruimte worden ondergebracht.</w:t>
      </w:r>
      <w:r>
        <w:rPr>
          <w:rFonts w:ascii="Times New Roman" w:hAnsi="Times New Roman"/>
        </w:rPr>
        <w:t xml:space="preserve"> Mogelijk kan de factuur rechtstreeks naar de werkgever worden toegezonden, </w:t>
      </w:r>
      <w:r w:rsidR="004A6A00">
        <w:rPr>
          <w:rFonts w:ascii="Times New Roman" w:hAnsi="Times New Roman"/>
        </w:rPr>
        <w:t>dan</w:t>
      </w:r>
      <w:r>
        <w:rPr>
          <w:rFonts w:ascii="Times New Roman" w:hAnsi="Times New Roman"/>
        </w:rPr>
        <w:t xml:space="preserve"> kan het wellicht wel onbelast.</w:t>
      </w:r>
    </w:p>
    <w:p w:rsidR="0074023F" w:rsidRPr="008A430D" w:rsidRDefault="0074023F" w:rsidP="004A6A00">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r>
      <w:r w:rsidRPr="008A430D">
        <w:rPr>
          <w:rFonts w:ascii="Times New Roman" w:hAnsi="Times New Roman"/>
        </w:rPr>
        <w:t xml:space="preserve">Onjuist. </w:t>
      </w:r>
      <w:r>
        <w:rPr>
          <w:rFonts w:ascii="Times New Roman" w:hAnsi="Times New Roman"/>
        </w:rPr>
        <w:t>Er bestaat een</w:t>
      </w:r>
      <w:r w:rsidRPr="008A430D">
        <w:rPr>
          <w:rFonts w:ascii="Times New Roman" w:hAnsi="Times New Roman"/>
        </w:rPr>
        <w:t xml:space="preserve"> </w:t>
      </w:r>
      <w:r>
        <w:rPr>
          <w:rFonts w:ascii="Times New Roman" w:hAnsi="Times New Roman"/>
        </w:rPr>
        <w:t>gerichte vrijstelling voor '</w:t>
      </w:r>
      <w:r w:rsidRPr="008A430D">
        <w:rPr>
          <w:rFonts w:ascii="Times New Roman" w:hAnsi="Times New Roman"/>
        </w:rPr>
        <w:t>onderhoud en verbetering van kennis en vaardigheden ter vervulling van de dienstbetrekking, daaronder mede begrepen de inschrijving in een beroepsregister</w:t>
      </w:r>
      <w:r>
        <w:rPr>
          <w:rFonts w:ascii="Times New Roman" w:hAnsi="Times New Roman"/>
        </w:rPr>
        <w:t>'</w:t>
      </w:r>
      <w:r w:rsidRPr="008A430D">
        <w:rPr>
          <w:rFonts w:ascii="Times New Roman" w:hAnsi="Times New Roman"/>
        </w:rPr>
        <w:t>. De vrijstelling voor het beroepsregister is vrij stringent en beperkt zich tot lidmaatschappen die vereist zijn voor uitoefening van de functie dan wel vanuit de beroepsgroep worden opgelegd met het oog op veiligstellen en bewaken van bepaalde kwaliteitsnormen. Bij deze vereniging speelt onderhoud en verbetering van de kennis en vaardigheden van de leden een belangrijke rol.</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10. </w:t>
      </w:r>
      <w:r>
        <w:rPr>
          <w:rFonts w:ascii="Times New Roman" w:hAnsi="Times New Roman"/>
        </w:rPr>
        <w:tab/>
      </w:r>
      <w:r w:rsidRPr="008A430D">
        <w:rPr>
          <w:rFonts w:ascii="Times New Roman" w:hAnsi="Times New Roman"/>
        </w:rPr>
        <w:t xml:space="preserve">Onjuist. Het bedrag van </w:t>
      </w:r>
      <w:r w:rsidR="005616EC">
        <w:rPr>
          <w:rFonts w:ascii="Times New Roman" w:hAnsi="Times New Roman"/>
        </w:rPr>
        <w:t>€ </w:t>
      </w:r>
      <w:r w:rsidRPr="008A430D">
        <w:rPr>
          <w:rFonts w:ascii="Times New Roman" w:hAnsi="Times New Roman"/>
        </w:rPr>
        <w:t>500 is een voordeel buiten dienstbetrekking, omdat elke particulier die</w:t>
      </w:r>
      <w:r>
        <w:rPr>
          <w:rFonts w:ascii="Times New Roman" w:hAnsi="Times New Roman"/>
        </w:rPr>
        <w:t xml:space="preserve"> korting</w:t>
      </w:r>
      <w:r w:rsidRPr="008A430D">
        <w:rPr>
          <w:rFonts w:ascii="Times New Roman" w:hAnsi="Times New Roman"/>
        </w:rPr>
        <w:t xml:space="preserve"> ook </w:t>
      </w:r>
      <w:r>
        <w:rPr>
          <w:rFonts w:ascii="Times New Roman" w:hAnsi="Times New Roman"/>
        </w:rPr>
        <w:tab/>
      </w:r>
      <w:r w:rsidRPr="008A430D">
        <w:rPr>
          <w:rFonts w:ascii="Times New Roman" w:hAnsi="Times New Roman"/>
        </w:rPr>
        <w:t xml:space="preserve">krijgt. </w:t>
      </w:r>
      <w:r>
        <w:rPr>
          <w:rFonts w:ascii="Times New Roman" w:hAnsi="Times New Roman"/>
        </w:rPr>
        <w:t xml:space="preserve">Resteert een bedrag van </w:t>
      </w:r>
      <w:r w:rsidR="005616EC">
        <w:rPr>
          <w:rFonts w:ascii="Times New Roman" w:hAnsi="Times New Roman"/>
        </w:rPr>
        <w:t>€ </w:t>
      </w:r>
      <w:r>
        <w:rPr>
          <w:rFonts w:ascii="Times New Roman" w:hAnsi="Times New Roman"/>
        </w:rPr>
        <w:t xml:space="preserve">800 dat als loon moet worden aangemerkt. Vervolgens kan gebruik worden gemaakt van de gerichte vrijstelling voor producten uit het eigen bedrijf. Hiervoor geldt een maximum van 20% van de waarde in het economisch verkeer en tevens een plafond van </w:t>
      </w:r>
      <w:r w:rsidR="005616EC">
        <w:rPr>
          <w:rFonts w:ascii="Times New Roman" w:hAnsi="Times New Roman"/>
        </w:rPr>
        <w:t>€ </w:t>
      </w:r>
      <w:r>
        <w:rPr>
          <w:rFonts w:ascii="Times New Roman" w:hAnsi="Times New Roman"/>
        </w:rPr>
        <w:t xml:space="preserve">500 per jaar. Uiteindelijk is nog </w:t>
      </w:r>
      <w:r w:rsidR="005616EC">
        <w:rPr>
          <w:rFonts w:ascii="Times New Roman" w:hAnsi="Times New Roman"/>
        </w:rPr>
        <w:t>€ </w:t>
      </w:r>
      <w:r>
        <w:rPr>
          <w:rFonts w:ascii="Times New Roman" w:hAnsi="Times New Roman"/>
        </w:rPr>
        <w:t>300 belast als loon van de werknemer of eventueel als aangewezen eindheffingsloon.</w:t>
      </w:r>
      <w:r w:rsidR="00C051D7">
        <w:rPr>
          <w:rFonts w:ascii="Times New Roman" w:hAnsi="Times New Roman"/>
        </w:rPr>
        <w:t xml:space="preserve"> Er mag geen rekening worden gehouden met resterende vrijstellingen over vorige kalenderjaren.</w:t>
      </w:r>
    </w:p>
    <w:p w:rsidR="0074023F" w:rsidRPr="008A430D" w:rsidRDefault="0074023F" w:rsidP="0074023F">
      <w:pPr>
        <w:pStyle w:val="Geenafstand"/>
        <w:rPr>
          <w:rFonts w:ascii="Times New Roman" w:hAnsi="Times New Roman"/>
        </w:rPr>
      </w:pPr>
      <w:r>
        <w:rPr>
          <w:rFonts w:ascii="Times New Roman" w:hAnsi="Times New Roman"/>
        </w:rPr>
        <w:t xml:space="preserve">11. </w:t>
      </w:r>
      <w:r>
        <w:rPr>
          <w:rFonts w:ascii="Times New Roman" w:hAnsi="Times New Roman"/>
        </w:rPr>
        <w:tab/>
      </w:r>
      <w:r w:rsidRPr="008A430D">
        <w:rPr>
          <w:rFonts w:ascii="Times New Roman" w:hAnsi="Times New Roman"/>
        </w:rPr>
        <w:t>Juist.</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12. </w:t>
      </w:r>
      <w:r>
        <w:rPr>
          <w:rFonts w:ascii="Times New Roman" w:hAnsi="Times New Roman"/>
        </w:rPr>
        <w:tab/>
      </w:r>
      <w:r w:rsidRPr="008A430D">
        <w:rPr>
          <w:rFonts w:ascii="Times New Roman" w:hAnsi="Times New Roman"/>
        </w:rPr>
        <w:t>Onjuist. Er hoeft niets tot het loon te worden gerekend. Hoewel Dirk vier maanden op Texel verblijft, is hij daar niet woonachtig. Hij moet, gezien de afstand tussen Breda en Texel redelijkerwijs wel gebruikmaken van de huisvesting in het pension.</w:t>
      </w:r>
    </w:p>
    <w:p w:rsidR="0074023F" w:rsidRPr="00AC77F4" w:rsidRDefault="0074023F" w:rsidP="006B55D7">
      <w:pPr>
        <w:pStyle w:val="Geenafstand"/>
        <w:ind w:left="720" w:hanging="720"/>
        <w:rPr>
          <w:rFonts w:ascii="Times New Roman" w:hAnsi="Times New Roman"/>
        </w:rPr>
      </w:pPr>
      <w:r>
        <w:rPr>
          <w:rFonts w:ascii="Times New Roman" w:hAnsi="Times New Roman"/>
        </w:rPr>
        <w:t xml:space="preserve">13. </w:t>
      </w:r>
      <w:r>
        <w:rPr>
          <w:rFonts w:ascii="Times New Roman" w:hAnsi="Times New Roman"/>
        </w:rPr>
        <w:tab/>
        <w:t xml:space="preserve">Onjuist. </w:t>
      </w:r>
      <w:r w:rsidRPr="00AC77F4">
        <w:rPr>
          <w:rFonts w:ascii="Times New Roman" w:hAnsi="Times New Roman"/>
        </w:rPr>
        <w:t xml:space="preserve">Bij het kerstpakket voor de gepensioneerden is </w:t>
      </w:r>
      <w:r w:rsidRPr="004F52AE">
        <w:rPr>
          <w:rFonts w:ascii="Times New Roman" w:hAnsi="Times New Roman"/>
          <w:i/>
        </w:rPr>
        <w:t>geen keuze</w:t>
      </w:r>
      <w:r w:rsidRPr="00AC77F4">
        <w:rPr>
          <w:rFonts w:ascii="Times New Roman" w:hAnsi="Times New Roman"/>
        </w:rPr>
        <w:t xml:space="preserve"> voor aanwijzing als </w:t>
      </w:r>
      <w:proofErr w:type="spellStart"/>
      <w:r w:rsidRPr="00AC77F4">
        <w:rPr>
          <w:rFonts w:ascii="Times New Roman" w:hAnsi="Times New Roman"/>
        </w:rPr>
        <w:t>eindheffingbestanddeel</w:t>
      </w:r>
      <w:proofErr w:type="spellEnd"/>
      <w:r w:rsidRPr="00AC77F4">
        <w:rPr>
          <w:rFonts w:ascii="Times New Roman" w:hAnsi="Times New Roman"/>
        </w:rPr>
        <w:t xml:space="preserve"> </w:t>
      </w:r>
      <w:r>
        <w:rPr>
          <w:rFonts w:ascii="Times New Roman" w:hAnsi="Times New Roman"/>
        </w:rPr>
        <w:tab/>
      </w:r>
      <w:r w:rsidRPr="00AC77F4">
        <w:rPr>
          <w:rFonts w:ascii="Times New Roman" w:hAnsi="Times New Roman"/>
        </w:rPr>
        <w:t xml:space="preserve">mogelijk. Dit pakket is </w:t>
      </w:r>
      <w:r w:rsidRPr="004F52AE">
        <w:rPr>
          <w:rFonts w:ascii="Times New Roman" w:hAnsi="Times New Roman"/>
          <w:i/>
        </w:rPr>
        <w:t>verplicht</w:t>
      </w:r>
      <w:r w:rsidRPr="00AC77F4">
        <w:rPr>
          <w:rFonts w:ascii="Times New Roman" w:hAnsi="Times New Roman"/>
        </w:rPr>
        <w:t xml:space="preserve"> eindheffingsloon.</w:t>
      </w:r>
      <w:r>
        <w:rPr>
          <w:rFonts w:ascii="Times New Roman" w:hAnsi="Times New Roman"/>
        </w:rPr>
        <w:t xml:space="preserve"> Deze kerstpakketten </w:t>
      </w:r>
      <w:r w:rsidRPr="004F52AE">
        <w:rPr>
          <w:rFonts w:ascii="Times New Roman" w:hAnsi="Times New Roman"/>
          <w:i/>
        </w:rPr>
        <w:t>moeten</w:t>
      </w:r>
      <w:r>
        <w:rPr>
          <w:rFonts w:ascii="Times New Roman" w:hAnsi="Times New Roman"/>
        </w:rPr>
        <w:t xml:space="preserve"> als eindheffingsloon worden aangewezen.</w:t>
      </w:r>
    </w:p>
    <w:p w:rsidR="0074023F" w:rsidRPr="008A430D" w:rsidRDefault="0074023F" w:rsidP="0074023F">
      <w:pPr>
        <w:pStyle w:val="Geenafstand"/>
        <w:ind w:left="360"/>
        <w:rPr>
          <w:rFonts w:ascii="Times New Roman" w:hAnsi="Times New Roman"/>
        </w:rPr>
      </w:pPr>
    </w:p>
    <w:p w:rsidR="004F52AE" w:rsidRDefault="004F52AE">
      <w:pPr>
        <w:spacing w:after="200" w:line="276" w:lineRule="auto"/>
        <w:rPr>
          <w:rFonts w:eastAsia="Calibri"/>
          <w:b/>
          <w:szCs w:val="22"/>
          <w:lang w:eastAsia="en-US"/>
        </w:rPr>
      </w:pPr>
      <w:r>
        <w:rPr>
          <w:b/>
        </w:rPr>
        <w:br w:type="page"/>
      </w:r>
    </w:p>
    <w:p w:rsidR="0074023F" w:rsidRPr="008A430D" w:rsidRDefault="0074023F" w:rsidP="0074023F">
      <w:pPr>
        <w:pStyle w:val="Geenafstand"/>
        <w:rPr>
          <w:rFonts w:ascii="Times New Roman" w:hAnsi="Times New Roman"/>
          <w:b/>
        </w:rPr>
      </w:pPr>
      <w:r>
        <w:rPr>
          <w:rFonts w:ascii="Times New Roman" w:hAnsi="Times New Roman"/>
          <w:b/>
        </w:rPr>
        <w:lastRenderedPageBreak/>
        <w:t>Examenopgave 19</w:t>
      </w:r>
      <w:r w:rsidRPr="008A430D">
        <w:rPr>
          <w:rFonts w:ascii="Times New Roman" w:hAnsi="Times New Roman"/>
          <w:b/>
        </w:rPr>
        <w:t xml:space="preserve">  </w:t>
      </w:r>
    </w:p>
    <w:p w:rsidR="0074023F" w:rsidRPr="008A430D" w:rsidRDefault="0074023F" w:rsidP="0074023F">
      <w:pPr>
        <w:pStyle w:val="Geenafstand"/>
        <w:rPr>
          <w:rFonts w:ascii="Times New Roman" w:hAnsi="Times New Roman"/>
        </w:rPr>
      </w:pP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1. </w:t>
      </w:r>
      <w:r>
        <w:rPr>
          <w:rFonts w:ascii="Times New Roman" w:hAnsi="Times New Roman"/>
        </w:rPr>
        <w:tab/>
      </w:r>
      <w:r w:rsidRPr="008A430D">
        <w:rPr>
          <w:rFonts w:ascii="Times New Roman" w:hAnsi="Times New Roman"/>
        </w:rPr>
        <w:t xml:space="preserve">De dienstbetrekking van de ski- en snowboardinstructeurs moet worden getoetst aan de hand van de bepalingen van de arbeidsovereenkomst. </w:t>
      </w:r>
    </w:p>
    <w:p w:rsidR="0074023F" w:rsidRPr="008A430D" w:rsidRDefault="0074023F" w:rsidP="00A5151B">
      <w:pPr>
        <w:pStyle w:val="Geenafstand"/>
        <w:numPr>
          <w:ilvl w:val="0"/>
          <w:numId w:val="9"/>
        </w:numPr>
        <w:rPr>
          <w:rFonts w:ascii="Times New Roman" w:hAnsi="Times New Roman"/>
        </w:rPr>
      </w:pPr>
      <w:r w:rsidRPr="008A430D">
        <w:rPr>
          <w:rFonts w:ascii="Times New Roman" w:hAnsi="Times New Roman"/>
        </w:rPr>
        <w:t xml:space="preserve">Zij verrichten (persoonlijk) arbeid. Ze mogen zich weliswaar laten vervangen, maar alleen door leden van de pool die bij Herman bekend zijn. Herman weet immers welke kwalificaties de leden van de pool hebben. Hij heeft ze zelf geselecteerd. </w:t>
      </w:r>
    </w:p>
    <w:p w:rsidR="0074023F" w:rsidRPr="008A430D" w:rsidRDefault="0074023F" w:rsidP="00A5151B">
      <w:pPr>
        <w:pStyle w:val="Geenafstand"/>
        <w:numPr>
          <w:ilvl w:val="0"/>
          <w:numId w:val="9"/>
        </w:numPr>
        <w:rPr>
          <w:rFonts w:ascii="Times New Roman" w:hAnsi="Times New Roman"/>
        </w:rPr>
      </w:pPr>
      <w:r w:rsidRPr="008A430D">
        <w:rPr>
          <w:rFonts w:ascii="Times New Roman" w:hAnsi="Times New Roman"/>
        </w:rPr>
        <w:t xml:space="preserve">Zij ontvangen een loon van </w:t>
      </w:r>
      <w:r w:rsidR="005616EC">
        <w:rPr>
          <w:rFonts w:ascii="Times New Roman" w:hAnsi="Times New Roman"/>
        </w:rPr>
        <w:t>€ </w:t>
      </w:r>
      <w:r w:rsidR="00B05B14">
        <w:rPr>
          <w:rFonts w:ascii="Times New Roman" w:hAnsi="Times New Roman"/>
        </w:rPr>
        <w:t>100</w:t>
      </w:r>
      <w:r w:rsidRPr="008A430D">
        <w:rPr>
          <w:rFonts w:ascii="Times New Roman" w:hAnsi="Times New Roman"/>
        </w:rPr>
        <w:t xml:space="preserve"> per dag. </w:t>
      </w:r>
    </w:p>
    <w:p w:rsidR="0074023F" w:rsidRDefault="0074023F" w:rsidP="00A5151B">
      <w:pPr>
        <w:pStyle w:val="Geenafstand"/>
        <w:numPr>
          <w:ilvl w:val="0"/>
          <w:numId w:val="9"/>
        </w:numPr>
        <w:rPr>
          <w:rFonts w:ascii="Times New Roman" w:hAnsi="Times New Roman"/>
        </w:rPr>
      </w:pPr>
      <w:r w:rsidRPr="008A430D">
        <w:rPr>
          <w:rFonts w:ascii="Times New Roman" w:hAnsi="Times New Roman"/>
        </w:rPr>
        <w:t xml:space="preserve">Herman oefent toezicht uit op de werkzaamheden van de ski- en snowboard-instructeurs op </w:t>
      </w:r>
      <w:r>
        <w:rPr>
          <w:rFonts w:ascii="Times New Roman" w:hAnsi="Times New Roman"/>
        </w:rPr>
        <w:tab/>
      </w:r>
      <w:r w:rsidRPr="008A430D">
        <w:rPr>
          <w:rFonts w:ascii="Times New Roman" w:hAnsi="Times New Roman"/>
        </w:rPr>
        <w:t xml:space="preserve">het moment dat zij de werkzaamheden verrichten en zij moeten zich houden aan het door hem opgestelde lesplan. </w:t>
      </w:r>
      <w:r w:rsidR="00FB68AD">
        <w:rPr>
          <w:rFonts w:ascii="Times New Roman" w:hAnsi="Times New Roman"/>
        </w:rPr>
        <w:t>Dit is een gezagsverhouding.</w:t>
      </w:r>
    </w:p>
    <w:p w:rsidR="0074023F" w:rsidRPr="009A6BC3" w:rsidRDefault="0074023F" w:rsidP="0074023F">
      <w:pPr>
        <w:pStyle w:val="Geenafstand"/>
        <w:ind w:left="708"/>
        <w:rPr>
          <w:rFonts w:ascii="Times New Roman" w:hAnsi="Times New Roman"/>
        </w:rPr>
      </w:pPr>
      <w:r w:rsidRPr="009A6BC3">
        <w:rPr>
          <w:rFonts w:ascii="Times New Roman" w:hAnsi="Times New Roman"/>
        </w:rPr>
        <w:t xml:space="preserve">Er is sprake van een echte dienstbetrekking.   </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2. </w:t>
      </w:r>
      <w:r>
        <w:rPr>
          <w:rFonts w:ascii="Times New Roman" w:hAnsi="Times New Roman"/>
        </w:rPr>
        <w:tab/>
        <w:t>De arbeidsverhoud</w:t>
      </w:r>
      <w:r w:rsidRPr="008A430D">
        <w:rPr>
          <w:rFonts w:ascii="Times New Roman" w:hAnsi="Times New Roman"/>
        </w:rPr>
        <w:t>ing van de leden van het promotieteam moet worden getoetst aan de hand van de bepalingen van de arbeidsovereenkomst. Bij toetsing blijkt dat er geen sprake is van een gezagsverhouding. De leden zijn</w:t>
      </w:r>
      <w:r>
        <w:rPr>
          <w:rFonts w:ascii="Times New Roman" w:hAnsi="Times New Roman"/>
        </w:rPr>
        <w:t xml:space="preserve"> </w:t>
      </w:r>
      <w:r w:rsidRPr="008A430D">
        <w:rPr>
          <w:rFonts w:ascii="Times New Roman" w:hAnsi="Times New Roman"/>
        </w:rPr>
        <w:t xml:space="preserve">vrij in de wijze waarop de werkzaamheden worden verricht. Er is geen sprake van een echte dienstbetrekking. </w:t>
      </w:r>
    </w:p>
    <w:p w:rsidR="0074023F" w:rsidRPr="008A430D" w:rsidRDefault="0074023F" w:rsidP="006B55D7">
      <w:pPr>
        <w:pStyle w:val="Geenafstand"/>
        <w:ind w:left="720" w:hanging="372"/>
        <w:rPr>
          <w:rFonts w:ascii="Times New Roman" w:hAnsi="Times New Roman"/>
        </w:rPr>
      </w:pPr>
      <w:r>
        <w:rPr>
          <w:rFonts w:ascii="Times New Roman" w:hAnsi="Times New Roman"/>
        </w:rPr>
        <w:tab/>
      </w:r>
      <w:r w:rsidRPr="008A430D">
        <w:rPr>
          <w:rFonts w:ascii="Times New Roman" w:hAnsi="Times New Roman"/>
        </w:rPr>
        <w:t>Bij toetsing van de werkzaamheden van het promotieteam aan de arbeidsrelaties die zijn opgenomen onder de fictieve dienstbetrekking kan de gelijkgesteldenregeling worden toegepast.</w:t>
      </w:r>
    </w:p>
    <w:p w:rsidR="0074023F" w:rsidRPr="008A430D" w:rsidRDefault="0074023F" w:rsidP="00FB68AD">
      <w:pPr>
        <w:pStyle w:val="Geenafstand"/>
        <w:ind w:left="720" w:firstLine="3"/>
        <w:rPr>
          <w:rFonts w:ascii="Times New Roman" w:hAnsi="Times New Roman"/>
        </w:rPr>
      </w:pPr>
      <w:r w:rsidRPr="008A430D">
        <w:rPr>
          <w:rFonts w:ascii="Times New Roman" w:hAnsi="Times New Roman"/>
        </w:rPr>
        <w:t xml:space="preserve">De leden van het promotieteam werken doorgaans op vier dagen per week, de </w:t>
      </w:r>
      <w:proofErr w:type="spellStart"/>
      <w:r w:rsidRPr="008A430D">
        <w:rPr>
          <w:rFonts w:ascii="Times New Roman" w:hAnsi="Times New Roman"/>
        </w:rPr>
        <w:t>arbeidsver</w:t>
      </w:r>
      <w:r w:rsidR="00FB68AD">
        <w:rPr>
          <w:rFonts w:ascii="Times New Roman" w:hAnsi="Times New Roman"/>
        </w:rPr>
        <w:t>hou-</w:t>
      </w:r>
      <w:r w:rsidRPr="008A430D">
        <w:rPr>
          <w:rFonts w:ascii="Times New Roman" w:hAnsi="Times New Roman"/>
        </w:rPr>
        <w:t>ding</w:t>
      </w:r>
      <w:proofErr w:type="spellEnd"/>
      <w:r w:rsidRPr="008A430D">
        <w:rPr>
          <w:rFonts w:ascii="Times New Roman" w:hAnsi="Times New Roman"/>
        </w:rPr>
        <w:t xml:space="preserve"> is aangegaan voor langer dan een maand en zij ontvangen een beloning van </w:t>
      </w:r>
      <w:r w:rsidR="005616EC">
        <w:rPr>
          <w:rFonts w:ascii="Times New Roman" w:hAnsi="Times New Roman"/>
        </w:rPr>
        <w:t>€ </w:t>
      </w:r>
      <w:r w:rsidR="00FB68AD">
        <w:rPr>
          <w:rFonts w:ascii="Times New Roman" w:hAnsi="Times New Roman"/>
        </w:rPr>
        <w:t>4</w:t>
      </w:r>
      <w:r w:rsidRPr="008A430D">
        <w:rPr>
          <w:rFonts w:ascii="Times New Roman" w:hAnsi="Times New Roman"/>
        </w:rPr>
        <w:t>0 per dag</w:t>
      </w:r>
      <w:r>
        <w:rPr>
          <w:rFonts w:ascii="Times New Roman" w:hAnsi="Times New Roman"/>
        </w:rPr>
        <w:t>. Omdat het hier jongens en meisjes betreft,</w:t>
      </w:r>
      <w:r w:rsidRPr="008A430D">
        <w:rPr>
          <w:rFonts w:ascii="Times New Roman" w:hAnsi="Times New Roman"/>
        </w:rPr>
        <w:t xml:space="preserve"> </w:t>
      </w:r>
      <w:r>
        <w:rPr>
          <w:rFonts w:ascii="Times New Roman" w:hAnsi="Times New Roman"/>
        </w:rPr>
        <w:t>is dit</w:t>
      </w:r>
      <w:r w:rsidRPr="008A430D">
        <w:rPr>
          <w:rFonts w:ascii="Times New Roman" w:hAnsi="Times New Roman"/>
        </w:rPr>
        <w:t xml:space="preserve"> per maand meer is dan 40% van </w:t>
      </w:r>
      <w:r>
        <w:rPr>
          <w:rFonts w:ascii="Times New Roman" w:hAnsi="Times New Roman"/>
        </w:rPr>
        <w:tab/>
      </w:r>
      <w:r w:rsidRPr="008A430D">
        <w:rPr>
          <w:rFonts w:ascii="Times New Roman" w:hAnsi="Times New Roman"/>
        </w:rPr>
        <w:t>het voor hen geldende minimum</w:t>
      </w:r>
      <w:r>
        <w:rPr>
          <w:rFonts w:ascii="Times New Roman" w:hAnsi="Times New Roman"/>
        </w:rPr>
        <w:t>jeugd</w:t>
      </w:r>
      <w:r w:rsidRPr="008A430D">
        <w:rPr>
          <w:rFonts w:ascii="Times New Roman" w:hAnsi="Times New Roman"/>
        </w:rPr>
        <w:t xml:space="preserve">loon. Er is sprake van een fictieve dienstbetrekking. </w:t>
      </w:r>
    </w:p>
    <w:p w:rsidR="0074023F" w:rsidRPr="008A430D" w:rsidRDefault="0074023F" w:rsidP="006B55D7">
      <w:pPr>
        <w:pStyle w:val="Geenafstand"/>
        <w:ind w:left="720" w:hanging="375"/>
        <w:rPr>
          <w:rFonts w:ascii="Times New Roman" w:hAnsi="Times New Roman"/>
        </w:rPr>
      </w:pPr>
      <w:r>
        <w:rPr>
          <w:rFonts w:ascii="Times New Roman" w:hAnsi="Times New Roman"/>
        </w:rPr>
        <w:tab/>
      </w:r>
      <w:r w:rsidRPr="008A430D">
        <w:rPr>
          <w:rFonts w:ascii="Times New Roman" w:hAnsi="Times New Roman"/>
        </w:rPr>
        <w:t>Dit betekent dat op het loon van de leden van het promotieteam loonheffing ingehouden moet worden. Het antwoord is dus ‘ja’.</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3. </w:t>
      </w:r>
      <w:r>
        <w:rPr>
          <w:rFonts w:ascii="Times New Roman" w:hAnsi="Times New Roman"/>
        </w:rPr>
        <w:tab/>
      </w:r>
      <w:r w:rsidRPr="008A430D">
        <w:rPr>
          <w:rFonts w:ascii="Times New Roman" w:hAnsi="Times New Roman"/>
        </w:rPr>
        <w:t xml:space="preserve">Jeroen </w:t>
      </w:r>
      <w:proofErr w:type="spellStart"/>
      <w:r w:rsidRPr="008A430D">
        <w:rPr>
          <w:rFonts w:ascii="Times New Roman" w:hAnsi="Times New Roman"/>
        </w:rPr>
        <w:t>Trapman</w:t>
      </w:r>
      <w:proofErr w:type="spellEnd"/>
      <w:r w:rsidRPr="008A430D">
        <w:rPr>
          <w:rFonts w:ascii="Times New Roman" w:hAnsi="Times New Roman"/>
        </w:rPr>
        <w:t xml:space="preserve"> is op basis van de gegevens in de casus aan te merken als ondernemer. Hij heeft personeel in dienst en de exploitatie van het horecagedeelte komt voor rekening en risico van hem. Dit betekent, dat Jeroen is aan te merken als inhoudingsplichtige van Anneke.</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4. </w:t>
      </w:r>
      <w:r>
        <w:rPr>
          <w:rFonts w:ascii="Times New Roman" w:hAnsi="Times New Roman"/>
        </w:rPr>
        <w:tab/>
      </w:r>
      <w:r w:rsidRPr="008A430D">
        <w:rPr>
          <w:rFonts w:ascii="Times New Roman" w:hAnsi="Times New Roman"/>
        </w:rPr>
        <w:t xml:space="preserve">Herman </w:t>
      </w:r>
      <w:proofErr w:type="spellStart"/>
      <w:r w:rsidRPr="008A430D">
        <w:rPr>
          <w:rFonts w:ascii="Times New Roman" w:hAnsi="Times New Roman"/>
        </w:rPr>
        <w:t>Mooijaert</w:t>
      </w:r>
      <w:proofErr w:type="spellEnd"/>
      <w:r w:rsidRPr="008A430D">
        <w:rPr>
          <w:rFonts w:ascii="Times New Roman" w:hAnsi="Times New Roman"/>
        </w:rPr>
        <w:t xml:space="preserve"> is weliswaar directeur, maar geen eigenaar. Omdat hij geen </w:t>
      </w:r>
      <w:r w:rsidR="00FB68AD">
        <w:rPr>
          <w:rFonts w:ascii="Times New Roman" w:hAnsi="Times New Roman"/>
        </w:rPr>
        <w:t>dga</w:t>
      </w:r>
      <w:r w:rsidRPr="008A430D">
        <w:rPr>
          <w:rFonts w:ascii="Times New Roman" w:hAnsi="Times New Roman"/>
        </w:rPr>
        <w:t xml:space="preserve"> is, is hij verzekerd voor de werknemersverzekeringen.</w:t>
      </w:r>
    </w:p>
    <w:p w:rsidR="0074023F" w:rsidRPr="008A430D" w:rsidRDefault="0074023F" w:rsidP="006B55D7">
      <w:pPr>
        <w:ind w:left="720" w:hanging="720"/>
        <w:rPr>
          <w:szCs w:val="22"/>
        </w:rPr>
      </w:pPr>
      <w:r>
        <w:rPr>
          <w:szCs w:val="22"/>
        </w:rPr>
        <w:t xml:space="preserve">5. </w:t>
      </w:r>
      <w:r>
        <w:rPr>
          <w:szCs w:val="22"/>
        </w:rPr>
        <w:tab/>
      </w:r>
      <w:r w:rsidRPr="008A430D">
        <w:rPr>
          <w:szCs w:val="22"/>
        </w:rPr>
        <w:t>Bij de berekening van het ouderdomspensioen moet rekening worden gehouden met AOW</w:t>
      </w:r>
      <w:r w:rsidR="006B55D7">
        <w:rPr>
          <w:szCs w:val="22"/>
        </w:rPr>
        <w:t>-</w:t>
      </w:r>
      <w:r w:rsidRPr="008A430D">
        <w:rPr>
          <w:szCs w:val="22"/>
        </w:rPr>
        <w:t>uitkeringen die de werknemer zal krijgen. Daarom moet van het pensioengevend loon de AOW-franchise afgetrokken worden. Het pensioen wordt berekend over de pensioengrondslag die na aftrek van d</w:t>
      </w:r>
      <w:r>
        <w:rPr>
          <w:szCs w:val="22"/>
        </w:rPr>
        <w:t>e franchise overblijft.</w:t>
      </w:r>
    </w:p>
    <w:p w:rsidR="0074023F" w:rsidRPr="008A430D" w:rsidRDefault="0074023F" w:rsidP="00FB68AD">
      <w:pPr>
        <w:ind w:left="720" w:hanging="720"/>
        <w:rPr>
          <w:szCs w:val="22"/>
        </w:rPr>
      </w:pPr>
      <w:r>
        <w:rPr>
          <w:szCs w:val="22"/>
        </w:rPr>
        <w:t xml:space="preserve">6. </w:t>
      </w:r>
      <w:r>
        <w:rPr>
          <w:szCs w:val="22"/>
        </w:rPr>
        <w:tab/>
      </w:r>
      <w:r w:rsidRPr="008A430D">
        <w:rPr>
          <w:szCs w:val="22"/>
        </w:rPr>
        <w:t>Opbouw van pensioen is ook toegestaan tijdens ouderschaps</w:t>
      </w:r>
      <w:r w:rsidR="006B55D7">
        <w:rPr>
          <w:szCs w:val="22"/>
        </w:rPr>
        <w:t>-, sabbatical-, studie- en zorg</w:t>
      </w:r>
      <w:r w:rsidRPr="008A430D">
        <w:rPr>
          <w:szCs w:val="22"/>
        </w:rPr>
        <w:t>verlof, of verlof waarvoor de werknemer levenslooptegoed opneemt. Bij ouderschapsverlof is het pensioengevend loon nihil, omdat tijdelijk geen lo</w:t>
      </w:r>
      <w:r w:rsidR="00FB68AD">
        <w:rPr>
          <w:szCs w:val="22"/>
        </w:rPr>
        <w:t xml:space="preserve">on wordt genoten. Toegestaan is </w:t>
      </w:r>
      <w:r w:rsidRPr="008A430D">
        <w:rPr>
          <w:szCs w:val="22"/>
        </w:rPr>
        <w:t>pensioen op te bouwen aan de hand van het direct aan het verlof voorafgaande of na het verlof vastgestelde loon.</w:t>
      </w:r>
    </w:p>
    <w:p w:rsidR="0074023F" w:rsidRPr="008A430D" w:rsidRDefault="0074023F" w:rsidP="006B55D7">
      <w:pPr>
        <w:ind w:left="720" w:hanging="720"/>
        <w:rPr>
          <w:szCs w:val="22"/>
        </w:rPr>
      </w:pPr>
      <w:r>
        <w:rPr>
          <w:szCs w:val="22"/>
        </w:rPr>
        <w:t xml:space="preserve">7. </w:t>
      </w:r>
      <w:r>
        <w:rPr>
          <w:szCs w:val="22"/>
        </w:rPr>
        <w:tab/>
      </w:r>
      <w:r w:rsidRPr="008A430D">
        <w:rPr>
          <w:szCs w:val="22"/>
        </w:rPr>
        <w:t>Het deel van de pensioenpremie dat indoor skicentrum Rotterdam BV betaalt, behoort niet tot het loon</w:t>
      </w:r>
      <w:r w:rsidR="00FB68AD">
        <w:rPr>
          <w:szCs w:val="22"/>
        </w:rPr>
        <w:t>. Hier is sprake van de zogenaamde omkeerregel.</w:t>
      </w:r>
    </w:p>
    <w:p w:rsidR="0074023F" w:rsidRPr="008A430D" w:rsidRDefault="0074023F" w:rsidP="006B55D7">
      <w:pPr>
        <w:ind w:left="720" w:hanging="720"/>
        <w:rPr>
          <w:szCs w:val="22"/>
        </w:rPr>
      </w:pPr>
      <w:r>
        <w:rPr>
          <w:szCs w:val="22"/>
        </w:rPr>
        <w:t xml:space="preserve">8. </w:t>
      </w:r>
      <w:r>
        <w:rPr>
          <w:szCs w:val="22"/>
        </w:rPr>
        <w:tab/>
      </w:r>
      <w:r w:rsidRPr="008A430D">
        <w:rPr>
          <w:szCs w:val="22"/>
        </w:rPr>
        <w:t>Het deel van de pensioenpremie dat Jantje Koopmans betaalt, wordt op zijn loon in mindering gebracht, voordat de loonheffingen worden berekend.</w:t>
      </w:r>
      <w:r w:rsidR="00FB68AD">
        <w:rPr>
          <w:szCs w:val="22"/>
        </w:rPr>
        <w:t xml:space="preserve"> Ook hier geldt de omkeerregel.</w:t>
      </w:r>
    </w:p>
    <w:p w:rsidR="0074023F" w:rsidRPr="008A430D" w:rsidRDefault="0074023F" w:rsidP="006B55D7">
      <w:pPr>
        <w:pStyle w:val="Geenafstand"/>
        <w:ind w:left="720" w:hanging="720"/>
        <w:rPr>
          <w:rFonts w:ascii="Times New Roman" w:hAnsi="Times New Roman"/>
        </w:rPr>
      </w:pPr>
      <w:r>
        <w:rPr>
          <w:rFonts w:ascii="Times New Roman" w:hAnsi="Times New Roman"/>
        </w:rPr>
        <w:t xml:space="preserve">9. </w:t>
      </w:r>
      <w:r>
        <w:rPr>
          <w:rFonts w:ascii="Times New Roman" w:hAnsi="Times New Roman"/>
        </w:rPr>
        <w:tab/>
      </w:r>
      <w:r w:rsidRPr="008A430D">
        <w:rPr>
          <w:rFonts w:ascii="Times New Roman" w:hAnsi="Times New Roman"/>
        </w:rPr>
        <w:t xml:space="preserve">Als Guido Winters zelfstandig ondernemer is of als </w:t>
      </w:r>
      <w:r>
        <w:rPr>
          <w:rFonts w:ascii="Times New Roman" w:hAnsi="Times New Roman"/>
        </w:rPr>
        <w:t>er sprak</w:t>
      </w:r>
      <w:r w:rsidR="006B55D7">
        <w:rPr>
          <w:rFonts w:ascii="Times New Roman" w:hAnsi="Times New Roman"/>
        </w:rPr>
        <w:t xml:space="preserve">e is van een door de </w:t>
      </w:r>
      <w:proofErr w:type="spellStart"/>
      <w:r w:rsidR="006B55D7">
        <w:rPr>
          <w:rFonts w:ascii="Times New Roman" w:hAnsi="Times New Roman"/>
        </w:rPr>
        <w:t>Belasting-</w:t>
      </w:r>
      <w:r>
        <w:rPr>
          <w:rFonts w:ascii="Times New Roman" w:hAnsi="Times New Roman"/>
        </w:rPr>
        <w:t>dienst</w:t>
      </w:r>
      <w:proofErr w:type="spellEnd"/>
      <w:r>
        <w:rPr>
          <w:rFonts w:ascii="Times New Roman" w:hAnsi="Times New Roman"/>
        </w:rPr>
        <w:t xml:space="preserve"> beoordeelde overeenkomst tussen opdrachtgever en opdrachtnemer, is er zekerheid dat</w:t>
      </w:r>
      <w:r w:rsidRPr="008A430D">
        <w:rPr>
          <w:rFonts w:ascii="Times New Roman" w:hAnsi="Times New Roman"/>
        </w:rPr>
        <w:t xml:space="preserve"> skicentrum Rotterdam </w:t>
      </w:r>
      <w:r w:rsidR="00FB68AD">
        <w:rPr>
          <w:rFonts w:ascii="Times New Roman" w:hAnsi="Times New Roman"/>
        </w:rPr>
        <w:t>bv</w:t>
      </w:r>
      <w:r w:rsidRPr="008A430D">
        <w:rPr>
          <w:rFonts w:ascii="Times New Roman" w:hAnsi="Times New Roman"/>
        </w:rPr>
        <w:t xml:space="preserve"> geen loonheffingen</w:t>
      </w:r>
      <w:r>
        <w:rPr>
          <w:rFonts w:ascii="Times New Roman" w:hAnsi="Times New Roman"/>
        </w:rPr>
        <w:t xml:space="preserve"> hoeft </w:t>
      </w:r>
      <w:r w:rsidRPr="008A430D">
        <w:rPr>
          <w:rFonts w:ascii="Times New Roman" w:hAnsi="Times New Roman"/>
        </w:rPr>
        <w:t xml:space="preserve"> in te houden.</w:t>
      </w:r>
    </w:p>
    <w:p w:rsidR="0074023F" w:rsidRPr="008A430D" w:rsidRDefault="0074023F" w:rsidP="0074023F">
      <w:pPr>
        <w:pStyle w:val="Geenafstand"/>
        <w:rPr>
          <w:rFonts w:ascii="Times New Roman" w:hAnsi="Times New Roman"/>
          <w:b/>
        </w:rPr>
      </w:pPr>
    </w:p>
    <w:p w:rsidR="004F52AE" w:rsidRDefault="004F52AE">
      <w:pPr>
        <w:spacing w:after="200" w:line="276" w:lineRule="auto"/>
        <w:rPr>
          <w:rFonts w:eastAsia="Calibri"/>
          <w:b/>
          <w:szCs w:val="22"/>
          <w:lang w:eastAsia="en-US"/>
        </w:rPr>
      </w:pPr>
      <w:r>
        <w:rPr>
          <w:b/>
        </w:rPr>
        <w:br w:type="page"/>
      </w:r>
    </w:p>
    <w:p w:rsidR="0074023F" w:rsidRPr="008A430D" w:rsidRDefault="0074023F" w:rsidP="0074023F">
      <w:pPr>
        <w:pStyle w:val="Geenafstand"/>
        <w:rPr>
          <w:rFonts w:ascii="Times New Roman" w:hAnsi="Times New Roman"/>
          <w:b/>
        </w:rPr>
      </w:pPr>
      <w:r>
        <w:rPr>
          <w:rFonts w:ascii="Times New Roman" w:hAnsi="Times New Roman"/>
          <w:b/>
        </w:rPr>
        <w:lastRenderedPageBreak/>
        <w:t>Examenopgave 20</w:t>
      </w:r>
    </w:p>
    <w:p w:rsidR="0074023F" w:rsidRPr="008A430D" w:rsidRDefault="0074023F" w:rsidP="006B55D7">
      <w:pPr>
        <w:pStyle w:val="Geenafstand"/>
        <w:ind w:left="720" w:hanging="720"/>
        <w:rPr>
          <w:rFonts w:ascii="Times New Roman" w:hAnsi="Times New Roman"/>
        </w:rPr>
      </w:pPr>
      <w:r>
        <w:rPr>
          <w:rFonts w:ascii="Times New Roman" w:hAnsi="Times New Roman"/>
        </w:rPr>
        <w:t>1.</w:t>
      </w:r>
      <w:r>
        <w:rPr>
          <w:rFonts w:ascii="Times New Roman" w:hAnsi="Times New Roman"/>
        </w:rPr>
        <w:tab/>
      </w:r>
      <w:r w:rsidRPr="008A430D">
        <w:rPr>
          <w:rFonts w:ascii="Times New Roman" w:hAnsi="Times New Roman"/>
        </w:rPr>
        <w:t xml:space="preserve">Als basis voor de heffing van de loonheffingen geldt een bedrag van </w:t>
      </w:r>
      <w:r w:rsidR="005616EC">
        <w:rPr>
          <w:rFonts w:ascii="Times New Roman" w:hAnsi="Times New Roman"/>
        </w:rPr>
        <w:t>€ </w:t>
      </w:r>
      <w:r w:rsidRPr="008A430D">
        <w:rPr>
          <w:rFonts w:ascii="Times New Roman" w:hAnsi="Times New Roman"/>
        </w:rPr>
        <w:t>1.</w:t>
      </w:r>
      <w:r>
        <w:rPr>
          <w:rFonts w:ascii="Times New Roman" w:hAnsi="Times New Roman"/>
        </w:rPr>
        <w:t>600</w:t>
      </w:r>
      <w:r w:rsidRPr="008A430D">
        <w:rPr>
          <w:rFonts w:ascii="Times New Roman" w:hAnsi="Times New Roman"/>
        </w:rPr>
        <w:t xml:space="preserve">, omdat hij geacht wordt voor het verschil tussen het </w:t>
      </w:r>
      <w:proofErr w:type="spellStart"/>
      <w:r w:rsidRPr="008A430D">
        <w:rPr>
          <w:rFonts w:ascii="Times New Roman" w:hAnsi="Times New Roman"/>
        </w:rPr>
        <w:t>CAO-loon</w:t>
      </w:r>
      <w:proofErr w:type="spellEnd"/>
      <w:r w:rsidRPr="008A430D">
        <w:rPr>
          <w:rFonts w:ascii="Times New Roman" w:hAnsi="Times New Roman"/>
        </w:rPr>
        <w:t xml:space="preserve"> en het vastgestelde loon fooien te hebben ontvangen.</w:t>
      </w:r>
    </w:p>
    <w:p w:rsidR="0074023F" w:rsidRPr="008A430D" w:rsidRDefault="0074023F" w:rsidP="00527CB2">
      <w:pPr>
        <w:pStyle w:val="Geenafstand"/>
        <w:ind w:left="720" w:hanging="735"/>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 xml:space="preserve">Als basis voor de heffing van de loonheffingen geldt het </w:t>
      </w:r>
      <w:proofErr w:type="spellStart"/>
      <w:r w:rsidRPr="008A430D">
        <w:rPr>
          <w:rFonts w:ascii="Times New Roman" w:hAnsi="Times New Roman"/>
        </w:rPr>
        <w:t>CAO-loon</w:t>
      </w:r>
      <w:proofErr w:type="spellEnd"/>
      <w:r w:rsidRPr="008A430D">
        <w:rPr>
          <w:rFonts w:ascii="Times New Roman" w:hAnsi="Times New Roman"/>
        </w:rPr>
        <w:t xml:space="preserve">. Het bedrag aan fooien dat boven het </w:t>
      </w:r>
      <w:proofErr w:type="spellStart"/>
      <w:r w:rsidRPr="008A430D">
        <w:rPr>
          <w:rFonts w:ascii="Times New Roman" w:hAnsi="Times New Roman"/>
        </w:rPr>
        <w:t>CAO-loon</w:t>
      </w:r>
      <w:proofErr w:type="spellEnd"/>
      <w:r w:rsidRPr="008A430D">
        <w:rPr>
          <w:rFonts w:ascii="Times New Roman" w:hAnsi="Times New Roman"/>
        </w:rPr>
        <w:t xml:space="preserve"> uitkomt</w:t>
      </w:r>
      <w:r>
        <w:rPr>
          <w:rFonts w:ascii="Times New Roman" w:hAnsi="Times New Roman"/>
        </w:rPr>
        <w:t xml:space="preserve">, is in dit geval gemiddeld </w:t>
      </w:r>
      <w:r w:rsidR="005616EC">
        <w:rPr>
          <w:rFonts w:ascii="Times New Roman" w:hAnsi="Times New Roman"/>
        </w:rPr>
        <w:t>€ </w:t>
      </w:r>
      <w:r>
        <w:rPr>
          <w:rFonts w:ascii="Times New Roman" w:hAnsi="Times New Roman"/>
        </w:rPr>
        <w:t>14</w:t>
      </w:r>
      <w:r w:rsidRPr="008A430D">
        <w:rPr>
          <w:rFonts w:ascii="Times New Roman" w:hAnsi="Times New Roman"/>
        </w:rPr>
        <w:t>0 (</w:t>
      </w:r>
      <w:r w:rsidR="005616EC">
        <w:rPr>
          <w:rFonts w:ascii="Times New Roman" w:hAnsi="Times New Roman"/>
        </w:rPr>
        <w:t>€ </w:t>
      </w:r>
      <w:r w:rsidRPr="008A430D">
        <w:rPr>
          <w:rFonts w:ascii="Times New Roman" w:hAnsi="Times New Roman"/>
        </w:rPr>
        <w:t>1.</w:t>
      </w:r>
      <w:r>
        <w:rPr>
          <w:rFonts w:ascii="Times New Roman" w:hAnsi="Times New Roman"/>
        </w:rPr>
        <w:t>740</w:t>
      </w:r>
      <w:r w:rsidRPr="008A430D">
        <w:rPr>
          <w:rFonts w:ascii="Times New Roman" w:hAnsi="Times New Roman"/>
        </w:rPr>
        <w:t xml:space="preserve"> -/- </w:t>
      </w:r>
      <w:r w:rsidR="005616EC">
        <w:rPr>
          <w:rFonts w:ascii="Times New Roman" w:hAnsi="Times New Roman"/>
        </w:rPr>
        <w:t>€ </w:t>
      </w:r>
      <w:r w:rsidRPr="008A430D">
        <w:rPr>
          <w:rFonts w:ascii="Times New Roman" w:hAnsi="Times New Roman"/>
        </w:rPr>
        <w:t>1.</w:t>
      </w:r>
      <w:r>
        <w:rPr>
          <w:rFonts w:ascii="Times New Roman" w:hAnsi="Times New Roman"/>
        </w:rPr>
        <w:t>600</w:t>
      </w:r>
      <w:r w:rsidRPr="008A430D">
        <w:rPr>
          <w:rFonts w:ascii="Times New Roman" w:hAnsi="Times New Roman"/>
        </w:rPr>
        <w:t xml:space="preserve">  of </w:t>
      </w:r>
      <w:r w:rsidR="005616EC">
        <w:rPr>
          <w:rFonts w:ascii="Times New Roman" w:hAnsi="Times New Roman"/>
        </w:rPr>
        <w:t>€ </w:t>
      </w:r>
      <w:r w:rsidR="00527CB2">
        <w:rPr>
          <w:rFonts w:ascii="Times New Roman" w:hAnsi="Times New Roman"/>
        </w:rPr>
        <w:t xml:space="preserve">200 -/- </w:t>
      </w:r>
      <w:r w:rsidR="005616EC">
        <w:rPr>
          <w:rFonts w:ascii="Times New Roman" w:hAnsi="Times New Roman"/>
        </w:rPr>
        <w:t>€ </w:t>
      </w:r>
      <w:r>
        <w:rPr>
          <w:rFonts w:ascii="Times New Roman" w:hAnsi="Times New Roman"/>
        </w:rPr>
        <w:t>60</w:t>
      </w:r>
      <w:r w:rsidRPr="008A430D">
        <w:rPr>
          <w:rFonts w:ascii="Times New Roman" w:hAnsi="Times New Roman"/>
        </w:rPr>
        <w:t xml:space="preserve">) per maand. In zijn aangifte inkomstenbelasting moet hij een bedrag van </w:t>
      </w:r>
      <w:r w:rsidR="00527CB2">
        <w:rPr>
          <w:rFonts w:ascii="Times New Roman" w:hAnsi="Times New Roman"/>
        </w:rPr>
        <w:t xml:space="preserve">12 x </w:t>
      </w:r>
      <w:r w:rsidR="005616EC">
        <w:rPr>
          <w:rFonts w:ascii="Times New Roman" w:hAnsi="Times New Roman"/>
        </w:rPr>
        <w:t>€ </w:t>
      </w:r>
      <w:r w:rsidR="00527CB2">
        <w:rPr>
          <w:rFonts w:ascii="Times New Roman" w:hAnsi="Times New Roman"/>
        </w:rPr>
        <w:t xml:space="preserve">140 = </w:t>
      </w:r>
      <w:r w:rsidR="005616EC">
        <w:rPr>
          <w:rFonts w:ascii="Times New Roman" w:hAnsi="Times New Roman"/>
        </w:rPr>
        <w:t>€ </w:t>
      </w:r>
      <w:r w:rsidRPr="008A430D">
        <w:rPr>
          <w:rFonts w:ascii="Times New Roman" w:hAnsi="Times New Roman"/>
        </w:rPr>
        <w:t>1.</w:t>
      </w:r>
      <w:r>
        <w:rPr>
          <w:rFonts w:ascii="Times New Roman" w:hAnsi="Times New Roman"/>
        </w:rPr>
        <w:t>680</w:t>
      </w:r>
      <w:r w:rsidRPr="008A430D">
        <w:rPr>
          <w:rFonts w:ascii="Times New Roman" w:hAnsi="Times New Roman"/>
        </w:rPr>
        <w:t xml:space="preserve"> aan fooien opnemen.</w:t>
      </w:r>
    </w:p>
    <w:p w:rsidR="0074023F" w:rsidRPr="008A430D" w:rsidRDefault="0074023F" w:rsidP="00527CB2">
      <w:pPr>
        <w:pStyle w:val="Geenafstand"/>
        <w:ind w:left="720" w:hanging="732"/>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Nee. Over loon waarop de eindheffing van toepassing is, zijn geen premies werknemersverzekeringen en werkgeversbijdrage in de Zorgverzekeringswet verschuldigd;</w:t>
      </w:r>
      <w:r w:rsidR="00527CB2">
        <w:rPr>
          <w:rFonts w:ascii="Times New Roman" w:hAnsi="Times New Roman"/>
        </w:rPr>
        <w:t xml:space="preserve"> </w:t>
      </w:r>
      <w:r w:rsidRPr="008A430D">
        <w:rPr>
          <w:rFonts w:ascii="Times New Roman" w:hAnsi="Times New Roman"/>
        </w:rPr>
        <w:t xml:space="preserve">dus over het bedrag van </w:t>
      </w:r>
      <w:r w:rsidR="005616EC">
        <w:rPr>
          <w:rFonts w:ascii="Times New Roman" w:hAnsi="Times New Roman"/>
        </w:rPr>
        <w:t>€ </w:t>
      </w:r>
      <w:r w:rsidRPr="008A430D">
        <w:rPr>
          <w:rFonts w:ascii="Times New Roman" w:hAnsi="Times New Roman"/>
        </w:rPr>
        <w:t xml:space="preserve">5.000 is bij naheffing alleen loonheffing verschuldigd. </w:t>
      </w:r>
    </w:p>
    <w:p w:rsidR="0074023F" w:rsidRPr="008A430D" w:rsidRDefault="0074023F" w:rsidP="00527CB2">
      <w:pPr>
        <w:pStyle w:val="Geenafstand"/>
        <w:ind w:left="720" w:firstLine="3"/>
        <w:rPr>
          <w:rFonts w:ascii="Times New Roman" w:hAnsi="Times New Roman"/>
        </w:rPr>
      </w:pPr>
      <w:r w:rsidRPr="008A430D">
        <w:rPr>
          <w:rFonts w:ascii="Times New Roman" w:hAnsi="Times New Roman"/>
        </w:rPr>
        <w:t xml:space="preserve">Over het loon van </w:t>
      </w:r>
      <w:r w:rsidR="005616EC">
        <w:rPr>
          <w:rFonts w:ascii="Times New Roman" w:hAnsi="Times New Roman"/>
        </w:rPr>
        <w:t>€ </w:t>
      </w:r>
      <w:r w:rsidRPr="008A430D">
        <w:rPr>
          <w:rFonts w:ascii="Times New Roman" w:hAnsi="Times New Roman"/>
        </w:rPr>
        <w:t xml:space="preserve">3.000 dat door een naheffing eveneens in de eindheffing wordt betrokken, </w:t>
      </w:r>
      <w:r w:rsidR="00527CB2">
        <w:rPr>
          <w:rFonts w:ascii="Times New Roman" w:hAnsi="Times New Roman"/>
        </w:rPr>
        <w:t xml:space="preserve">zijn </w:t>
      </w:r>
      <w:r w:rsidRPr="008A430D">
        <w:rPr>
          <w:rFonts w:ascii="Times New Roman" w:hAnsi="Times New Roman"/>
        </w:rPr>
        <w:t>loonheffing, premies werknemersverzekeringen en de werkgeversbijdrage Zorgverzekeringswet verschuldigd.</w:t>
      </w:r>
    </w:p>
    <w:p w:rsidR="0074023F" w:rsidRPr="008A430D" w:rsidRDefault="0074023F" w:rsidP="00527CB2">
      <w:pPr>
        <w:pStyle w:val="Geenafstand"/>
        <w:ind w:left="720" w:hanging="732"/>
        <w:rPr>
          <w:rFonts w:ascii="Times New Roman" w:hAnsi="Times New Roman"/>
        </w:rPr>
      </w:pPr>
      <w:r>
        <w:rPr>
          <w:rFonts w:ascii="Times New Roman" w:hAnsi="Times New Roman"/>
        </w:rPr>
        <w:t>4.</w:t>
      </w:r>
      <w:r>
        <w:rPr>
          <w:rFonts w:ascii="Times New Roman" w:hAnsi="Times New Roman"/>
        </w:rPr>
        <w:tab/>
      </w:r>
      <w:r w:rsidRPr="008A430D">
        <w:rPr>
          <w:rFonts w:ascii="Times New Roman" w:hAnsi="Times New Roman"/>
        </w:rPr>
        <w:t xml:space="preserve">Nu de fiets uitsluitend voor woon-werkverkeer wordt gebruikt, hoeft hiervoor niets bij het loon te worden </w:t>
      </w:r>
      <w:r>
        <w:rPr>
          <w:rFonts w:ascii="Times New Roman" w:hAnsi="Times New Roman"/>
        </w:rPr>
        <w:tab/>
      </w:r>
      <w:r w:rsidRPr="008A430D">
        <w:rPr>
          <w:rFonts w:ascii="Times New Roman" w:hAnsi="Times New Roman"/>
        </w:rPr>
        <w:t xml:space="preserve">geteld. Als de fiets ook privé zou worden gebruikt, moet de waarde in het economisch verkeer tot het loon worden gerekend. Er is bij terbeschikkingstelling sprake van vervoer vanwege de werkgever, zodat geen </w:t>
      </w:r>
      <w:r w:rsidR="00B05B14">
        <w:rPr>
          <w:rFonts w:ascii="Times New Roman" w:hAnsi="Times New Roman"/>
        </w:rPr>
        <w:t xml:space="preserve">onbelaste </w:t>
      </w:r>
      <w:r w:rsidRPr="008A430D">
        <w:rPr>
          <w:rFonts w:ascii="Times New Roman" w:hAnsi="Times New Roman"/>
        </w:rPr>
        <w:t xml:space="preserve">kilometervergoeding verstrekt mag worden. Daarom moet tot het loon worden gerekend 20 x 20 x </w:t>
      </w:r>
      <w:r w:rsidR="005616EC">
        <w:rPr>
          <w:rFonts w:ascii="Times New Roman" w:hAnsi="Times New Roman"/>
        </w:rPr>
        <w:t>€ </w:t>
      </w:r>
      <w:r w:rsidRPr="008A430D">
        <w:rPr>
          <w:rFonts w:ascii="Times New Roman" w:hAnsi="Times New Roman"/>
        </w:rPr>
        <w:t xml:space="preserve">0,19 = </w:t>
      </w:r>
      <w:r w:rsidR="005616EC">
        <w:rPr>
          <w:rFonts w:ascii="Times New Roman" w:hAnsi="Times New Roman"/>
        </w:rPr>
        <w:t>€ </w:t>
      </w:r>
      <w:r w:rsidRPr="008A430D">
        <w:rPr>
          <w:rFonts w:ascii="Times New Roman" w:hAnsi="Times New Roman"/>
        </w:rPr>
        <w:t>76.</w:t>
      </w:r>
      <w:r w:rsidR="00527CB2">
        <w:rPr>
          <w:rFonts w:ascii="Times New Roman" w:hAnsi="Times New Roman"/>
        </w:rPr>
        <w:t xml:space="preserve"> </w:t>
      </w:r>
      <w:r>
        <w:rPr>
          <w:rFonts w:ascii="Times New Roman" w:hAnsi="Times New Roman"/>
        </w:rPr>
        <w:t>Dit kan via een bijtelling bij het loon van de werknemer of door aanwijzing als eindheffingsloon.</w:t>
      </w:r>
    </w:p>
    <w:p w:rsidR="0074023F" w:rsidRPr="008A430D" w:rsidRDefault="0074023F" w:rsidP="006B55D7">
      <w:pPr>
        <w:pStyle w:val="Geenafstand"/>
        <w:ind w:left="720" w:hanging="720"/>
        <w:rPr>
          <w:rFonts w:ascii="Times New Roman" w:hAnsi="Times New Roman"/>
        </w:rPr>
      </w:pPr>
      <w:r>
        <w:rPr>
          <w:rFonts w:ascii="Times New Roman" w:hAnsi="Times New Roman"/>
        </w:rPr>
        <w:t>5.</w:t>
      </w:r>
      <w:r>
        <w:rPr>
          <w:rFonts w:ascii="Times New Roman" w:hAnsi="Times New Roman"/>
        </w:rPr>
        <w:tab/>
      </w:r>
      <w:r w:rsidRPr="008A430D">
        <w:rPr>
          <w:rFonts w:ascii="Times New Roman" w:hAnsi="Times New Roman"/>
        </w:rPr>
        <w:t xml:space="preserve">Ja. Wim van Genderen kan rechten ontlenen aan de in het leven geroepen regeling tot vergoeding van de kosten die onder het verplicht eigen risico vallen. Er is in dit geval </w:t>
      </w:r>
      <w:r>
        <w:rPr>
          <w:rFonts w:ascii="Times New Roman" w:hAnsi="Times New Roman"/>
        </w:rPr>
        <w:t xml:space="preserve">per 1 januari </w:t>
      </w:r>
      <w:r w:rsidRPr="008A430D">
        <w:rPr>
          <w:rFonts w:ascii="Times New Roman" w:hAnsi="Times New Roman"/>
        </w:rPr>
        <w:t xml:space="preserve">sprake van een </w:t>
      </w:r>
      <w:r>
        <w:rPr>
          <w:rFonts w:ascii="Times New Roman" w:hAnsi="Times New Roman"/>
        </w:rPr>
        <w:t xml:space="preserve">belaste </w:t>
      </w:r>
      <w:r w:rsidRPr="008A430D">
        <w:rPr>
          <w:rFonts w:ascii="Times New Roman" w:hAnsi="Times New Roman"/>
        </w:rPr>
        <w:t>aanspraak. Deze aanspraak moet</w:t>
      </w:r>
      <w:r>
        <w:rPr>
          <w:rFonts w:ascii="Times New Roman" w:hAnsi="Times New Roman"/>
        </w:rPr>
        <w:t xml:space="preserve">  conform de hoofdregel</w:t>
      </w:r>
      <w:r w:rsidRPr="008A430D">
        <w:rPr>
          <w:rFonts w:ascii="Times New Roman" w:hAnsi="Times New Roman"/>
        </w:rPr>
        <w:t xml:space="preserve"> tot het loon worden gerekend.</w:t>
      </w:r>
    </w:p>
    <w:p w:rsidR="0074023F" w:rsidRPr="008A430D" w:rsidRDefault="0074023F" w:rsidP="006B55D7">
      <w:pPr>
        <w:pStyle w:val="Geenafstand"/>
        <w:ind w:left="720" w:hanging="720"/>
        <w:rPr>
          <w:rFonts w:ascii="Times New Roman" w:hAnsi="Times New Roman"/>
        </w:rPr>
      </w:pPr>
      <w:r>
        <w:rPr>
          <w:rFonts w:ascii="Times New Roman" w:hAnsi="Times New Roman"/>
        </w:rPr>
        <w:t>6.</w:t>
      </w:r>
      <w:r>
        <w:rPr>
          <w:rFonts w:ascii="Times New Roman" w:hAnsi="Times New Roman"/>
        </w:rPr>
        <w:tab/>
      </w:r>
      <w:r w:rsidRPr="008A430D">
        <w:rPr>
          <w:rFonts w:ascii="Times New Roman" w:hAnsi="Times New Roman"/>
        </w:rPr>
        <w:t xml:space="preserve">Ja. De uitkering op grond van een aanspraak die tot het loon is gerekend, kan belastingvrij geschieden. De </w:t>
      </w:r>
      <w:r>
        <w:rPr>
          <w:rFonts w:ascii="Times New Roman" w:hAnsi="Times New Roman"/>
        </w:rPr>
        <w:tab/>
      </w:r>
      <w:r w:rsidRPr="008A430D">
        <w:rPr>
          <w:rFonts w:ascii="Times New Roman" w:hAnsi="Times New Roman"/>
        </w:rPr>
        <w:t xml:space="preserve">uitkering van het bedrag van </w:t>
      </w:r>
      <w:r w:rsidR="005616EC">
        <w:rPr>
          <w:rFonts w:ascii="Times New Roman" w:hAnsi="Times New Roman"/>
        </w:rPr>
        <w:t>€ </w:t>
      </w:r>
      <w:r>
        <w:rPr>
          <w:rFonts w:ascii="Times New Roman" w:hAnsi="Times New Roman"/>
        </w:rPr>
        <w:t>385</w:t>
      </w:r>
      <w:r w:rsidRPr="008A430D">
        <w:rPr>
          <w:rFonts w:ascii="Times New Roman" w:hAnsi="Times New Roman"/>
        </w:rPr>
        <w:t xml:space="preserve"> mag zonder inhoudingen van loonheffing worden uitbetaald.</w:t>
      </w:r>
    </w:p>
    <w:p w:rsidR="0074023F" w:rsidRPr="008A430D" w:rsidRDefault="0074023F" w:rsidP="006B55D7">
      <w:pPr>
        <w:pStyle w:val="Geenafstand"/>
        <w:ind w:left="720" w:hanging="720"/>
        <w:rPr>
          <w:rFonts w:ascii="Times New Roman" w:hAnsi="Times New Roman"/>
        </w:rPr>
      </w:pPr>
      <w:r>
        <w:rPr>
          <w:rFonts w:ascii="Times New Roman" w:hAnsi="Times New Roman"/>
        </w:rPr>
        <w:t>7.</w:t>
      </w:r>
      <w:r>
        <w:rPr>
          <w:rFonts w:ascii="Times New Roman" w:hAnsi="Times New Roman"/>
        </w:rPr>
        <w:tab/>
      </w:r>
      <w:r w:rsidRPr="008A430D">
        <w:rPr>
          <w:rFonts w:ascii="Times New Roman" w:hAnsi="Times New Roman"/>
        </w:rPr>
        <w:t>In deze situatie zal het zogenaamde anoniementarief moeten worden toegepast</w:t>
      </w:r>
      <w:r w:rsidR="006B55D7">
        <w:rPr>
          <w:rFonts w:ascii="Times New Roman" w:hAnsi="Times New Roman"/>
        </w:rPr>
        <w:t xml:space="preserve"> door de </w:t>
      </w:r>
      <w:r>
        <w:rPr>
          <w:rFonts w:ascii="Times New Roman" w:hAnsi="Times New Roman"/>
        </w:rPr>
        <w:t>eigenaar van café 013</w:t>
      </w:r>
      <w:r w:rsidRPr="008A430D">
        <w:rPr>
          <w:rFonts w:ascii="Times New Roman" w:hAnsi="Times New Roman"/>
        </w:rPr>
        <w:t>.</w:t>
      </w:r>
    </w:p>
    <w:p w:rsidR="0074023F" w:rsidRPr="009025F8" w:rsidRDefault="0074023F" w:rsidP="0074023F">
      <w:pPr>
        <w:rPr>
          <w:b/>
          <w:szCs w:val="22"/>
        </w:rPr>
      </w:pPr>
    </w:p>
    <w:p w:rsidR="0074023F" w:rsidRDefault="0074023F" w:rsidP="0074023F">
      <w:pPr>
        <w:pStyle w:val="Tekstzonderopmaak"/>
        <w:rPr>
          <w:rFonts w:ascii="Times New Roman" w:hAnsi="Times New Roman"/>
          <w:b/>
          <w:sz w:val="22"/>
          <w:szCs w:val="22"/>
        </w:rPr>
      </w:pPr>
      <w:r>
        <w:rPr>
          <w:rFonts w:ascii="Times New Roman" w:hAnsi="Times New Roman"/>
          <w:b/>
          <w:sz w:val="22"/>
          <w:szCs w:val="22"/>
        </w:rPr>
        <w:t>Examenopgave 21</w:t>
      </w:r>
    </w:p>
    <w:p w:rsidR="0074023F" w:rsidRPr="009025F8" w:rsidRDefault="0074023F" w:rsidP="0074023F">
      <w:pPr>
        <w:rPr>
          <w:szCs w:val="22"/>
        </w:rPr>
      </w:pPr>
      <w:r w:rsidRPr="009025F8">
        <w:rPr>
          <w:szCs w:val="22"/>
        </w:rPr>
        <w:t xml:space="preserve">1. </w:t>
      </w:r>
      <w:r>
        <w:rPr>
          <w:szCs w:val="22"/>
        </w:rPr>
        <w:tab/>
      </w:r>
      <w:r w:rsidRPr="009025F8">
        <w:rPr>
          <w:szCs w:val="22"/>
        </w:rPr>
        <w:t xml:space="preserve">Het bedrag aan loonbelasting en premie volksverzekeringen dat moet worden ingehouden op </w:t>
      </w:r>
      <w:r>
        <w:rPr>
          <w:szCs w:val="22"/>
        </w:rPr>
        <w:tab/>
      </w:r>
      <w:r w:rsidRPr="009025F8">
        <w:rPr>
          <w:szCs w:val="22"/>
        </w:rPr>
        <w:t>het loon is, bij:</w:t>
      </w:r>
    </w:p>
    <w:p w:rsidR="0074023F" w:rsidRPr="0033043D" w:rsidRDefault="00527CB2" w:rsidP="0074023F">
      <w:pPr>
        <w:ind w:left="720"/>
        <w:rPr>
          <w:szCs w:val="22"/>
          <w:lang w:val="sv-SE"/>
        </w:rPr>
      </w:pPr>
      <w:r>
        <w:rPr>
          <w:szCs w:val="22"/>
          <w:lang w:val="sv-SE"/>
        </w:rPr>
        <w:t>a. Karel Frijns</w:t>
      </w:r>
      <w:r>
        <w:rPr>
          <w:szCs w:val="22"/>
          <w:lang w:val="sv-SE"/>
        </w:rPr>
        <w:tab/>
      </w:r>
      <w:r>
        <w:rPr>
          <w:szCs w:val="22"/>
          <w:lang w:val="sv-SE"/>
        </w:rPr>
        <w:tab/>
      </w:r>
      <w:r w:rsidR="005616EC">
        <w:rPr>
          <w:szCs w:val="22"/>
          <w:lang w:val="sv-SE"/>
        </w:rPr>
        <w:t>€ </w:t>
      </w:r>
      <w:r>
        <w:rPr>
          <w:szCs w:val="22"/>
          <w:lang w:val="sv-SE"/>
        </w:rPr>
        <w:t>1.47</w:t>
      </w:r>
      <w:r w:rsidR="00190B17">
        <w:rPr>
          <w:szCs w:val="22"/>
          <w:lang w:val="sv-SE"/>
        </w:rPr>
        <w:t>0,17</w:t>
      </w:r>
    </w:p>
    <w:p w:rsidR="0074023F" w:rsidRPr="0033043D" w:rsidRDefault="00527CB2" w:rsidP="0074023F">
      <w:pPr>
        <w:ind w:left="720"/>
        <w:rPr>
          <w:szCs w:val="22"/>
          <w:lang w:val="sv-SE"/>
        </w:rPr>
      </w:pPr>
      <w:r>
        <w:rPr>
          <w:szCs w:val="22"/>
          <w:lang w:val="sv-SE"/>
        </w:rPr>
        <w:t>b. Jeroen den Dadel</w:t>
      </w:r>
      <w:r>
        <w:rPr>
          <w:szCs w:val="22"/>
          <w:lang w:val="sv-SE"/>
        </w:rPr>
        <w:tab/>
      </w:r>
      <w:r w:rsidR="005616EC">
        <w:rPr>
          <w:szCs w:val="22"/>
          <w:lang w:val="sv-SE"/>
        </w:rPr>
        <w:t>€ </w:t>
      </w:r>
      <w:r>
        <w:rPr>
          <w:szCs w:val="22"/>
          <w:lang w:val="sv-SE"/>
        </w:rPr>
        <w:t>1.6</w:t>
      </w:r>
      <w:r w:rsidR="00D72F88">
        <w:rPr>
          <w:szCs w:val="22"/>
          <w:lang w:val="sv-SE"/>
        </w:rPr>
        <w:t>84,67</w:t>
      </w:r>
      <w:r>
        <w:rPr>
          <w:szCs w:val="22"/>
          <w:lang w:val="sv-SE"/>
        </w:rPr>
        <w:t>7</w:t>
      </w:r>
    </w:p>
    <w:p w:rsidR="0074023F" w:rsidRPr="009025F8" w:rsidRDefault="0074023F" w:rsidP="0074023F">
      <w:pPr>
        <w:ind w:left="720"/>
        <w:rPr>
          <w:szCs w:val="22"/>
        </w:rPr>
      </w:pPr>
      <w:r>
        <w:rPr>
          <w:szCs w:val="22"/>
        </w:rPr>
        <w:t xml:space="preserve">c. </w:t>
      </w:r>
      <w:r w:rsidRPr="009025F8">
        <w:rPr>
          <w:szCs w:val="22"/>
        </w:rPr>
        <w:t xml:space="preserve">Agnes </w:t>
      </w:r>
      <w:proofErr w:type="spellStart"/>
      <w:r w:rsidRPr="009025F8">
        <w:rPr>
          <w:szCs w:val="22"/>
        </w:rPr>
        <w:t>Driehuys</w:t>
      </w:r>
      <w:proofErr w:type="spellEnd"/>
      <w:r w:rsidRPr="009025F8">
        <w:rPr>
          <w:szCs w:val="22"/>
        </w:rPr>
        <w:tab/>
      </w:r>
      <w:r w:rsidR="005616EC">
        <w:rPr>
          <w:szCs w:val="22"/>
        </w:rPr>
        <w:t>€ </w:t>
      </w:r>
      <w:r w:rsidRPr="009025F8">
        <w:rPr>
          <w:szCs w:val="22"/>
        </w:rPr>
        <w:t>1.2</w:t>
      </w:r>
      <w:r>
        <w:rPr>
          <w:szCs w:val="22"/>
        </w:rPr>
        <w:t>1</w:t>
      </w:r>
      <w:r w:rsidR="00D72F88">
        <w:rPr>
          <w:szCs w:val="22"/>
        </w:rPr>
        <w:t>7,00</w:t>
      </w:r>
    </w:p>
    <w:p w:rsidR="0074023F" w:rsidRPr="009025F8" w:rsidRDefault="0074023F" w:rsidP="004F52AE">
      <w:pPr>
        <w:ind w:left="720" w:hanging="720"/>
        <w:rPr>
          <w:szCs w:val="22"/>
        </w:rPr>
      </w:pPr>
      <w:r w:rsidRPr="009025F8">
        <w:rPr>
          <w:szCs w:val="22"/>
        </w:rPr>
        <w:t xml:space="preserve">2. </w:t>
      </w:r>
      <w:r>
        <w:rPr>
          <w:szCs w:val="22"/>
        </w:rPr>
        <w:tab/>
      </w:r>
      <w:r w:rsidRPr="009025F8">
        <w:rPr>
          <w:szCs w:val="22"/>
        </w:rPr>
        <w:t xml:space="preserve">Grondslag voor de loonbelasting en premie volksverzekeringen: </w:t>
      </w:r>
      <w:r w:rsidR="005616EC">
        <w:rPr>
          <w:szCs w:val="22"/>
        </w:rPr>
        <w:t>€ </w:t>
      </w:r>
      <w:r w:rsidRPr="009025F8">
        <w:rPr>
          <w:szCs w:val="22"/>
        </w:rPr>
        <w:t xml:space="preserve">2.500 + </w:t>
      </w:r>
      <w:r w:rsidR="005616EC">
        <w:rPr>
          <w:szCs w:val="22"/>
        </w:rPr>
        <w:t>€ </w:t>
      </w:r>
      <w:r w:rsidRPr="009025F8">
        <w:rPr>
          <w:szCs w:val="22"/>
        </w:rPr>
        <w:t xml:space="preserve">70 -/- </w:t>
      </w:r>
      <w:r w:rsidR="005616EC">
        <w:rPr>
          <w:szCs w:val="22"/>
        </w:rPr>
        <w:t>€ </w:t>
      </w:r>
      <w:r w:rsidRPr="009025F8">
        <w:rPr>
          <w:szCs w:val="22"/>
        </w:rPr>
        <w:t xml:space="preserve">125 -/- </w:t>
      </w:r>
      <w:r w:rsidR="005616EC">
        <w:rPr>
          <w:szCs w:val="22"/>
        </w:rPr>
        <w:t>€ </w:t>
      </w:r>
      <w:r w:rsidRPr="009025F8">
        <w:rPr>
          <w:szCs w:val="22"/>
        </w:rPr>
        <w:t xml:space="preserve">100 = </w:t>
      </w:r>
      <w:r w:rsidR="005616EC">
        <w:rPr>
          <w:szCs w:val="22"/>
        </w:rPr>
        <w:t>€ </w:t>
      </w:r>
      <w:r w:rsidRPr="009025F8">
        <w:rPr>
          <w:szCs w:val="22"/>
        </w:rPr>
        <w:t>2.345.</w:t>
      </w:r>
    </w:p>
    <w:p w:rsidR="0074023F" w:rsidRPr="009025F8" w:rsidRDefault="0074023F" w:rsidP="0074023F">
      <w:pPr>
        <w:rPr>
          <w:szCs w:val="22"/>
        </w:rPr>
      </w:pPr>
      <w:r w:rsidRPr="009025F8">
        <w:rPr>
          <w:szCs w:val="22"/>
        </w:rPr>
        <w:t xml:space="preserve">3. </w:t>
      </w:r>
      <w:r>
        <w:rPr>
          <w:szCs w:val="22"/>
        </w:rPr>
        <w:tab/>
      </w:r>
      <w:r w:rsidRPr="009025F8">
        <w:rPr>
          <w:szCs w:val="22"/>
        </w:rPr>
        <w:t xml:space="preserve">Uit te betalen loon: </w:t>
      </w:r>
      <w:r w:rsidR="005616EC">
        <w:rPr>
          <w:szCs w:val="22"/>
        </w:rPr>
        <w:t>€ </w:t>
      </w:r>
      <w:r w:rsidRPr="009025F8">
        <w:rPr>
          <w:szCs w:val="22"/>
        </w:rPr>
        <w:t xml:space="preserve">2.500 -/- </w:t>
      </w:r>
      <w:r w:rsidR="005616EC">
        <w:rPr>
          <w:szCs w:val="22"/>
        </w:rPr>
        <w:t>€ </w:t>
      </w:r>
      <w:r w:rsidRPr="009025F8">
        <w:rPr>
          <w:szCs w:val="22"/>
        </w:rPr>
        <w:t xml:space="preserve">125 -/- </w:t>
      </w:r>
      <w:r w:rsidR="005616EC">
        <w:rPr>
          <w:szCs w:val="22"/>
        </w:rPr>
        <w:t>€ </w:t>
      </w:r>
      <w:r w:rsidRPr="009025F8">
        <w:rPr>
          <w:szCs w:val="22"/>
        </w:rPr>
        <w:t xml:space="preserve">100 -/- </w:t>
      </w:r>
      <w:r w:rsidR="005616EC">
        <w:rPr>
          <w:szCs w:val="22"/>
        </w:rPr>
        <w:t>€ </w:t>
      </w:r>
      <w:r w:rsidR="00D72F88">
        <w:rPr>
          <w:szCs w:val="22"/>
        </w:rPr>
        <w:t>457</w:t>
      </w:r>
      <w:r w:rsidRPr="009025F8">
        <w:rPr>
          <w:szCs w:val="22"/>
        </w:rPr>
        <w:t xml:space="preserve"> = </w:t>
      </w:r>
      <w:r w:rsidR="005616EC">
        <w:rPr>
          <w:szCs w:val="22"/>
        </w:rPr>
        <w:t>€ </w:t>
      </w:r>
      <w:r w:rsidRPr="009025F8">
        <w:rPr>
          <w:szCs w:val="22"/>
        </w:rPr>
        <w:t>1.</w:t>
      </w:r>
      <w:r w:rsidR="00D72F88">
        <w:rPr>
          <w:szCs w:val="22"/>
        </w:rPr>
        <w:t>818</w:t>
      </w:r>
      <w:r w:rsidRPr="009025F8">
        <w:rPr>
          <w:szCs w:val="22"/>
        </w:rPr>
        <w:t>.</w:t>
      </w:r>
    </w:p>
    <w:p w:rsidR="0074023F" w:rsidRPr="009025F8" w:rsidRDefault="0074023F" w:rsidP="006B55D7">
      <w:pPr>
        <w:ind w:left="720" w:hanging="720"/>
        <w:rPr>
          <w:szCs w:val="22"/>
        </w:rPr>
      </w:pPr>
      <w:r w:rsidRPr="009025F8">
        <w:rPr>
          <w:szCs w:val="22"/>
        </w:rPr>
        <w:t xml:space="preserve">4. </w:t>
      </w:r>
      <w:r>
        <w:rPr>
          <w:szCs w:val="22"/>
        </w:rPr>
        <w:tab/>
      </w:r>
      <w:r w:rsidRPr="009025F8">
        <w:rPr>
          <w:szCs w:val="22"/>
        </w:rPr>
        <w:t xml:space="preserve">De aangifte loonheffingen moet binnen één maand na afloop van het aangiftetijdvak worden ingediend </w:t>
      </w:r>
      <w:r w:rsidR="00D72F88">
        <w:rPr>
          <w:szCs w:val="22"/>
        </w:rPr>
        <w:t>é</w:t>
      </w:r>
      <w:r w:rsidRPr="009025F8">
        <w:rPr>
          <w:szCs w:val="22"/>
        </w:rPr>
        <w:t xml:space="preserve">n betaald. Dat is op 30 juni. (Mocht de einddatum in het weekend of op een feestdag vallen, dan moet de inhoudingsplichtige daar rekening mee houden door </w:t>
      </w:r>
      <w:r>
        <w:rPr>
          <w:szCs w:val="22"/>
        </w:rPr>
        <w:t xml:space="preserve">eerder </w:t>
      </w:r>
      <w:r w:rsidRPr="009025F8">
        <w:rPr>
          <w:szCs w:val="22"/>
        </w:rPr>
        <w:t>te betalen</w:t>
      </w:r>
      <w:r>
        <w:rPr>
          <w:szCs w:val="22"/>
        </w:rPr>
        <w:t>. De aangifte kan ook</w:t>
      </w:r>
      <w:r w:rsidR="00D72F88">
        <w:rPr>
          <w:szCs w:val="22"/>
        </w:rPr>
        <w:t xml:space="preserve"> (elektronisch)</w:t>
      </w:r>
      <w:r>
        <w:rPr>
          <w:szCs w:val="22"/>
        </w:rPr>
        <w:t xml:space="preserve"> in het weekend of op een feestdag worden verzonden</w:t>
      </w:r>
      <w:r w:rsidRPr="009025F8">
        <w:rPr>
          <w:szCs w:val="22"/>
        </w:rPr>
        <w:t>).</w:t>
      </w:r>
    </w:p>
    <w:p w:rsidR="0074023F" w:rsidRPr="009025F8" w:rsidRDefault="0074023F" w:rsidP="006B55D7">
      <w:pPr>
        <w:ind w:left="720" w:hanging="720"/>
        <w:rPr>
          <w:szCs w:val="22"/>
        </w:rPr>
      </w:pPr>
      <w:r w:rsidRPr="009025F8">
        <w:rPr>
          <w:szCs w:val="22"/>
        </w:rPr>
        <w:t xml:space="preserve">5. </w:t>
      </w:r>
      <w:r>
        <w:rPr>
          <w:szCs w:val="22"/>
        </w:rPr>
        <w:tab/>
      </w:r>
      <w:r w:rsidRPr="009025F8">
        <w:rPr>
          <w:szCs w:val="22"/>
        </w:rPr>
        <w:t xml:space="preserve">De aangifte loonheffing bestaat uit een werknemersdeel / nominatief deel en een collectief / werkgeversdeel. Het collectief deel bevat </w:t>
      </w:r>
      <w:r w:rsidR="00D72F88">
        <w:rPr>
          <w:szCs w:val="22"/>
        </w:rPr>
        <w:t xml:space="preserve">(onder andere) </w:t>
      </w:r>
      <w:r w:rsidRPr="009025F8">
        <w:rPr>
          <w:szCs w:val="22"/>
        </w:rPr>
        <w:t xml:space="preserve">de totalen van de loon- en loonheffingsgegevens van alle werknemers.  </w:t>
      </w:r>
    </w:p>
    <w:p w:rsidR="0074023F" w:rsidRPr="009025F8" w:rsidRDefault="0074023F" w:rsidP="006B55D7">
      <w:pPr>
        <w:ind w:left="720" w:hanging="720"/>
        <w:rPr>
          <w:szCs w:val="22"/>
        </w:rPr>
      </w:pPr>
      <w:r w:rsidRPr="009025F8">
        <w:rPr>
          <w:szCs w:val="22"/>
        </w:rPr>
        <w:t xml:space="preserve">6. </w:t>
      </w:r>
      <w:r>
        <w:rPr>
          <w:szCs w:val="22"/>
        </w:rPr>
        <w:tab/>
      </w:r>
      <w:r w:rsidRPr="009025F8">
        <w:rPr>
          <w:szCs w:val="22"/>
        </w:rPr>
        <w:t xml:space="preserve">Omdat </w:t>
      </w:r>
      <w:proofErr w:type="spellStart"/>
      <w:r w:rsidRPr="009025F8">
        <w:rPr>
          <w:szCs w:val="22"/>
        </w:rPr>
        <w:t>Compu</w:t>
      </w:r>
      <w:proofErr w:type="spellEnd"/>
      <w:r w:rsidRPr="009025F8">
        <w:rPr>
          <w:szCs w:val="22"/>
        </w:rPr>
        <w:t xml:space="preserve"> </w:t>
      </w:r>
      <w:r>
        <w:rPr>
          <w:szCs w:val="22"/>
        </w:rPr>
        <w:t>bv</w:t>
      </w:r>
      <w:r w:rsidRPr="009025F8">
        <w:rPr>
          <w:szCs w:val="22"/>
        </w:rPr>
        <w:t xml:space="preserve"> de fout herstelt voordat de uiterste aangiftedatum is verstreken, kan de aangifte opnieuw ingezonden worden.  Dit kan door het tijdig inzenden van een volledig nieuwe aangifte of via het inzenden van een aanvullende aangifte. (Het inzenden van een aanvullende aangifte kan niet als </w:t>
      </w:r>
      <w:proofErr w:type="spellStart"/>
      <w:r w:rsidRPr="009025F8">
        <w:rPr>
          <w:szCs w:val="22"/>
        </w:rPr>
        <w:t>Compu</w:t>
      </w:r>
      <w:proofErr w:type="spellEnd"/>
      <w:r w:rsidRPr="009025F8">
        <w:rPr>
          <w:szCs w:val="22"/>
        </w:rPr>
        <w:t xml:space="preserve"> </w:t>
      </w:r>
      <w:r>
        <w:rPr>
          <w:szCs w:val="22"/>
        </w:rPr>
        <w:t>bv</w:t>
      </w:r>
      <w:r w:rsidRPr="009025F8">
        <w:rPr>
          <w:szCs w:val="22"/>
        </w:rPr>
        <w:t xml:space="preserve"> gebruikt  maakt van een </w:t>
      </w:r>
      <w:r>
        <w:rPr>
          <w:szCs w:val="22"/>
        </w:rPr>
        <w:t>s</w:t>
      </w:r>
      <w:r w:rsidRPr="009025F8">
        <w:rPr>
          <w:szCs w:val="22"/>
        </w:rPr>
        <w:t>alarissoftware</w:t>
      </w:r>
      <w:r>
        <w:rPr>
          <w:szCs w:val="22"/>
        </w:rPr>
        <w:t>-</w:t>
      </w:r>
      <w:r w:rsidRPr="009025F8">
        <w:rPr>
          <w:szCs w:val="22"/>
        </w:rPr>
        <w:t>programma dat dit niet ondersteunt.)</w:t>
      </w:r>
    </w:p>
    <w:p w:rsidR="0074023F" w:rsidRPr="009025F8" w:rsidRDefault="0074023F" w:rsidP="006B55D7">
      <w:pPr>
        <w:ind w:left="720" w:hanging="720"/>
        <w:rPr>
          <w:szCs w:val="22"/>
        </w:rPr>
      </w:pPr>
      <w:r w:rsidRPr="009025F8">
        <w:rPr>
          <w:szCs w:val="22"/>
        </w:rPr>
        <w:t xml:space="preserve">7. </w:t>
      </w:r>
      <w:r>
        <w:rPr>
          <w:szCs w:val="22"/>
        </w:rPr>
        <w:tab/>
      </w:r>
      <w:r w:rsidRPr="009025F8">
        <w:rPr>
          <w:szCs w:val="22"/>
        </w:rPr>
        <w:t xml:space="preserve">Omdat </w:t>
      </w:r>
      <w:proofErr w:type="spellStart"/>
      <w:r w:rsidRPr="009025F8">
        <w:rPr>
          <w:szCs w:val="22"/>
        </w:rPr>
        <w:t>Compu</w:t>
      </w:r>
      <w:proofErr w:type="spellEnd"/>
      <w:r w:rsidRPr="009025F8">
        <w:rPr>
          <w:szCs w:val="22"/>
        </w:rPr>
        <w:t xml:space="preserve"> </w:t>
      </w:r>
      <w:r>
        <w:rPr>
          <w:szCs w:val="22"/>
        </w:rPr>
        <w:t>bv</w:t>
      </w:r>
      <w:r w:rsidRPr="009025F8">
        <w:rPr>
          <w:szCs w:val="22"/>
        </w:rPr>
        <w:t xml:space="preserve"> er niet in slaagt de fout voor de uiterste aangiftedatum te herstellen, moet de fout hersteld worden door middel van het inzenden van een correctiebericht bij de eerstvolgende </w:t>
      </w:r>
      <w:r w:rsidR="00D72F88">
        <w:rPr>
          <w:szCs w:val="22"/>
        </w:rPr>
        <w:t>loon</w:t>
      </w:r>
      <w:r w:rsidRPr="009025F8">
        <w:rPr>
          <w:szCs w:val="22"/>
        </w:rPr>
        <w:t xml:space="preserve">aangifte. </w:t>
      </w:r>
    </w:p>
    <w:p w:rsidR="0074023F" w:rsidRPr="009025F8" w:rsidRDefault="0074023F" w:rsidP="0074023F">
      <w:pPr>
        <w:rPr>
          <w:szCs w:val="22"/>
        </w:rPr>
      </w:pPr>
      <w:r w:rsidRPr="009025F8">
        <w:rPr>
          <w:szCs w:val="22"/>
        </w:rPr>
        <w:lastRenderedPageBreak/>
        <w:t xml:space="preserve">8. </w:t>
      </w:r>
      <w:r>
        <w:rPr>
          <w:szCs w:val="22"/>
        </w:rPr>
        <w:tab/>
      </w:r>
      <w:r w:rsidRPr="009025F8">
        <w:rPr>
          <w:szCs w:val="22"/>
        </w:rPr>
        <w:t xml:space="preserve">De Belastingdienst legt geen boete op aangezien de aangifte op eigen initiatief is gecorrigeerd. </w:t>
      </w:r>
    </w:p>
    <w:p w:rsidR="0074023F" w:rsidRPr="009025F8" w:rsidRDefault="0074023F" w:rsidP="006B55D7">
      <w:pPr>
        <w:ind w:left="720" w:hanging="720"/>
        <w:rPr>
          <w:szCs w:val="22"/>
        </w:rPr>
      </w:pPr>
      <w:r w:rsidRPr="009025F8">
        <w:rPr>
          <w:szCs w:val="22"/>
        </w:rPr>
        <w:t xml:space="preserve">9. </w:t>
      </w:r>
      <w:r>
        <w:rPr>
          <w:szCs w:val="22"/>
        </w:rPr>
        <w:tab/>
      </w:r>
      <w:r w:rsidRPr="009025F8">
        <w:rPr>
          <w:szCs w:val="22"/>
        </w:rPr>
        <w:t xml:space="preserve">Er is na de coulancetermijn betaald. De Belastingdienst zal een verzuimboete opleggen van 3% van het te laat betaalde bedrag met een minimum van </w:t>
      </w:r>
      <w:r w:rsidR="005616EC">
        <w:rPr>
          <w:szCs w:val="22"/>
        </w:rPr>
        <w:t>€ </w:t>
      </w:r>
      <w:r w:rsidRPr="009025F8">
        <w:rPr>
          <w:szCs w:val="22"/>
        </w:rPr>
        <w:t xml:space="preserve">50 en een maximum van </w:t>
      </w:r>
      <w:r w:rsidR="005616EC">
        <w:rPr>
          <w:szCs w:val="22"/>
        </w:rPr>
        <w:t>€ </w:t>
      </w:r>
      <w:r w:rsidRPr="009025F8">
        <w:rPr>
          <w:szCs w:val="22"/>
        </w:rPr>
        <w:t>5.278.</w:t>
      </w:r>
    </w:p>
    <w:p w:rsidR="0074023F" w:rsidRPr="009025F8" w:rsidRDefault="0074023F" w:rsidP="006B55D7">
      <w:pPr>
        <w:ind w:left="720" w:hanging="720"/>
        <w:rPr>
          <w:szCs w:val="22"/>
        </w:rPr>
      </w:pPr>
      <w:r w:rsidRPr="009025F8">
        <w:rPr>
          <w:szCs w:val="22"/>
        </w:rPr>
        <w:t xml:space="preserve">10. </w:t>
      </w:r>
      <w:r>
        <w:rPr>
          <w:szCs w:val="22"/>
        </w:rPr>
        <w:tab/>
      </w:r>
      <w:r w:rsidRPr="009025F8">
        <w:rPr>
          <w:szCs w:val="22"/>
        </w:rPr>
        <w:t xml:space="preserve">De Belastingdienst kan de bestuurders van </w:t>
      </w:r>
      <w:proofErr w:type="spellStart"/>
      <w:r w:rsidRPr="009025F8">
        <w:rPr>
          <w:szCs w:val="22"/>
        </w:rPr>
        <w:t>Compu</w:t>
      </w:r>
      <w:proofErr w:type="spellEnd"/>
      <w:r w:rsidRPr="009025F8">
        <w:rPr>
          <w:szCs w:val="22"/>
        </w:rPr>
        <w:t xml:space="preserve"> </w:t>
      </w:r>
      <w:r>
        <w:rPr>
          <w:szCs w:val="22"/>
        </w:rPr>
        <w:t>bv</w:t>
      </w:r>
      <w:r w:rsidRPr="009025F8">
        <w:rPr>
          <w:szCs w:val="22"/>
        </w:rPr>
        <w:t xml:space="preserve"> aansprakelijk stellen op grond van bestuurdersaansprakelijkheid.</w:t>
      </w:r>
    </w:p>
    <w:p w:rsidR="0074023F" w:rsidRDefault="0074023F" w:rsidP="0074023F">
      <w:pPr>
        <w:pStyle w:val="Tekstzonderopmaak"/>
        <w:rPr>
          <w:rFonts w:ascii="Times New Roman" w:hAnsi="Times New Roman"/>
          <w:b/>
          <w:sz w:val="22"/>
          <w:szCs w:val="22"/>
        </w:rPr>
      </w:pPr>
    </w:p>
    <w:p w:rsidR="0074023F" w:rsidRPr="008A430D" w:rsidRDefault="0074023F" w:rsidP="0074023F">
      <w:pPr>
        <w:pStyle w:val="Tekstzonderopmaak"/>
        <w:rPr>
          <w:rFonts w:ascii="Times New Roman" w:hAnsi="Times New Roman"/>
          <w:b/>
          <w:sz w:val="22"/>
          <w:szCs w:val="22"/>
        </w:rPr>
      </w:pPr>
      <w:r>
        <w:rPr>
          <w:rFonts w:ascii="Times New Roman" w:hAnsi="Times New Roman"/>
          <w:b/>
          <w:sz w:val="22"/>
          <w:szCs w:val="22"/>
        </w:rPr>
        <w:t>Examenopgave 22</w:t>
      </w:r>
      <w:r w:rsidRPr="008A430D">
        <w:rPr>
          <w:rFonts w:ascii="Times New Roman" w:hAnsi="Times New Roman"/>
          <w:b/>
          <w:sz w:val="22"/>
          <w:szCs w:val="22"/>
        </w:rPr>
        <w:t xml:space="preserve"> </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A430D">
        <w:rPr>
          <w:rFonts w:ascii="Times New Roman" w:hAnsi="Times New Roman"/>
          <w:sz w:val="22"/>
          <w:szCs w:val="22"/>
        </w:rPr>
        <w:t xml:space="preserve">Als de werkgever aan de werknemer iets ter beschikking stelt, blijft de werkgever de eigenaar. Bij een </w:t>
      </w:r>
      <w:r>
        <w:rPr>
          <w:rFonts w:ascii="Times New Roman" w:hAnsi="Times New Roman"/>
          <w:sz w:val="22"/>
          <w:szCs w:val="22"/>
        </w:rPr>
        <w:tab/>
      </w:r>
      <w:r w:rsidRPr="008A430D">
        <w:rPr>
          <w:rFonts w:ascii="Times New Roman" w:hAnsi="Times New Roman"/>
          <w:sz w:val="22"/>
          <w:szCs w:val="22"/>
        </w:rPr>
        <w:t>verstrekking wordt de werknemer eigenaar.</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8A430D">
        <w:rPr>
          <w:rFonts w:ascii="Times New Roman" w:hAnsi="Times New Roman"/>
          <w:sz w:val="22"/>
          <w:szCs w:val="22"/>
        </w:rPr>
        <w:t>Ja. Voor het onderbrengen van vergoedingen en verstrekkingen in de vrije ruimte, hoeft de werknemer niet zelf zakelijke kosten te maken.</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Als niet duidelijk is of er sprake is van loon voor de werknemer of van eindheffings</w:t>
      </w:r>
      <w:r w:rsidR="006B55D7">
        <w:rPr>
          <w:rFonts w:ascii="Times New Roman" w:hAnsi="Times New Roman"/>
          <w:sz w:val="22"/>
          <w:szCs w:val="22"/>
        </w:rPr>
        <w:t xml:space="preserve">loon, </w:t>
      </w:r>
      <w:r>
        <w:rPr>
          <w:rFonts w:ascii="Times New Roman" w:hAnsi="Times New Roman"/>
          <w:sz w:val="22"/>
          <w:szCs w:val="22"/>
        </w:rPr>
        <w:t>beschouwt de Belastingdienst de vergoeding als eindheffingsloon. Gelet op de hoogte van het bedrag zal aan de gebruikelijkheidstoets worden voldaan.</w:t>
      </w:r>
    </w:p>
    <w:p w:rsidR="0074023F" w:rsidRPr="008A430D" w:rsidRDefault="0074023F" w:rsidP="0074023F">
      <w:pPr>
        <w:pStyle w:val="Tekstzonderopmaak"/>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8A430D">
        <w:rPr>
          <w:rFonts w:ascii="Times New Roman" w:hAnsi="Times New Roman"/>
          <w:sz w:val="22"/>
          <w:szCs w:val="22"/>
        </w:rPr>
        <w:t>De vrije ruimte geldt per kalenderjaar.</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Nee. Hier is sprake van een gerichte vrijstelling, indien vold</w:t>
      </w:r>
      <w:r w:rsidR="006B55D7">
        <w:rPr>
          <w:rFonts w:ascii="Times New Roman" w:hAnsi="Times New Roman"/>
          <w:sz w:val="22"/>
          <w:szCs w:val="22"/>
        </w:rPr>
        <w:t>aan wordt aan het noodzakelijk</w:t>
      </w:r>
      <w:r>
        <w:rPr>
          <w:rFonts w:ascii="Times New Roman" w:hAnsi="Times New Roman"/>
          <w:sz w:val="22"/>
          <w:szCs w:val="22"/>
        </w:rPr>
        <w:t>heidscriterium. Zo niet, dan is er sprake van belast loon.</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waarde van de laptop op dat moment moet tot het loon van werknemer Bastiaanse worden gerekend. Ook </w:t>
      </w:r>
      <w:r>
        <w:rPr>
          <w:rFonts w:ascii="Times New Roman" w:hAnsi="Times New Roman"/>
          <w:sz w:val="22"/>
          <w:szCs w:val="22"/>
        </w:rPr>
        <w:tab/>
        <w:t>mag gekozen worden voor aanwijzing als eindheffingsloon (en onderbrengen in de vrije ruimte).</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w:t>
      </w:r>
      <w:r w:rsidRPr="008A430D">
        <w:rPr>
          <w:rFonts w:ascii="Times New Roman" w:hAnsi="Times New Roman"/>
          <w:sz w:val="22"/>
          <w:szCs w:val="22"/>
        </w:rPr>
        <w:t>ls verkoopdirecteur Winters een auto van de zaak ter beschikking heeft gekregen</w:t>
      </w:r>
      <w:r w:rsidR="006B55D7">
        <w:rPr>
          <w:rFonts w:ascii="Times New Roman" w:hAnsi="Times New Roman"/>
          <w:sz w:val="22"/>
          <w:szCs w:val="22"/>
        </w:rPr>
        <w:t xml:space="preserve">, kunnen de </w:t>
      </w:r>
      <w:r>
        <w:rPr>
          <w:rFonts w:ascii="Times New Roman" w:hAnsi="Times New Roman"/>
          <w:sz w:val="22"/>
          <w:szCs w:val="22"/>
        </w:rPr>
        <w:t>parkeerkosten voor</w:t>
      </w:r>
      <w:r w:rsidRPr="008A430D">
        <w:rPr>
          <w:rFonts w:ascii="Times New Roman" w:hAnsi="Times New Roman"/>
          <w:sz w:val="22"/>
          <w:szCs w:val="22"/>
        </w:rPr>
        <w:t xml:space="preserve"> rekening van het bedrijf komen. Er is dan sprake van intermediaire kosten. Indien Winters zijn eigen auto gebruikt, bestaat een vrijstelling tot </w:t>
      </w:r>
      <w:r w:rsidR="005616EC">
        <w:rPr>
          <w:rFonts w:ascii="Times New Roman" w:hAnsi="Times New Roman"/>
          <w:sz w:val="22"/>
          <w:szCs w:val="22"/>
        </w:rPr>
        <w:t>€ </w:t>
      </w:r>
      <w:r w:rsidRPr="008A430D">
        <w:rPr>
          <w:rFonts w:ascii="Times New Roman" w:hAnsi="Times New Roman"/>
          <w:sz w:val="22"/>
          <w:szCs w:val="22"/>
        </w:rPr>
        <w:t>0,19 per zakelijke kilometer</w:t>
      </w:r>
      <w:r w:rsidR="004142ED">
        <w:rPr>
          <w:rFonts w:ascii="Times New Roman" w:hAnsi="Times New Roman"/>
          <w:sz w:val="22"/>
          <w:szCs w:val="22"/>
        </w:rPr>
        <w:t>, inclusief parkeerkosten.</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Pr="008A430D">
        <w:rPr>
          <w:rFonts w:ascii="Times New Roman" w:hAnsi="Times New Roman"/>
          <w:sz w:val="22"/>
          <w:szCs w:val="22"/>
        </w:rPr>
        <w:t xml:space="preserve">Ja. Holding Mega bv mag de gehele vrije ruimte benutten voor Menno </w:t>
      </w:r>
      <w:proofErr w:type="spellStart"/>
      <w:r w:rsidRPr="008A430D">
        <w:rPr>
          <w:rFonts w:ascii="Times New Roman" w:hAnsi="Times New Roman"/>
          <w:sz w:val="22"/>
          <w:szCs w:val="22"/>
        </w:rPr>
        <w:t>Geraards</w:t>
      </w:r>
      <w:proofErr w:type="spellEnd"/>
      <w:r w:rsidRPr="008A430D">
        <w:rPr>
          <w:rFonts w:ascii="Times New Roman" w:hAnsi="Times New Roman"/>
          <w:sz w:val="22"/>
          <w:szCs w:val="22"/>
        </w:rPr>
        <w:t>. Een voorwaarde hierbij is dat de vergoedingen en verstrekkingen niet meer dan 30% mogen afwijken van wat in vergelijkbare omstandigheden gebruikelijk is.</w:t>
      </w:r>
      <w:r>
        <w:rPr>
          <w:rFonts w:ascii="Times New Roman" w:hAnsi="Times New Roman"/>
          <w:sz w:val="22"/>
          <w:szCs w:val="22"/>
        </w:rPr>
        <w:t xml:space="preserve"> Alleen </w:t>
      </w:r>
      <w:r w:rsidR="00476137">
        <w:rPr>
          <w:rFonts w:ascii="Times New Roman" w:hAnsi="Times New Roman"/>
          <w:sz w:val="22"/>
          <w:szCs w:val="22"/>
        </w:rPr>
        <w:t>voor zover</w:t>
      </w:r>
      <w:r>
        <w:rPr>
          <w:rFonts w:ascii="Times New Roman" w:hAnsi="Times New Roman"/>
          <w:sz w:val="22"/>
          <w:szCs w:val="22"/>
        </w:rPr>
        <w:t xml:space="preserve"> deze in belangrijke mate (meer dan 30%) afwijken, moeten de vergoedingen en verstrekkingen bij de werknemer worden belast.</w:t>
      </w:r>
    </w:p>
    <w:p w:rsidR="0074023F" w:rsidRPr="008A430D" w:rsidRDefault="0074023F" w:rsidP="006B55D7">
      <w:pPr>
        <w:pStyle w:val="Tekstzonderopmaak"/>
        <w:ind w:left="72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8A430D">
        <w:rPr>
          <w:rFonts w:ascii="Times New Roman" w:hAnsi="Times New Roman"/>
          <w:sz w:val="22"/>
          <w:szCs w:val="22"/>
        </w:rPr>
        <w:t xml:space="preserve">In dit geval is er sprake van een verstrekking van een maaltijd. Voor een maaltijd (ontbijt, lunch of diner) in een bedrijfskantine geldt een </w:t>
      </w:r>
      <w:r w:rsidR="00476137">
        <w:rPr>
          <w:rFonts w:ascii="Times New Roman" w:hAnsi="Times New Roman"/>
          <w:sz w:val="22"/>
          <w:szCs w:val="22"/>
        </w:rPr>
        <w:t xml:space="preserve">te belasten </w:t>
      </w:r>
      <w:r w:rsidRPr="008A430D">
        <w:rPr>
          <w:rFonts w:ascii="Times New Roman" w:hAnsi="Times New Roman"/>
          <w:sz w:val="22"/>
          <w:szCs w:val="22"/>
        </w:rPr>
        <w:t xml:space="preserve">normbedrag van </w:t>
      </w:r>
      <w:r w:rsidR="005616EC">
        <w:rPr>
          <w:rFonts w:ascii="Times New Roman" w:hAnsi="Times New Roman"/>
          <w:sz w:val="22"/>
          <w:szCs w:val="22"/>
        </w:rPr>
        <w:t>€ </w:t>
      </w:r>
      <w:r w:rsidRPr="008A430D">
        <w:rPr>
          <w:rFonts w:ascii="Times New Roman" w:hAnsi="Times New Roman"/>
          <w:sz w:val="22"/>
          <w:szCs w:val="22"/>
        </w:rPr>
        <w:t>3,</w:t>
      </w:r>
      <w:r w:rsidR="009335D8">
        <w:rPr>
          <w:rFonts w:ascii="Times New Roman" w:hAnsi="Times New Roman"/>
          <w:sz w:val="22"/>
          <w:szCs w:val="22"/>
        </w:rPr>
        <w:t>3</w:t>
      </w:r>
      <w:r w:rsidR="00476137">
        <w:rPr>
          <w:rFonts w:ascii="Times New Roman" w:hAnsi="Times New Roman"/>
          <w:sz w:val="22"/>
          <w:szCs w:val="22"/>
        </w:rPr>
        <w:t>5</w:t>
      </w:r>
      <w:r w:rsidRPr="008A430D">
        <w:rPr>
          <w:rFonts w:ascii="Times New Roman" w:hAnsi="Times New Roman"/>
          <w:sz w:val="22"/>
          <w:szCs w:val="22"/>
        </w:rPr>
        <w:t>. Dit bedrag moet bij het loon van de werknemer worden opgeteld minus de eigen bijdrage van de werknemer (</w:t>
      </w:r>
      <w:r w:rsidR="005616EC">
        <w:rPr>
          <w:rFonts w:ascii="Times New Roman" w:hAnsi="Times New Roman"/>
          <w:sz w:val="22"/>
          <w:szCs w:val="22"/>
        </w:rPr>
        <w:t>€ </w:t>
      </w:r>
      <w:r w:rsidRPr="008A430D">
        <w:rPr>
          <w:rFonts w:ascii="Times New Roman" w:hAnsi="Times New Roman"/>
          <w:sz w:val="22"/>
          <w:szCs w:val="22"/>
        </w:rPr>
        <w:t>3,</w:t>
      </w:r>
      <w:r w:rsidR="009335D8">
        <w:rPr>
          <w:rFonts w:ascii="Times New Roman" w:hAnsi="Times New Roman"/>
          <w:sz w:val="22"/>
          <w:szCs w:val="22"/>
        </w:rPr>
        <w:t>3</w:t>
      </w:r>
      <w:r w:rsidR="00476137">
        <w:rPr>
          <w:rFonts w:ascii="Times New Roman" w:hAnsi="Times New Roman"/>
          <w:sz w:val="22"/>
          <w:szCs w:val="22"/>
        </w:rPr>
        <w:t>5</w:t>
      </w:r>
      <w:r w:rsidR="009335D8">
        <w:rPr>
          <w:rFonts w:ascii="Times New Roman" w:hAnsi="Times New Roman"/>
          <w:sz w:val="22"/>
          <w:szCs w:val="22"/>
        </w:rPr>
        <w:t xml:space="preserve"> - </w:t>
      </w:r>
      <w:r w:rsidR="005616EC">
        <w:rPr>
          <w:rFonts w:ascii="Times New Roman" w:hAnsi="Times New Roman"/>
          <w:sz w:val="22"/>
          <w:szCs w:val="22"/>
        </w:rPr>
        <w:t>€ </w:t>
      </w:r>
      <w:r w:rsidR="009335D8">
        <w:rPr>
          <w:rFonts w:ascii="Times New Roman" w:hAnsi="Times New Roman"/>
          <w:sz w:val="22"/>
          <w:szCs w:val="22"/>
        </w:rPr>
        <w:t xml:space="preserve">1,75 = </w:t>
      </w:r>
      <w:r w:rsidR="005616EC">
        <w:rPr>
          <w:rFonts w:ascii="Times New Roman" w:hAnsi="Times New Roman"/>
          <w:sz w:val="22"/>
          <w:szCs w:val="22"/>
        </w:rPr>
        <w:t>€ </w:t>
      </w:r>
      <w:r w:rsidR="009335D8">
        <w:rPr>
          <w:rFonts w:ascii="Times New Roman" w:hAnsi="Times New Roman"/>
          <w:sz w:val="22"/>
          <w:szCs w:val="22"/>
        </w:rPr>
        <w:t>1,</w:t>
      </w:r>
      <w:r w:rsidR="00476137">
        <w:rPr>
          <w:rFonts w:ascii="Times New Roman" w:hAnsi="Times New Roman"/>
          <w:sz w:val="22"/>
          <w:szCs w:val="22"/>
        </w:rPr>
        <w:t>60</w:t>
      </w:r>
      <w:r w:rsidRPr="008A430D">
        <w:rPr>
          <w:rFonts w:ascii="Times New Roman" w:hAnsi="Times New Roman"/>
          <w:sz w:val="22"/>
          <w:szCs w:val="22"/>
        </w:rPr>
        <w:t>). Maar dit bedrag kan ook als eindheffingsloon worden on</w:t>
      </w:r>
      <w:r w:rsidR="009B3E3D">
        <w:rPr>
          <w:rFonts w:ascii="Times New Roman" w:hAnsi="Times New Roman"/>
          <w:sz w:val="22"/>
          <w:szCs w:val="22"/>
        </w:rPr>
        <w:t>d</w:t>
      </w:r>
      <w:r w:rsidRPr="008A430D">
        <w:rPr>
          <w:rFonts w:ascii="Times New Roman" w:hAnsi="Times New Roman"/>
          <w:sz w:val="22"/>
          <w:szCs w:val="22"/>
        </w:rPr>
        <w:t>ergebracht in de vrije ruimte.</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8A430D">
        <w:rPr>
          <w:rFonts w:ascii="Times New Roman" w:hAnsi="Times New Roman"/>
          <w:sz w:val="22"/>
          <w:szCs w:val="22"/>
        </w:rPr>
        <w:t>Ja</w:t>
      </w:r>
      <w:r w:rsidR="009335D8">
        <w:rPr>
          <w:rFonts w:ascii="Times New Roman" w:hAnsi="Times New Roman"/>
          <w:sz w:val="22"/>
          <w:szCs w:val="22"/>
        </w:rPr>
        <w:t>. A</w:t>
      </w:r>
      <w:r w:rsidRPr="008A430D">
        <w:rPr>
          <w:rFonts w:ascii="Times New Roman" w:hAnsi="Times New Roman"/>
          <w:sz w:val="22"/>
          <w:szCs w:val="22"/>
        </w:rPr>
        <w:t>ls het gebruikelijk is de bonussen onder de eindheffing te laten vallen, kan het restant van de vrije ruimte gebruikt worden voor het onbelast uitkeren van de bonussen. Afgezien van een paar uitzonderingen, mag de ondernemer zelf kiezen welke vergoedingen en verstrekkingen hij als eindheffingsloon onderbrengt in de vrije ruimte. De bonussen kunnen echter niet met terugwerkende kracht (in vorige aangiftetijdvakken) worden ondergebracht in de vrije ruimte. Binnen de werkkostenregeling moet uiterlijk op het moment van vergoeden of verstrekken worden bepaald of de vergoeding of verstrekking in de vrije ruimte wordt ondergebracht. Als eenmaal een keuze is gemaakt, is die keuze definitief.</w:t>
      </w:r>
    </w:p>
    <w:p w:rsidR="0074023F" w:rsidRPr="008A430D" w:rsidRDefault="0074023F" w:rsidP="0074023F">
      <w:pPr>
        <w:pStyle w:val="Tekstzonderopmaak"/>
        <w:rPr>
          <w:rFonts w:ascii="Times New Roman" w:hAnsi="Times New Roman"/>
          <w:sz w:val="22"/>
          <w:szCs w:val="22"/>
        </w:rPr>
      </w:pPr>
    </w:p>
    <w:p w:rsidR="0074023F" w:rsidRPr="008A430D" w:rsidRDefault="0074023F" w:rsidP="0074023F">
      <w:pPr>
        <w:pStyle w:val="Tekstzonderopmaak"/>
        <w:rPr>
          <w:rFonts w:ascii="Times New Roman" w:hAnsi="Times New Roman"/>
          <w:b/>
          <w:sz w:val="22"/>
          <w:szCs w:val="22"/>
        </w:rPr>
      </w:pPr>
      <w:r>
        <w:rPr>
          <w:rFonts w:ascii="Times New Roman" w:hAnsi="Times New Roman"/>
          <w:b/>
          <w:sz w:val="22"/>
          <w:szCs w:val="22"/>
        </w:rPr>
        <w:t>Examenopgave 23</w:t>
      </w:r>
      <w:r w:rsidRPr="008A430D">
        <w:rPr>
          <w:rFonts w:ascii="Times New Roman" w:hAnsi="Times New Roman"/>
          <w:b/>
          <w:sz w:val="22"/>
          <w:szCs w:val="22"/>
        </w:rPr>
        <w:t xml:space="preserve"> </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A430D">
        <w:rPr>
          <w:rFonts w:ascii="Times New Roman" w:hAnsi="Times New Roman"/>
          <w:sz w:val="22"/>
          <w:szCs w:val="22"/>
        </w:rPr>
        <w:t xml:space="preserve">Er is sprake van een aanspraak. Het werkgeversdeel van de pensioenpremie heeft geen invloed op de bruto-netto berekening. Deze aanspraak is vrijgesteld. Dat geldt ook voor het werknemersdeel van </w:t>
      </w:r>
      <w:r w:rsidR="005616EC">
        <w:rPr>
          <w:rFonts w:ascii="Times New Roman" w:hAnsi="Times New Roman"/>
          <w:sz w:val="22"/>
          <w:szCs w:val="22"/>
        </w:rPr>
        <w:t>€ </w:t>
      </w:r>
      <w:r w:rsidRPr="008A430D">
        <w:rPr>
          <w:rFonts w:ascii="Times New Roman" w:hAnsi="Times New Roman"/>
          <w:sz w:val="22"/>
          <w:szCs w:val="22"/>
        </w:rPr>
        <w:t xml:space="preserve">125. Dit bedrag moet op het (bruto-)loon in mindering worden gebracht. Hierdoor wordt de grondslag voor de loonheffing verlaagd. Het nettoloon wordt ook met </w:t>
      </w:r>
      <w:r w:rsidR="005616EC">
        <w:rPr>
          <w:rFonts w:ascii="Times New Roman" w:hAnsi="Times New Roman"/>
          <w:sz w:val="22"/>
          <w:szCs w:val="22"/>
        </w:rPr>
        <w:t>€ </w:t>
      </w:r>
      <w:r w:rsidRPr="008A430D">
        <w:rPr>
          <w:rFonts w:ascii="Times New Roman" w:hAnsi="Times New Roman"/>
          <w:sz w:val="22"/>
          <w:szCs w:val="22"/>
        </w:rPr>
        <w:t>125 verlaagd. Het tweede effect op het nettoloon is dat er minder loonheffing wordt ingehouden, waardoor het nettoloon hoger uitkomt.</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8A430D">
        <w:rPr>
          <w:rFonts w:ascii="Times New Roman" w:hAnsi="Times New Roman"/>
          <w:sz w:val="22"/>
          <w:szCs w:val="22"/>
        </w:rPr>
        <w:t>Het antwoord is gelijk aan het antwoord op vraag</w:t>
      </w:r>
      <w:r>
        <w:rPr>
          <w:rFonts w:ascii="Times New Roman" w:hAnsi="Times New Roman"/>
          <w:sz w:val="22"/>
          <w:szCs w:val="22"/>
        </w:rPr>
        <w:t xml:space="preserve"> </w:t>
      </w:r>
      <w:r w:rsidRPr="008A430D">
        <w:rPr>
          <w:rFonts w:ascii="Times New Roman" w:hAnsi="Times New Roman"/>
          <w:sz w:val="22"/>
          <w:szCs w:val="22"/>
        </w:rPr>
        <w:t>1. Alleen is bij een eindloonregeling de maxima</w:t>
      </w:r>
      <w:r w:rsidR="00476137">
        <w:rPr>
          <w:rFonts w:ascii="Times New Roman" w:hAnsi="Times New Roman"/>
          <w:sz w:val="22"/>
          <w:szCs w:val="22"/>
        </w:rPr>
        <w:t>a</w:t>
      </w:r>
      <w:r w:rsidRPr="008A430D">
        <w:rPr>
          <w:rFonts w:ascii="Times New Roman" w:hAnsi="Times New Roman"/>
          <w:sz w:val="22"/>
          <w:szCs w:val="22"/>
        </w:rPr>
        <w:t>l</w:t>
      </w:r>
      <w:r w:rsidR="00476137">
        <w:rPr>
          <w:rFonts w:ascii="Times New Roman" w:hAnsi="Times New Roman"/>
          <w:sz w:val="22"/>
          <w:szCs w:val="22"/>
        </w:rPr>
        <w:t xml:space="preserve"> toegestan</w:t>
      </w:r>
      <w:r w:rsidRPr="008A430D">
        <w:rPr>
          <w:rFonts w:ascii="Times New Roman" w:hAnsi="Times New Roman"/>
          <w:sz w:val="22"/>
          <w:szCs w:val="22"/>
        </w:rPr>
        <w:t>e opbouw een lager percentage van het pensioengevend loon dan bij het middelloonsysteem.</w:t>
      </w:r>
    </w:p>
    <w:p w:rsidR="0074023F" w:rsidRPr="008A430D" w:rsidRDefault="0074023F" w:rsidP="004F52AE">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Damen bv heeft juist gehandeld. Voor kleding die door de werkgever alleen ter beschikking wordt gesteld en aantoonbaar achterblijft op de werkplek, wordt niets tot het loon gerekend.</w:t>
      </w:r>
    </w:p>
    <w:p w:rsidR="0074023F" w:rsidRPr="008A430D" w:rsidRDefault="0074023F" w:rsidP="0074023F">
      <w:pPr>
        <w:pStyle w:val="Tekstzonderopmaak"/>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r w:rsidRPr="008A430D">
        <w:rPr>
          <w:rFonts w:ascii="Times New Roman" w:hAnsi="Times New Roman"/>
          <w:sz w:val="22"/>
          <w:szCs w:val="22"/>
        </w:rPr>
        <w:t>De kenmerken van een dienstbetrekking zijn:</w:t>
      </w:r>
    </w:p>
    <w:p w:rsidR="0074023F" w:rsidRPr="008A430D" w:rsidRDefault="0074023F" w:rsidP="00A5151B">
      <w:pPr>
        <w:pStyle w:val="Tekstzonderopmaak"/>
        <w:numPr>
          <w:ilvl w:val="0"/>
          <w:numId w:val="10"/>
        </w:numPr>
        <w:rPr>
          <w:rFonts w:ascii="Times New Roman" w:hAnsi="Times New Roman"/>
          <w:sz w:val="22"/>
          <w:szCs w:val="22"/>
        </w:rPr>
      </w:pPr>
      <w:r w:rsidRPr="008A430D">
        <w:rPr>
          <w:rFonts w:ascii="Times New Roman" w:hAnsi="Times New Roman"/>
          <w:sz w:val="22"/>
          <w:szCs w:val="22"/>
        </w:rPr>
        <w:t>loon;</w:t>
      </w:r>
    </w:p>
    <w:p w:rsidR="0074023F" w:rsidRPr="008A430D" w:rsidRDefault="0074023F" w:rsidP="00A5151B">
      <w:pPr>
        <w:pStyle w:val="Tekstzonderopmaak"/>
        <w:numPr>
          <w:ilvl w:val="0"/>
          <w:numId w:val="10"/>
        </w:numPr>
        <w:rPr>
          <w:rFonts w:ascii="Times New Roman" w:hAnsi="Times New Roman"/>
          <w:sz w:val="22"/>
          <w:szCs w:val="22"/>
        </w:rPr>
      </w:pPr>
      <w:r w:rsidRPr="008A430D">
        <w:rPr>
          <w:rFonts w:ascii="Times New Roman" w:hAnsi="Times New Roman"/>
          <w:sz w:val="22"/>
          <w:szCs w:val="22"/>
        </w:rPr>
        <w:t>gezag;</w:t>
      </w:r>
    </w:p>
    <w:p w:rsidR="0074023F" w:rsidRPr="008A430D" w:rsidRDefault="0074023F" w:rsidP="00A5151B">
      <w:pPr>
        <w:pStyle w:val="Tekstzonderopmaak"/>
        <w:numPr>
          <w:ilvl w:val="0"/>
          <w:numId w:val="10"/>
        </w:numPr>
        <w:rPr>
          <w:rFonts w:ascii="Times New Roman" w:hAnsi="Times New Roman"/>
          <w:sz w:val="22"/>
          <w:szCs w:val="22"/>
        </w:rPr>
      </w:pPr>
      <w:r w:rsidRPr="008A430D">
        <w:rPr>
          <w:rFonts w:ascii="Times New Roman" w:hAnsi="Times New Roman"/>
          <w:sz w:val="22"/>
          <w:szCs w:val="22"/>
        </w:rPr>
        <w:t>persoonlijk arbeid verrichten;</w:t>
      </w:r>
    </w:p>
    <w:p w:rsidR="0074023F" w:rsidRPr="008A430D" w:rsidRDefault="0074023F" w:rsidP="00A5151B">
      <w:pPr>
        <w:pStyle w:val="Tekstzonderopmaak"/>
        <w:numPr>
          <w:ilvl w:val="0"/>
          <w:numId w:val="10"/>
        </w:numPr>
        <w:rPr>
          <w:rFonts w:ascii="Times New Roman" w:hAnsi="Times New Roman"/>
          <w:sz w:val="22"/>
          <w:szCs w:val="22"/>
        </w:rPr>
      </w:pPr>
      <w:r w:rsidRPr="008A430D">
        <w:rPr>
          <w:rFonts w:ascii="Times New Roman" w:hAnsi="Times New Roman"/>
          <w:sz w:val="22"/>
          <w:szCs w:val="22"/>
        </w:rPr>
        <w:t>gedurende zekere tijd.</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8A430D">
        <w:rPr>
          <w:rFonts w:ascii="Times New Roman" w:hAnsi="Times New Roman"/>
          <w:sz w:val="22"/>
          <w:szCs w:val="22"/>
        </w:rPr>
        <w:t>Nee. Er is geen sprake van een fictieve dienstbetrekking, omdat niet aan alle voorwaarden voor een fictieve dienstbetrekking van een thuiswerker wordt voldaan. De arbeidsverhouding is steeds aangegaan voor een periode korter dan een maand. Beide arbeidsverhoudingen hebben elkaar niet binnen een maand opgevolgd, hoewel zij in totaal wel langer dan een maand hebben geduurd.</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8A430D">
        <w:rPr>
          <w:rFonts w:ascii="Times New Roman" w:hAnsi="Times New Roman"/>
          <w:sz w:val="22"/>
          <w:szCs w:val="22"/>
        </w:rPr>
        <w:t>Ja. De vergoed</w:t>
      </w:r>
      <w:r>
        <w:rPr>
          <w:rFonts w:ascii="Times New Roman" w:hAnsi="Times New Roman"/>
          <w:sz w:val="22"/>
          <w:szCs w:val="22"/>
        </w:rPr>
        <w:t xml:space="preserve">ing van de studiekosten in januari </w:t>
      </w:r>
      <w:r w:rsidRPr="008A430D">
        <w:rPr>
          <w:rFonts w:ascii="Times New Roman" w:hAnsi="Times New Roman"/>
          <w:sz w:val="22"/>
          <w:szCs w:val="22"/>
        </w:rPr>
        <w:t>is aan te merken als l</w:t>
      </w:r>
      <w:r w:rsidR="009B3E3D">
        <w:rPr>
          <w:rFonts w:ascii="Times New Roman" w:hAnsi="Times New Roman"/>
          <w:sz w:val="22"/>
          <w:szCs w:val="22"/>
        </w:rPr>
        <w:t xml:space="preserve">oon. Hoewel de betaling </w:t>
      </w:r>
      <w:r w:rsidRPr="008A430D">
        <w:rPr>
          <w:rFonts w:ascii="Times New Roman" w:hAnsi="Times New Roman"/>
          <w:sz w:val="22"/>
          <w:szCs w:val="22"/>
        </w:rPr>
        <w:t xml:space="preserve">plaatsvond op </w:t>
      </w:r>
      <w:r>
        <w:rPr>
          <w:rFonts w:ascii="Times New Roman" w:hAnsi="Times New Roman"/>
          <w:sz w:val="22"/>
          <w:szCs w:val="22"/>
        </w:rPr>
        <w:t>'</w:t>
      </w:r>
      <w:r w:rsidRPr="008A430D">
        <w:rPr>
          <w:rFonts w:ascii="Times New Roman" w:hAnsi="Times New Roman"/>
          <w:sz w:val="22"/>
          <w:szCs w:val="22"/>
        </w:rPr>
        <w:t>morele gronden</w:t>
      </w:r>
      <w:r>
        <w:rPr>
          <w:rFonts w:ascii="Times New Roman" w:hAnsi="Times New Roman"/>
          <w:sz w:val="22"/>
          <w:szCs w:val="22"/>
        </w:rPr>
        <w:t>'</w:t>
      </w:r>
      <w:r w:rsidRPr="008A430D">
        <w:rPr>
          <w:rFonts w:ascii="Times New Roman" w:hAnsi="Times New Roman"/>
          <w:sz w:val="22"/>
          <w:szCs w:val="22"/>
        </w:rPr>
        <w:t>, kan deze worden aangemerkt als een beloning voor de geleverde prestatie. Ook het gegeven dat de vergoeding in het vorige jaar niet is toegezegd, is bepalend en betekent dat de vergoeding tot het loon van Rina moet worden gerekend.</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8A430D">
        <w:rPr>
          <w:rFonts w:ascii="Times New Roman" w:hAnsi="Times New Roman"/>
          <w:sz w:val="22"/>
          <w:szCs w:val="22"/>
        </w:rPr>
        <w:t xml:space="preserve">Nee. Miriam werkt op basis van een arbeidsovereenkomst. De </w:t>
      </w:r>
      <w:proofErr w:type="spellStart"/>
      <w:r w:rsidRPr="008A430D">
        <w:rPr>
          <w:rFonts w:ascii="Times New Roman" w:hAnsi="Times New Roman"/>
          <w:sz w:val="22"/>
          <w:szCs w:val="22"/>
        </w:rPr>
        <w:t>opting</w:t>
      </w:r>
      <w:proofErr w:type="spellEnd"/>
      <w:r w:rsidRPr="008A430D">
        <w:rPr>
          <w:rFonts w:ascii="Times New Roman" w:hAnsi="Times New Roman"/>
          <w:sz w:val="22"/>
          <w:szCs w:val="22"/>
        </w:rPr>
        <w:t>-in regeling kan niet worden toegepast als er sprake is van een echte dienstbetrekking.</w:t>
      </w:r>
    </w:p>
    <w:p w:rsidR="0074023F" w:rsidRPr="008A430D" w:rsidRDefault="0074023F" w:rsidP="0074023F">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Pr="008A430D">
        <w:rPr>
          <w:rFonts w:ascii="Times New Roman" w:hAnsi="Times New Roman"/>
          <w:sz w:val="22"/>
          <w:szCs w:val="22"/>
        </w:rPr>
        <w:t xml:space="preserve">Het kledingbedrijf Damen bv is inhoudingsplichtig. </w:t>
      </w:r>
    </w:p>
    <w:p w:rsidR="0074023F" w:rsidRPr="008A430D" w:rsidRDefault="0074023F" w:rsidP="009335D8">
      <w:pPr>
        <w:pStyle w:val="Tekstzonderopmaak"/>
        <w:ind w:left="720" w:hanging="720"/>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Pr="008A430D">
        <w:rPr>
          <w:rFonts w:ascii="Times New Roman" w:hAnsi="Times New Roman"/>
          <w:sz w:val="22"/>
          <w:szCs w:val="22"/>
        </w:rPr>
        <w:t xml:space="preserve">Als de werknemer met zijn privéauto zakelijke reiskosten maakt, mag de werkgever deze kosten tot maximaal </w:t>
      </w:r>
      <w:r w:rsidR="005616EC">
        <w:rPr>
          <w:rFonts w:ascii="Times New Roman" w:hAnsi="Times New Roman"/>
          <w:sz w:val="22"/>
          <w:szCs w:val="22"/>
        </w:rPr>
        <w:t>€ </w:t>
      </w:r>
      <w:r w:rsidRPr="008A430D">
        <w:rPr>
          <w:rFonts w:ascii="Times New Roman" w:hAnsi="Times New Roman"/>
          <w:sz w:val="22"/>
          <w:szCs w:val="22"/>
        </w:rPr>
        <w:t xml:space="preserve">0,19 per kilometer vergoeden. Extra vergoedingen naast/boven </w:t>
      </w:r>
      <w:r w:rsidR="005616EC">
        <w:rPr>
          <w:rFonts w:ascii="Times New Roman" w:hAnsi="Times New Roman"/>
          <w:sz w:val="22"/>
          <w:szCs w:val="22"/>
        </w:rPr>
        <w:t>€ </w:t>
      </w:r>
      <w:r w:rsidRPr="008A430D">
        <w:rPr>
          <w:rFonts w:ascii="Times New Roman" w:hAnsi="Times New Roman"/>
          <w:sz w:val="22"/>
          <w:szCs w:val="22"/>
        </w:rPr>
        <w:t xml:space="preserve">0,19 per kilometer moeten als loon te worden aangemerkt. Het bedrag van </w:t>
      </w:r>
      <w:r w:rsidR="005616EC">
        <w:rPr>
          <w:rFonts w:ascii="Times New Roman" w:hAnsi="Times New Roman"/>
          <w:sz w:val="22"/>
          <w:szCs w:val="22"/>
        </w:rPr>
        <w:t>€ </w:t>
      </w:r>
      <w:r w:rsidRPr="008A430D">
        <w:rPr>
          <w:rFonts w:ascii="Times New Roman" w:hAnsi="Times New Roman"/>
          <w:sz w:val="22"/>
          <w:szCs w:val="22"/>
        </w:rPr>
        <w:t xml:space="preserve">120, dat Damen bv betaalt voor de boete wegens te hard rijden moet </w:t>
      </w:r>
      <w:r w:rsidR="00476137">
        <w:rPr>
          <w:rFonts w:ascii="Times New Roman" w:hAnsi="Times New Roman"/>
          <w:sz w:val="22"/>
          <w:szCs w:val="22"/>
        </w:rPr>
        <w:t xml:space="preserve">in ieder geval </w:t>
      </w:r>
      <w:r w:rsidRPr="008A430D">
        <w:rPr>
          <w:rFonts w:ascii="Times New Roman" w:hAnsi="Times New Roman"/>
          <w:sz w:val="22"/>
          <w:szCs w:val="22"/>
        </w:rPr>
        <w:t xml:space="preserve">als loon worden aangemerkt. In totaal heeft Herman 10.800 kilometer gereden. Fiscaal toegestane vergoeding hiervoor: 10.800 x </w:t>
      </w:r>
      <w:r w:rsidR="005616EC">
        <w:rPr>
          <w:rFonts w:ascii="Times New Roman" w:hAnsi="Times New Roman"/>
          <w:sz w:val="22"/>
          <w:szCs w:val="22"/>
        </w:rPr>
        <w:t>€ </w:t>
      </w:r>
      <w:r w:rsidRPr="008A430D">
        <w:rPr>
          <w:rFonts w:ascii="Times New Roman" w:hAnsi="Times New Roman"/>
          <w:sz w:val="22"/>
          <w:szCs w:val="22"/>
        </w:rPr>
        <w:t xml:space="preserve">0,19 = </w:t>
      </w:r>
      <w:r w:rsidR="005616EC">
        <w:rPr>
          <w:rFonts w:ascii="Times New Roman" w:hAnsi="Times New Roman"/>
          <w:sz w:val="22"/>
          <w:szCs w:val="22"/>
        </w:rPr>
        <w:t>€ </w:t>
      </w:r>
      <w:r w:rsidRPr="008A430D">
        <w:rPr>
          <w:rFonts w:ascii="Times New Roman" w:hAnsi="Times New Roman"/>
          <w:sz w:val="22"/>
          <w:szCs w:val="22"/>
        </w:rPr>
        <w:t xml:space="preserve">2.052. Werknemer krijgt vergoed: </w:t>
      </w:r>
      <w:r w:rsidR="005616EC">
        <w:rPr>
          <w:rFonts w:ascii="Times New Roman" w:hAnsi="Times New Roman"/>
          <w:sz w:val="22"/>
          <w:szCs w:val="22"/>
        </w:rPr>
        <w:t>€ </w:t>
      </w:r>
      <w:r w:rsidRPr="008A430D">
        <w:rPr>
          <w:rFonts w:ascii="Times New Roman" w:hAnsi="Times New Roman"/>
          <w:sz w:val="22"/>
          <w:szCs w:val="22"/>
        </w:rPr>
        <w:t xml:space="preserve">2.620. Bovenmatig deel als loon aan te merken </w:t>
      </w:r>
      <w:r w:rsidR="005616EC">
        <w:rPr>
          <w:rFonts w:ascii="Times New Roman" w:hAnsi="Times New Roman"/>
          <w:sz w:val="22"/>
          <w:szCs w:val="22"/>
        </w:rPr>
        <w:t>€ </w:t>
      </w:r>
      <w:r w:rsidRPr="008A430D">
        <w:rPr>
          <w:rFonts w:ascii="Times New Roman" w:hAnsi="Times New Roman"/>
          <w:sz w:val="22"/>
          <w:szCs w:val="22"/>
        </w:rPr>
        <w:t xml:space="preserve">568. In totaal is belast </w:t>
      </w:r>
      <w:r w:rsidR="005616EC">
        <w:rPr>
          <w:rFonts w:ascii="Times New Roman" w:hAnsi="Times New Roman"/>
          <w:sz w:val="22"/>
          <w:szCs w:val="22"/>
        </w:rPr>
        <w:t>€ </w:t>
      </w:r>
      <w:r w:rsidRPr="008A430D">
        <w:rPr>
          <w:rFonts w:ascii="Times New Roman" w:hAnsi="Times New Roman"/>
          <w:sz w:val="22"/>
          <w:szCs w:val="22"/>
        </w:rPr>
        <w:t xml:space="preserve">120 + </w:t>
      </w:r>
      <w:r w:rsidR="005616EC">
        <w:rPr>
          <w:rFonts w:ascii="Times New Roman" w:hAnsi="Times New Roman"/>
          <w:sz w:val="22"/>
          <w:szCs w:val="22"/>
        </w:rPr>
        <w:t>€ </w:t>
      </w:r>
      <w:r w:rsidRPr="008A430D">
        <w:rPr>
          <w:rFonts w:ascii="Times New Roman" w:hAnsi="Times New Roman"/>
          <w:sz w:val="22"/>
          <w:szCs w:val="22"/>
        </w:rPr>
        <w:t xml:space="preserve">568 = </w:t>
      </w:r>
      <w:r w:rsidR="005616EC">
        <w:rPr>
          <w:rFonts w:ascii="Times New Roman" w:hAnsi="Times New Roman"/>
          <w:sz w:val="22"/>
          <w:szCs w:val="22"/>
        </w:rPr>
        <w:t>€ </w:t>
      </w:r>
      <w:r w:rsidRPr="008A430D">
        <w:rPr>
          <w:rFonts w:ascii="Times New Roman" w:hAnsi="Times New Roman"/>
          <w:sz w:val="22"/>
          <w:szCs w:val="22"/>
        </w:rPr>
        <w:t xml:space="preserve">688. </w:t>
      </w:r>
      <w:r w:rsidR="008143CF">
        <w:rPr>
          <w:rFonts w:ascii="Times New Roman" w:hAnsi="Times New Roman"/>
          <w:sz w:val="22"/>
          <w:szCs w:val="22"/>
        </w:rPr>
        <w:t xml:space="preserve">Het bedrag van </w:t>
      </w:r>
      <w:r w:rsidR="005616EC">
        <w:rPr>
          <w:rFonts w:ascii="Times New Roman" w:hAnsi="Times New Roman"/>
          <w:sz w:val="22"/>
          <w:szCs w:val="22"/>
        </w:rPr>
        <w:t>€ </w:t>
      </w:r>
      <w:r w:rsidR="00146BAA">
        <w:rPr>
          <w:rFonts w:ascii="Times New Roman" w:hAnsi="Times New Roman"/>
          <w:sz w:val="22"/>
          <w:szCs w:val="22"/>
        </w:rPr>
        <w:t>568 kan e</w:t>
      </w:r>
      <w:r w:rsidRPr="008A430D">
        <w:rPr>
          <w:rFonts w:ascii="Times New Roman" w:hAnsi="Times New Roman"/>
          <w:sz w:val="22"/>
          <w:szCs w:val="22"/>
        </w:rPr>
        <w:t>ventueel</w:t>
      </w:r>
      <w:r w:rsidR="00146BAA">
        <w:rPr>
          <w:rFonts w:ascii="Times New Roman" w:hAnsi="Times New Roman"/>
          <w:sz w:val="22"/>
          <w:szCs w:val="22"/>
        </w:rPr>
        <w:t xml:space="preserve"> a</w:t>
      </w:r>
      <w:r w:rsidRPr="008A430D">
        <w:rPr>
          <w:rFonts w:ascii="Times New Roman" w:hAnsi="Times New Roman"/>
          <w:sz w:val="22"/>
          <w:szCs w:val="22"/>
        </w:rPr>
        <w:t>ls eindheffing</w:t>
      </w:r>
      <w:r w:rsidR="00146BAA">
        <w:rPr>
          <w:rFonts w:ascii="Times New Roman" w:hAnsi="Times New Roman"/>
          <w:sz w:val="22"/>
          <w:szCs w:val="22"/>
        </w:rPr>
        <w:t>sloon</w:t>
      </w:r>
      <w:r w:rsidRPr="008A430D">
        <w:rPr>
          <w:rFonts w:ascii="Times New Roman" w:hAnsi="Times New Roman"/>
          <w:sz w:val="22"/>
          <w:szCs w:val="22"/>
        </w:rPr>
        <w:t xml:space="preserve"> worden aangewezen en </w:t>
      </w:r>
      <w:r>
        <w:rPr>
          <w:rFonts w:ascii="Times New Roman" w:hAnsi="Times New Roman"/>
          <w:sz w:val="22"/>
          <w:szCs w:val="22"/>
        </w:rPr>
        <w:t>in de vrije ruimte worden onderg</w:t>
      </w:r>
      <w:r w:rsidRPr="008A430D">
        <w:rPr>
          <w:rFonts w:ascii="Times New Roman" w:hAnsi="Times New Roman"/>
          <w:sz w:val="22"/>
          <w:szCs w:val="22"/>
        </w:rPr>
        <w:t xml:space="preserve">ebracht. </w:t>
      </w:r>
      <w:r>
        <w:rPr>
          <w:rFonts w:ascii="Times New Roman" w:hAnsi="Times New Roman"/>
          <w:sz w:val="22"/>
          <w:szCs w:val="22"/>
        </w:rPr>
        <w:t xml:space="preserve">Het bedrag van </w:t>
      </w:r>
      <w:r w:rsidR="005616EC">
        <w:rPr>
          <w:rFonts w:ascii="Times New Roman" w:hAnsi="Times New Roman"/>
          <w:sz w:val="22"/>
          <w:szCs w:val="22"/>
        </w:rPr>
        <w:t>€ </w:t>
      </w:r>
      <w:r>
        <w:rPr>
          <w:rFonts w:ascii="Times New Roman" w:hAnsi="Times New Roman"/>
          <w:sz w:val="22"/>
          <w:szCs w:val="22"/>
        </w:rPr>
        <w:t xml:space="preserve">120 </w:t>
      </w:r>
      <w:r w:rsidR="00476137">
        <w:rPr>
          <w:rFonts w:ascii="Times New Roman" w:hAnsi="Times New Roman"/>
          <w:sz w:val="22"/>
          <w:szCs w:val="22"/>
        </w:rPr>
        <w:t>mag</w:t>
      </w:r>
      <w:r>
        <w:rPr>
          <w:rFonts w:ascii="Times New Roman" w:hAnsi="Times New Roman"/>
          <w:sz w:val="22"/>
          <w:szCs w:val="22"/>
        </w:rPr>
        <w:t xml:space="preserve"> </w:t>
      </w:r>
      <w:r w:rsidR="00146BAA">
        <w:rPr>
          <w:rFonts w:ascii="Times New Roman" w:hAnsi="Times New Roman"/>
          <w:sz w:val="22"/>
          <w:szCs w:val="22"/>
        </w:rPr>
        <w:t>niet</w:t>
      </w:r>
      <w:r>
        <w:rPr>
          <w:rFonts w:ascii="Times New Roman" w:hAnsi="Times New Roman"/>
          <w:sz w:val="22"/>
          <w:szCs w:val="22"/>
        </w:rPr>
        <w:t xml:space="preserve"> als eindheffingsloon worden aangewezen</w:t>
      </w:r>
      <w:r w:rsidR="00146BAA">
        <w:rPr>
          <w:rFonts w:ascii="Times New Roman" w:hAnsi="Times New Roman"/>
          <w:sz w:val="22"/>
          <w:szCs w:val="22"/>
        </w:rPr>
        <w:t xml:space="preserve">, omdat de boete kennelijk aan </w:t>
      </w:r>
      <w:r>
        <w:rPr>
          <w:rFonts w:ascii="Times New Roman" w:hAnsi="Times New Roman"/>
          <w:sz w:val="22"/>
          <w:szCs w:val="22"/>
        </w:rPr>
        <w:t>Herman</w:t>
      </w:r>
      <w:r w:rsidR="00146BAA">
        <w:rPr>
          <w:rFonts w:ascii="Times New Roman" w:hAnsi="Times New Roman"/>
          <w:sz w:val="22"/>
          <w:szCs w:val="22"/>
        </w:rPr>
        <w:t xml:space="preserve"> zelf is opgelegd. </w:t>
      </w:r>
      <w:r w:rsidRPr="008A430D">
        <w:rPr>
          <w:rFonts w:ascii="Times New Roman" w:hAnsi="Times New Roman"/>
          <w:sz w:val="22"/>
          <w:szCs w:val="22"/>
        </w:rPr>
        <w:t>Het bedrijf voldoet dus niet aan de wettelijke bepalingen.</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r>
      <w:r w:rsidRPr="008A430D">
        <w:rPr>
          <w:rFonts w:ascii="Times New Roman" w:hAnsi="Times New Roman"/>
          <w:sz w:val="22"/>
          <w:szCs w:val="22"/>
        </w:rPr>
        <w:t>Ilona Lent gebruikt de maaltijden en betaalt hiervoor. Het betreft hier niet-zakelijke maaltijden. Nagegaan dient te worden of Ilona voldoende betaalt. De waarde van een warme maaltijd in de</w:t>
      </w:r>
      <w:r>
        <w:rPr>
          <w:rFonts w:ascii="Times New Roman" w:hAnsi="Times New Roman"/>
          <w:sz w:val="22"/>
          <w:szCs w:val="22"/>
        </w:rPr>
        <w:t xml:space="preserve"> kantine wordt </w:t>
      </w:r>
      <w:r w:rsidR="009335D8">
        <w:rPr>
          <w:rFonts w:ascii="Times New Roman" w:hAnsi="Times New Roman"/>
          <w:sz w:val="22"/>
          <w:szCs w:val="22"/>
        </w:rPr>
        <w:t xml:space="preserve">forfaitair vastgesteld op </w:t>
      </w:r>
      <w:r w:rsidR="005616EC">
        <w:rPr>
          <w:rFonts w:ascii="Times New Roman" w:hAnsi="Times New Roman"/>
          <w:sz w:val="22"/>
          <w:szCs w:val="22"/>
        </w:rPr>
        <w:t>€ </w:t>
      </w:r>
      <w:r w:rsidR="009335D8">
        <w:rPr>
          <w:rFonts w:ascii="Times New Roman" w:hAnsi="Times New Roman"/>
          <w:sz w:val="22"/>
          <w:szCs w:val="22"/>
        </w:rPr>
        <w:t>3,3</w:t>
      </w:r>
      <w:r w:rsidR="00476137">
        <w:rPr>
          <w:rFonts w:ascii="Times New Roman" w:hAnsi="Times New Roman"/>
          <w:sz w:val="22"/>
          <w:szCs w:val="22"/>
        </w:rPr>
        <w:t>5</w:t>
      </w:r>
      <w:r w:rsidRPr="008A430D">
        <w:rPr>
          <w:rFonts w:ascii="Times New Roman" w:hAnsi="Times New Roman"/>
          <w:sz w:val="22"/>
          <w:szCs w:val="22"/>
        </w:rPr>
        <w:t>. Ilona Len</w:t>
      </w:r>
      <w:r>
        <w:rPr>
          <w:rFonts w:ascii="Times New Roman" w:hAnsi="Times New Roman"/>
          <w:sz w:val="22"/>
          <w:szCs w:val="22"/>
        </w:rPr>
        <w:t>t</w:t>
      </w:r>
      <w:r w:rsidR="009335D8">
        <w:rPr>
          <w:rFonts w:ascii="Times New Roman" w:hAnsi="Times New Roman"/>
          <w:sz w:val="22"/>
          <w:szCs w:val="22"/>
        </w:rPr>
        <w:t xml:space="preserve">e betaalt </w:t>
      </w:r>
      <w:r w:rsidR="005616EC">
        <w:rPr>
          <w:rFonts w:ascii="Times New Roman" w:hAnsi="Times New Roman"/>
          <w:sz w:val="22"/>
          <w:szCs w:val="22"/>
        </w:rPr>
        <w:t>€ </w:t>
      </w:r>
      <w:r w:rsidR="009335D8">
        <w:rPr>
          <w:rFonts w:ascii="Times New Roman" w:hAnsi="Times New Roman"/>
          <w:sz w:val="22"/>
          <w:szCs w:val="22"/>
        </w:rPr>
        <w:t xml:space="preserve">3. Belast is </w:t>
      </w:r>
      <w:r w:rsidR="005616EC">
        <w:rPr>
          <w:rFonts w:ascii="Times New Roman" w:hAnsi="Times New Roman"/>
          <w:sz w:val="22"/>
          <w:szCs w:val="22"/>
        </w:rPr>
        <w:t>€ </w:t>
      </w:r>
      <w:r w:rsidR="009335D8">
        <w:rPr>
          <w:rFonts w:ascii="Times New Roman" w:hAnsi="Times New Roman"/>
          <w:sz w:val="22"/>
          <w:szCs w:val="22"/>
        </w:rPr>
        <w:t>0,3</w:t>
      </w:r>
      <w:r w:rsidR="00476137">
        <w:rPr>
          <w:rFonts w:ascii="Times New Roman" w:hAnsi="Times New Roman"/>
          <w:sz w:val="22"/>
          <w:szCs w:val="22"/>
        </w:rPr>
        <w:t>5</w:t>
      </w:r>
      <w:r w:rsidRPr="008A430D">
        <w:rPr>
          <w:rFonts w:ascii="Times New Roman" w:hAnsi="Times New Roman"/>
          <w:sz w:val="22"/>
          <w:szCs w:val="22"/>
        </w:rPr>
        <w:t xml:space="preserve"> per </w:t>
      </w:r>
      <w:r w:rsidR="009335D8">
        <w:rPr>
          <w:rFonts w:ascii="Times New Roman" w:hAnsi="Times New Roman"/>
          <w:sz w:val="22"/>
          <w:szCs w:val="22"/>
        </w:rPr>
        <w:t xml:space="preserve">maaltijd, in totaal 15 x </w:t>
      </w:r>
      <w:r w:rsidR="005616EC">
        <w:rPr>
          <w:rFonts w:ascii="Times New Roman" w:hAnsi="Times New Roman"/>
          <w:sz w:val="22"/>
          <w:szCs w:val="22"/>
        </w:rPr>
        <w:t>€ </w:t>
      </w:r>
      <w:r w:rsidR="009335D8">
        <w:rPr>
          <w:rFonts w:ascii="Times New Roman" w:hAnsi="Times New Roman"/>
          <w:sz w:val="22"/>
          <w:szCs w:val="22"/>
        </w:rPr>
        <w:t>0,3</w:t>
      </w:r>
      <w:r w:rsidR="00476137">
        <w:rPr>
          <w:rFonts w:ascii="Times New Roman" w:hAnsi="Times New Roman"/>
          <w:sz w:val="22"/>
          <w:szCs w:val="22"/>
        </w:rPr>
        <w:t>5</w:t>
      </w:r>
      <w:r>
        <w:rPr>
          <w:rFonts w:ascii="Times New Roman" w:hAnsi="Times New Roman"/>
          <w:sz w:val="22"/>
          <w:szCs w:val="22"/>
        </w:rPr>
        <w:t xml:space="preserve"> = </w:t>
      </w:r>
      <w:r w:rsidR="005616EC">
        <w:rPr>
          <w:rFonts w:ascii="Times New Roman" w:hAnsi="Times New Roman"/>
          <w:sz w:val="22"/>
          <w:szCs w:val="22"/>
        </w:rPr>
        <w:t>€ </w:t>
      </w:r>
      <w:r w:rsidR="00476137">
        <w:rPr>
          <w:rFonts w:ascii="Times New Roman" w:hAnsi="Times New Roman"/>
          <w:sz w:val="22"/>
          <w:szCs w:val="22"/>
        </w:rPr>
        <w:t>5,25</w:t>
      </w:r>
      <w:r w:rsidRPr="008A430D">
        <w:rPr>
          <w:rFonts w:ascii="Times New Roman" w:hAnsi="Times New Roman"/>
          <w:sz w:val="22"/>
          <w:szCs w:val="22"/>
        </w:rPr>
        <w:t xml:space="preserve">. Ilona ontvangt bovendien </w:t>
      </w:r>
      <w:r w:rsidR="005616EC">
        <w:rPr>
          <w:rFonts w:ascii="Times New Roman" w:hAnsi="Times New Roman"/>
          <w:sz w:val="22"/>
          <w:szCs w:val="22"/>
        </w:rPr>
        <w:t>€ </w:t>
      </w:r>
      <w:r w:rsidRPr="008A430D">
        <w:rPr>
          <w:rFonts w:ascii="Times New Roman" w:hAnsi="Times New Roman"/>
          <w:sz w:val="22"/>
          <w:szCs w:val="22"/>
        </w:rPr>
        <w:t xml:space="preserve">5 per genoten maaltijd als onbelaste vergoeding. Dit bedrag is aan te merken als loon, dus is (extra) belast </w:t>
      </w:r>
      <w:r w:rsidR="009B3E3D">
        <w:rPr>
          <w:rFonts w:ascii="Times New Roman" w:hAnsi="Times New Roman"/>
          <w:sz w:val="22"/>
          <w:szCs w:val="22"/>
        </w:rPr>
        <w:br/>
      </w:r>
      <w:r w:rsidRPr="008A430D">
        <w:rPr>
          <w:rFonts w:ascii="Times New Roman" w:hAnsi="Times New Roman"/>
          <w:sz w:val="22"/>
          <w:szCs w:val="22"/>
        </w:rPr>
        <w:t xml:space="preserve">15 x </w:t>
      </w:r>
      <w:r w:rsidR="005616EC">
        <w:rPr>
          <w:rFonts w:ascii="Times New Roman" w:hAnsi="Times New Roman"/>
          <w:sz w:val="22"/>
          <w:szCs w:val="22"/>
        </w:rPr>
        <w:t>€ </w:t>
      </w:r>
      <w:r w:rsidRPr="008A430D">
        <w:rPr>
          <w:rFonts w:ascii="Times New Roman" w:hAnsi="Times New Roman"/>
          <w:sz w:val="22"/>
          <w:szCs w:val="22"/>
        </w:rPr>
        <w:t xml:space="preserve">5 is </w:t>
      </w:r>
      <w:r w:rsidR="005616EC">
        <w:rPr>
          <w:rFonts w:ascii="Times New Roman" w:hAnsi="Times New Roman"/>
          <w:sz w:val="22"/>
          <w:szCs w:val="22"/>
        </w:rPr>
        <w:t>€ </w:t>
      </w:r>
      <w:r w:rsidRPr="008A430D">
        <w:rPr>
          <w:rFonts w:ascii="Times New Roman" w:hAnsi="Times New Roman"/>
          <w:sz w:val="22"/>
          <w:szCs w:val="22"/>
        </w:rPr>
        <w:t xml:space="preserve">75. Het totaal te belasten bedrag over de maand mei bedraagt </w:t>
      </w:r>
      <w:r w:rsidR="005616EC">
        <w:rPr>
          <w:rFonts w:ascii="Times New Roman" w:hAnsi="Times New Roman"/>
          <w:sz w:val="22"/>
          <w:szCs w:val="22"/>
        </w:rPr>
        <w:t>€ </w:t>
      </w:r>
      <w:r w:rsidR="00476137">
        <w:rPr>
          <w:rFonts w:ascii="Times New Roman" w:hAnsi="Times New Roman"/>
          <w:sz w:val="22"/>
          <w:szCs w:val="22"/>
        </w:rPr>
        <w:t>5,25</w:t>
      </w:r>
      <w:r>
        <w:rPr>
          <w:rFonts w:ascii="Times New Roman" w:hAnsi="Times New Roman"/>
          <w:sz w:val="22"/>
          <w:szCs w:val="22"/>
        </w:rPr>
        <w:t xml:space="preserve"> + </w:t>
      </w:r>
      <w:r w:rsidR="005616EC">
        <w:rPr>
          <w:rFonts w:ascii="Times New Roman" w:hAnsi="Times New Roman"/>
          <w:sz w:val="22"/>
          <w:szCs w:val="22"/>
        </w:rPr>
        <w:t>€ </w:t>
      </w:r>
      <w:r>
        <w:rPr>
          <w:rFonts w:ascii="Times New Roman" w:hAnsi="Times New Roman"/>
          <w:sz w:val="22"/>
          <w:szCs w:val="22"/>
        </w:rPr>
        <w:t xml:space="preserve">75 is </w:t>
      </w:r>
      <w:r w:rsidR="005616EC">
        <w:rPr>
          <w:rFonts w:ascii="Times New Roman" w:hAnsi="Times New Roman"/>
          <w:sz w:val="22"/>
          <w:szCs w:val="22"/>
        </w:rPr>
        <w:t>€ </w:t>
      </w:r>
      <w:r w:rsidR="00476137">
        <w:rPr>
          <w:rFonts w:ascii="Times New Roman" w:hAnsi="Times New Roman"/>
          <w:sz w:val="22"/>
          <w:szCs w:val="22"/>
        </w:rPr>
        <w:t>80,25</w:t>
      </w:r>
      <w:r w:rsidRPr="008A430D">
        <w:rPr>
          <w:rFonts w:ascii="Times New Roman" w:hAnsi="Times New Roman"/>
          <w:sz w:val="22"/>
          <w:szCs w:val="22"/>
        </w:rPr>
        <w:t>.</w:t>
      </w:r>
    </w:p>
    <w:p w:rsidR="0074023F" w:rsidRDefault="0074023F" w:rsidP="0074023F">
      <w:pPr>
        <w:pStyle w:val="Tekstzonderopmaak"/>
        <w:rPr>
          <w:rFonts w:ascii="Times New Roman" w:hAnsi="Times New Roman"/>
          <w:b/>
          <w:sz w:val="22"/>
          <w:szCs w:val="22"/>
        </w:rPr>
      </w:pPr>
    </w:p>
    <w:p w:rsidR="0074023F" w:rsidRPr="008A430D" w:rsidRDefault="0074023F" w:rsidP="0074023F">
      <w:pPr>
        <w:pStyle w:val="Tekstzonderopmaak"/>
        <w:rPr>
          <w:rFonts w:ascii="Times New Roman" w:hAnsi="Times New Roman"/>
          <w:sz w:val="22"/>
          <w:szCs w:val="22"/>
        </w:rPr>
      </w:pPr>
      <w:r>
        <w:rPr>
          <w:rFonts w:ascii="Times New Roman" w:hAnsi="Times New Roman"/>
          <w:b/>
          <w:sz w:val="22"/>
          <w:szCs w:val="22"/>
        </w:rPr>
        <w:t>Examenopgave 24</w:t>
      </w:r>
    </w:p>
    <w:p w:rsidR="0074023F" w:rsidRPr="008A430D" w:rsidRDefault="0074023F" w:rsidP="004A0F05">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A430D">
        <w:rPr>
          <w:rFonts w:ascii="Times New Roman" w:hAnsi="Times New Roman"/>
          <w:sz w:val="22"/>
          <w:szCs w:val="22"/>
        </w:rPr>
        <w:t xml:space="preserve">Ja. De waarde van een het woongenot van de dienstwoning kan door werkgever </w:t>
      </w:r>
      <w:proofErr w:type="spellStart"/>
      <w:r w:rsidRPr="008A430D">
        <w:rPr>
          <w:rFonts w:ascii="Times New Roman" w:hAnsi="Times New Roman"/>
          <w:sz w:val="22"/>
          <w:szCs w:val="22"/>
        </w:rPr>
        <w:t>Quebix</w:t>
      </w:r>
      <w:proofErr w:type="spellEnd"/>
      <w:r w:rsidRPr="008A430D">
        <w:rPr>
          <w:rFonts w:ascii="Times New Roman" w:hAnsi="Times New Roman"/>
          <w:sz w:val="22"/>
          <w:szCs w:val="22"/>
        </w:rPr>
        <w:t xml:space="preserve"> bv worden gesteld op de waarde in het economisch verkeer. Dit met een maximum van 18% </w:t>
      </w:r>
      <w:r>
        <w:rPr>
          <w:rFonts w:ascii="Times New Roman" w:hAnsi="Times New Roman"/>
          <w:sz w:val="22"/>
          <w:szCs w:val="22"/>
        </w:rPr>
        <w:tab/>
      </w:r>
      <w:r w:rsidRPr="008A430D">
        <w:rPr>
          <w:rFonts w:ascii="Times New Roman" w:hAnsi="Times New Roman"/>
          <w:sz w:val="22"/>
          <w:szCs w:val="22"/>
        </w:rPr>
        <w:t xml:space="preserve">van het loon op jaarbasis bij een 36-urige werkweek. De 32-urige werkweek </w:t>
      </w:r>
      <w:r>
        <w:rPr>
          <w:rFonts w:ascii="Times New Roman" w:hAnsi="Times New Roman"/>
          <w:sz w:val="22"/>
          <w:szCs w:val="22"/>
        </w:rPr>
        <w:t>wordt</w:t>
      </w:r>
      <w:r w:rsidRPr="008A430D">
        <w:rPr>
          <w:rFonts w:ascii="Times New Roman" w:hAnsi="Times New Roman"/>
          <w:sz w:val="22"/>
          <w:szCs w:val="22"/>
        </w:rPr>
        <w:t xml:space="preserve"> herleid naar een 36-urige werkweek. Voor de verstrekking van het woongenot </w:t>
      </w:r>
      <w:r>
        <w:rPr>
          <w:rFonts w:ascii="Times New Roman" w:hAnsi="Times New Roman"/>
          <w:sz w:val="22"/>
          <w:szCs w:val="22"/>
        </w:rPr>
        <w:t>wordt</w:t>
      </w:r>
      <w:r w:rsidRPr="008A430D">
        <w:rPr>
          <w:rFonts w:ascii="Times New Roman" w:hAnsi="Times New Roman"/>
          <w:sz w:val="22"/>
          <w:szCs w:val="22"/>
        </w:rPr>
        <w:t xml:space="preserve"> per maa</w:t>
      </w:r>
      <w:r>
        <w:rPr>
          <w:rFonts w:ascii="Times New Roman" w:hAnsi="Times New Roman"/>
          <w:sz w:val="22"/>
          <w:szCs w:val="22"/>
        </w:rPr>
        <w:t>nd</w:t>
      </w:r>
      <w:r w:rsidR="00476137">
        <w:rPr>
          <w:rFonts w:ascii="Times New Roman" w:hAnsi="Times New Roman"/>
          <w:sz w:val="22"/>
          <w:szCs w:val="22"/>
        </w:rPr>
        <w:t xml:space="preserve"> </w:t>
      </w:r>
      <w:r>
        <w:rPr>
          <w:rFonts w:ascii="Times New Roman" w:hAnsi="Times New Roman"/>
          <w:sz w:val="22"/>
          <w:szCs w:val="22"/>
        </w:rPr>
        <w:t xml:space="preserve">tot het loon </w:t>
      </w:r>
      <w:r w:rsidRPr="008A430D">
        <w:rPr>
          <w:rFonts w:ascii="Times New Roman" w:hAnsi="Times New Roman"/>
          <w:sz w:val="22"/>
          <w:szCs w:val="22"/>
        </w:rPr>
        <w:t>gerekend: 18%</w:t>
      </w:r>
      <w:r>
        <w:rPr>
          <w:rFonts w:ascii="Times New Roman" w:hAnsi="Times New Roman"/>
          <w:sz w:val="22"/>
          <w:szCs w:val="22"/>
        </w:rPr>
        <w:t xml:space="preserve"> van 36/32 x </w:t>
      </w:r>
      <w:r w:rsidR="005616EC">
        <w:rPr>
          <w:rFonts w:ascii="Times New Roman" w:hAnsi="Times New Roman"/>
          <w:sz w:val="22"/>
          <w:szCs w:val="22"/>
        </w:rPr>
        <w:t>€ </w:t>
      </w:r>
      <w:r>
        <w:rPr>
          <w:rFonts w:ascii="Times New Roman" w:hAnsi="Times New Roman"/>
          <w:sz w:val="22"/>
          <w:szCs w:val="22"/>
        </w:rPr>
        <w:t xml:space="preserve">2.400 x 1,08 = </w:t>
      </w:r>
      <w:r w:rsidR="005616EC">
        <w:rPr>
          <w:rFonts w:ascii="Times New Roman" w:hAnsi="Times New Roman"/>
          <w:sz w:val="22"/>
          <w:szCs w:val="22"/>
        </w:rPr>
        <w:t>€ </w:t>
      </w:r>
      <w:r w:rsidRPr="008A430D">
        <w:rPr>
          <w:rFonts w:ascii="Times New Roman" w:hAnsi="Times New Roman"/>
          <w:sz w:val="22"/>
          <w:szCs w:val="22"/>
        </w:rPr>
        <w:t>524,88</w:t>
      </w:r>
      <w:r w:rsidR="00B105B8">
        <w:rPr>
          <w:rFonts w:ascii="Times New Roman" w:hAnsi="Times New Roman"/>
          <w:sz w:val="22"/>
          <w:szCs w:val="22"/>
        </w:rPr>
        <w:t xml:space="preserve"> of de lagere waarde in het economisch verkeer.</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8A430D">
        <w:rPr>
          <w:rFonts w:ascii="Times New Roman" w:hAnsi="Times New Roman"/>
          <w:sz w:val="22"/>
          <w:szCs w:val="22"/>
        </w:rPr>
        <w:t xml:space="preserve">Ja. Als een werknemer op jaarbasis doorgaans naar één of meer vaste arbeidsplaatsen reist, kan een werkgever een vaste vrije vergoeding geven. Voor de berekening van de vaste vergoeding wordt </w:t>
      </w:r>
      <w:r>
        <w:rPr>
          <w:rFonts w:ascii="Times New Roman" w:hAnsi="Times New Roman"/>
          <w:sz w:val="22"/>
          <w:szCs w:val="22"/>
        </w:rPr>
        <w:t>methode 1</w:t>
      </w:r>
      <w:r w:rsidRPr="008A430D">
        <w:rPr>
          <w:rFonts w:ascii="Times New Roman" w:hAnsi="Times New Roman"/>
          <w:sz w:val="22"/>
          <w:szCs w:val="22"/>
        </w:rPr>
        <w:t xml:space="preserve"> gehanteerd 214 x reisafstand x vrijgestelde vergoeding per km. De vaste vergoeding op jaarbasis bedraagt 4/5 x 214 x 32 x </w:t>
      </w:r>
      <w:r w:rsidR="005616EC">
        <w:rPr>
          <w:rFonts w:ascii="Times New Roman" w:hAnsi="Times New Roman"/>
          <w:sz w:val="22"/>
          <w:szCs w:val="22"/>
        </w:rPr>
        <w:t>€ </w:t>
      </w:r>
      <w:r w:rsidRPr="008A430D">
        <w:rPr>
          <w:rFonts w:ascii="Times New Roman" w:hAnsi="Times New Roman"/>
          <w:sz w:val="22"/>
          <w:szCs w:val="22"/>
        </w:rPr>
        <w:t xml:space="preserve">0,19 = </w:t>
      </w:r>
      <w:r w:rsidR="005616EC">
        <w:rPr>
          <w:rFonts w:ascii="Times New Roman" w:hAnsi="Times New Roman"/>
          <w:sz w:val="22"/>
          <w:szCs w:val="22"/>
        </w:rPr>
        <w:t>€ </w:t>
      </w:r>
      <w:r w:rsidRPr="008A430D">
        <w:rPr>
          <w:rFonts w:ascii="Times New Roman" w:hAnsi="Times New Roman"/>
          <w:sz w:val="22"/>
          <w:szCs w:val="22"/>
        </w:rPr>
        <w:t xml:space="preserve">1.040,90. Dat is per maand </w:t>
      </w:r>
      <w:r w:rsidR="005616EC">
        <w:rPr>
          <w:rFonts w:ascii="Times New Roman" w:hAnsi="Times New Roman"/>
          <w:sz w:val="22"/>
          <w:szCs w:val="22"/>
        </w:rPr>
        <w:t>€ </w:t>
      </w:r>
      <w:r w:rsidRPr="008A430D">
        <w:rPr>
          <w:rFonts w:ascii="Times New Roman" w:hAnsi="Times New Roman"/>
          <w:sz w:val="22"/>
          <w:szCs w:val="22"/>
        </w:rPr>
        <w:t>86,74.</w:t>
      </w:r>
      <w:r>
        <w:rPr>
          <w:rFonts w:ascii="Times New Roman" w:hAnsi="Times New Roman"/>
          <w:sz w:val="22"/>
          <w:szCs w:val="22"/>
        </w:rPr>
        <w:t xml:space="preserve"> Mocht </w:t>
      </w:r>
      <w:proofErr w:type="spellStart"/>
      <w:r>
        <w:rPr>
          <w:rFonts w:ascii="Times New Roman" w:hAnsi="Times New Roman"/>
          <w:sz w:val="22"/>
          <w:szCs w:val="22"/>
        </w:rPr>
        <w:t>Heintze</w:t>
      </w:r>
      <w:proofErr w:type="spellEnd"/>
      <w:r>
        <w:rPr>
          <w:rFonts w:ascii="Times New Roman" w:hAnsi="Times New Roman"/>
          <w:sz w:val="22"/>
          <w:szCs w:val="22"/>
        </w:rPr>
        <w:t xml:space="preserve"> Bakvis op de vijfde dag van de week thuiswerken, dan mag methode 2 worden gehanteerd, hetgeen inhoudt dat de breuk 4/5 niet gehanteerd wordt.</w:t>
      </w:r>
      <w:r w:rsidR="004A0F05">
        <w:rPr>
          <w:rFonts w:ascii="Times New Roman" w:hAnsi="Times New Roman"/>
          <w:sz w:val="22"/>
          <w:szCs w:val="22"/>
        </w:rPr>
        <w:t xml:space="preserve"> </w:t>
      </w:r>
      <w:r>
        <w:rPr>
          <w:rFonts w:ascii="Times New Roman" w:hAnsi="Times New Roman"/>
          <w:sz w:val="22"/>
          <w:szCs w:val="22"/>
        </w:rPr>
        <w:t xml:space="preserve">De vaste vergoeding bedraagt in dat geval </w:t>
      </w:r>
      <w:r w:rsidR="005616EC">
        <w:rPr>
          <w:rFonts w:ascii="Times New Roman" w:hAnsi="Times New Roman"/>
          <w:sz w:val="22"/>
          <w:szCs w:val="22"/>
        </w:rPr>
        <w:t>€ </w:t>
      </w:r>
      <w:r>
        <w:rPr>
          <w:rFonts w:ascii="Times New Roman" w:hAnsi="Times New Roman"/>
          <w:sz w:val="22"/>
          <w:szCs w:val="22"/>
        </w:rPr>
        <w:t>108,43 per maand.</w:t>
      </w:r>
    </w:p>
    <w:p w:rsidR="0074023F" w:rsidRPr="00CE5423" w:rsidRDefault="0074023F" w:rsidP="004A0F05">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t>
      </w:r>
      <w:r w:rsidRPr="00CE5423">
        <w:rPr>
          <w:rFonts w:ascii="Times New Roman" w:hAnsi="Times New Roman"/>
          <w:sz w:val="22"/>
          <w:szCs w:val="22"/>
        </w:rPr>
        <w:t xml:space="preserve">bijtelling over het gehele jaar bedraagt </w:t>
      </w:r>
      <w:r w:rsidR="004A0F05">
        <w:rPr>
          <w:rFonts w:ascii="Times New Roman" w:hAnsi="Times New Roman"/>
          <w:sz w:val="22"/>
          <w:szCs w:val="22"/>
        </w:rPr>
        <w:t>22</w:t>
      </w:r>
      <w:r w:rsidRPr="00CE5423">
        <w:rPr>
          <w:rFonts w:ascii="Times New Roman" w:hAnsi="Times New Roman"/>
          <w:sz w:val="22"/>
          <w:szCs w:val="22"/>
        </w:rPr>
        <w:t xml:space="preserve">% van </w:t>
      </w:r>
      <w:r w:rsidR="005616EC">
        <w:rPr>
          <w:rFonts w:ascii="Times New Roman" w:hAnsi="Times New Roman"/>
          <w:sz w:val="22"/>
          <w:szCs w:val="22"/>
        </w:rPr>
        <w:t>€ </w:t>
      </w:r>
      <w:r w:rsidRPr="00CE5423">
        <w:rPr>
          <w:rFonts w:ascii="Times New Roman" w:hAnsi="Times New Roman"/>
          <w:sz w:val="22"/>
          <w:szCs w:val="22"/>
        </w:rPr>
        <w:t xml:space="preserve">65.000 = </w:t>
      </w:r>
      <w:r w:rsidR="005616EC">
        <w:rPr>
          <w:rFonts w:ascii="Times New Roman" w:hAnsi="Times New Roman"/>
          <w:sz w:val="22"/>
          <w:szCs w:val="22"/>
        </w:rPr>
        <w:t>€ </w:t>
      </w:r>
      <w:r w:rsidR="004A0F05">
        <w:rPr>
          <w:rFonts w:ascii="Times New Roman" w:hAnsi="Times New Roman"/>
          <w:sz w:val="22"/>
          <w:szCs w:val="22"/>
        </w:rPr>
        <w:t>14.300</w:t>
      </w:r>
      <w:r w:rsidRPr="00CE5423">
        <w:rPr>
          <w:rFonts w:ascii="Times New Roman" w:hAnsi="Times New Roman"/>
          <w:sz w:val="22"/>
          <w:szCs w:val="22"/>
        </w:rPr>
        <w:t xml:space="preserve">. Echter hier is sprake van excessief privégebruik. In dat geval is de werkelijke waarde van het gebruik belast. Van dit bedrag wordt </w:t>
      </w:r>
      <w:r w:rsidR="004A0F05">
        <w:rPr>
          <w:rFonts w:ascii="Times New Roman" w:hAnsi="Times New Roman"/>
          <w:sz w:val="22"/>
          <w:szCs w:val="22"/>
        </w:rPr>
        <w:t xml:space="preserve">vanwege het zakelijk gebruik </w:t>
      </w:r>
      <w:r>
        <w:rPr>
          <w:rFonts w:ascii="Times New Roman" w:hAnsi="Times New Roman"/>
          <w:sz w:val="22"/>
          <w:szCs w:val="22"/>
        </w:rPr>
        <w:t>10</w:t>
      </w:r>
      <w:r w:rsidRPr="00CE5423">
        <w:rPr>
          <w:rFonts w:ascii="Times New Roman" w:hAnsi="Times New Roman"/>
          <w:sz w:val="22"/>
          <w:szCs w:val="22"/>
        </w:rPr>
        <w:t xml:space="preserve">% van de grondslag voor de bijtelling privégebruik afgehaald. Het resterende (positieve) bedrag wordt tot het loon gerekend. </w:t>
      </w:r>
      <w:r w:rsidR="009B3E3D">
        <w:rPr>
          <w:rFonts w:ascii="Times New Roman" w:hAnsi="Times New Roman"/>
          <w:sz w:val="22"/>
          <w:szCs w:val="22"/>
        </w:rPr>
        <w:br/>
      </w:r>
      <w:r w:rsidRPr="00CE5423">
        <w:rPr>
          <w:rFonts w:ascii="Times New Roman" w:hAnsi="Times New Roman"/>
          <w:sz w:val="22"/>
          <w:szCs w:val="22"/>
        </w:rPr>
        <w:lastRenderedPageBreak/>
        <w:t xml:space="preserve">De werkelijke waarde van het privégebruik bedraagt </w:t>
      </w:r>
      <w:r w:rsidR="005616EC">
        <w:rPr>
          <w:rFonts w:ascii="Times New Roman" w:hAnsi="Times New Roman"/>
          <w:sz w:val="22"/>
          <w:szCs w:val="22"/>
        </w:rPr>
        <w:t>€ </w:t>
      </w:r>
      <w:r w:rsidRPr="00CE5423">
        <w:rPr>
          <w:rFonts w:ascii="Times New Roman" w:hAnsi="Times New Roman"/>
          <w:sz w:val="22"/>
          <w:szCs w:val="22"/>
        </w:rPr>
        <w:t xml:space="preserve">27.500 x 45.000/50.000 = </w:t>
      </w:r>
      <w:r w:rsidR="005616EC">
        <w:rPr>
          <w:rFonts w:ascii="Times New Roman" w:hAnsi="Times New Roman"/>
          <w:sz w:val="22"/>
          <w:szCs w:val="22"/>
        </w:rPr>
        <w:t>€ </w:t>
      </w:r>
      <w:r w:rsidRPr="00CE5423">
        <w:rPr>
          <w:rFonts w:ascii="Times New Roman" w:hAnsi="Times New Roman"/>
          <w:sz w:val="22"/>
          <w:szCs w:val="22"/>
        </w:rPr>
        <w:t xml:space="preserve">24.750. </w:t>
      </w:r>
      <w:r w:rsidR="0083203D">
        <w:rPr>
          <w:rFonts w:ascii="Times New Roman" w:hAnsi="Times New Roman"/>
          <w:sz w:val="22"/>
          <w:szCs w:val="22"/>
        </w:rPr>
        <w:t>Of:</w:t>
      </w:r>
      <w:r w:rsidR="009B3E3D">
        <w:rPr>
          <w:rFonts w:ascii="Times New Roman" w:hAnsi="Times New Roman"/>
          <w:sz w:val="22"/>
          <w:szCs w:val="22"/>
        </w:rPr>
        <w:br/>
      </w:r>
      <w:r w:rsidRPr="00CE5423">
        <w:rPr>
          <w:rFonts w:ascii="Times New Roman" w:hAnsi="Times New Roman"/>
          <w:sz w:val="22"/>
          <w:szCs w:val="22"/>
        </w:rPr>
        <w:t>De vermindering is 1</w:t>
      </w:r>
      <w:r>
        <w:rPr>
          <w:rFonts w:ascii="Times New Roman" w:hAnsi="Times New Roman"/>
          <w:sz w:val="22"/>
          <w:szCs w:val="22"/>
        </w:rPr>
        <w:t>0</w:t>
      </w:r>
      <w:r w:rsidRPr="00CE5423">
        <w:rPr>
          <w:rFonts w:ascii="Times New Roman" w:hAnsi="Times New Roman"/>
          <w:sz w:val="22"/>
          <w:szCs w:val="22"/>
        </w:rPr>
        <w:t xml:space="preserve">% x </w:t>
      </w:r>
      <w:r w:rsidR="005616EC">
        <w:rPr>
          <w:rFonts w:ascii="Times New Roman" w:hAnsi="Times New Roman"/>
          <w:sz w:val="22"/>
          <w:szCs w:val="22"/>
        </w:rPr>
        <w:t>€ </w:t>
      </w:r>
      <w:r w:rsidRPr="00CE5423">
        <w:rPr>
          <w:rFonts w:ascii="Times New Roman" w:hAnsi="Times New Roman"/>
          <w:sz w:val="22"/>
          <w:szCs w:val="22"/>
        </w:rPr>
        <w:t xml:space="preserve">65.000 = </w:t>
      </w:r>
      <w:r w:rsidR="005616EC">
        <w:rPr>
          <w:rFonts w:ascii="Times New Roman" w:hAnsi="Times New Roman"/>
          <w:sz w:val="22"/>
          <w:szCs w:val="22"/>
        </w:rPr>
        <w:t>€ </w:t>
      </w:r>
      <w:r>
        <w:rPr>
          <w:rFonts w:ascii="Times New Roman" w:hAnsi="Times New Roman"/>
          <w:sz w:val="22"/>
          <w:szCs w:val="22"/>
        </w:rPr>
        <w:t>6.500</w:t>
      </w:r>
      <w:r w:rsidRPr="00CE5423">
        <w:rPr>
          <w:rFonts w:ascii="Times New Roman" w:hAnsi="Times New Roman"/>
          <w:sz w:val="22"/>
          <w:szCs w:val="22"/>
        </w:rPr>
        <w:t xml:space="preserve">. De bijtelling </w:t>
      </w:r>
      <w:r w:rsidR="009B3E3D">
        <w:rPr>
          <w:rFonts w:ascii="Times New Roman" w:hAnsi="Times New Roman"/>
          <w:sz w:val="22"/>
          <w:szCs w:val="22"/>
        </w:rPr>
        <w:t>is</w:t>
      </w:r>
      <w:r w:rsidRPr="00CE5423">
        <w:rPr>
          <w:rFonts w:ascii="Times New Roman" w:hAnsi="Times New Roman"/>
          <w:sz w:val="22"/>
          <w:szCs w:val="22"/>
        </w:rPr>
        <w:t xml:space="preserve"> </w:t>
      </w:r>
      <w:r w:rsidR="005616EC">
        <w:rPr>
          <w:rFonts w:ascii="Times New Roman" w:hAnsi="Times New Roman"/>
          <w:sz w:val="22"/>
          <w:szCs w:val="22"/>
        </w:rPr>
        <w:t>€ </w:t>
      </w:r>
      <w:r w:rsidRPr="00CE5423">
        <w:rPr>
          <w:rFonts w:ascii="Times New Roman" w:hAnsi="Times New Roman"/>
          <w:sz w:val="22"/>
          <w:szCs w:val="22"/>
        </w:rPr>
        <w:t>2</w:t>
      </w:r>
      <w:r w:rsidR="0083203D">
        <w:rPr>
          <w:rFonts w:ascii="Times New Roman" w:hAnsi="Times New Roman"/>
          <w:sz w:val="22"/>
          <w:szCs w:val="22"/>
        </w:rPr>
        <w:t>7.500 - € 2</w:t>
      </w:r>
      <w:r w:rsidRPr="00CE5423">
        <w:rPr>
          <w:rFonts w:ascii="Times New Roman" w:hAnsi="Times New Roman"/>
          <w:sz w:val="22"/>
          <w:szCs w:val="22"/>
        </w:rPr>
        <w:t>.750 =</w:t>
      </w:r>
      <w:r w:rsidR="0083203D">
        <w:rPr>
          <w:rFonts w:ascii="Times New Roman" w:hAnsi="Times New Roman"/>
          <w:sz w:val="22"/>
          <w:szCs w:val="22"/>
        </w:rPr>
        <w:t xml:space="preserve"> € 24.750</w:t>
      </w:r>
    </w:p>
    <w:p w:rsidR="0074023F" w:rsidRPr="008A430D" w:rsidRDefault="0074023F" w:rsidP="0074023F">
      <w:pPr>
        <w:pStyle w:val="Tekstzonderopmaak"/>
        <w:rPr>
          <w:rFonts w:ascii="Times New Roman" w:hAnsi="Times New Roman"/>
        </w:rPr>
      </w:pPr>
      <w:r>
        <w:rPr>
          <w:rFonts w:ascii="Times New Roman" w:hAnsi="Times New Roman"/>
          <w:sz w:val="22"/>
          <w:szCs w:val="22"/>
        </w:rPr>
        <w:t>4.</w:t>
      </w:r>
    </w:p>
    <w:tbl>
      <w:tblPr>
        <w:tblW w:w="8394"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33"/>
        <w:gridCol w:w="1559"/>
        <w:gridCol w:w="1701"/>
        <w:gridCol w:w="1701"/>
      </w:tblGrid>
      <w:tr w:rsidR="0074023F" w:rsidRPr="008A430D" w:rsidTr="005534B2">
        <w:trPr>
          <w:trHeight w:val="247"/>
        </w:trPr>
        <w:tc>
          <w:tcPr>
            <w:tcW w:w="3433" w:type="dxa"/>
          </w:tcPr>
          <w:p w:rsidR="0074023F" w:rsidRPr="009B3E3D" w:rsidRDefault="0074023F" w:rsidP="005534B2">
            <w:pPr>
              <w:rPr>
                <w:i/>
                <w:snapToGrid w:val="0"/>
                <w:szCs w:val="22"/>
              </w:rPr>
            </w:pPr>
            <w:r w:rsidRPr="009B3E3D">
              <w:rPr>
                <w:i/>
                <w:snapToGrid w:val="0"/>
                <w:szCs w:val="22"/>
              </w:rPr>
              <w:t>Omschrijving</w:t>
            </w:r>
          </w:p>
        </w:tc>
        <w:tc>
          <w:tcPr>
            <w:tcW w:w="1559" w:type="dxa"/>
          </w:tcPr>
          <w:p w:rsidR="0074023F" w:rsidRPr="009B3E3D" w:rsidRDefault="0074023F" w:rsidP="005534B2">
            <w:pPr>
              <w:rPr>
                <w:i/>
                <w:snapToGrid w:val="0"/>
                <w:szCs w:val="22"/>
              </w:rPr>
            </w:pPr>
            <w:r w:rsidRPr="009B3E3D">
              <w:rPr>
                <w:i/>
                <w:snapToGrid w:val="0"/>
                <w:szCs w:val="22"/>
              </w:rPr>
              <w:t xml:space="preserve">Premies </w:t>
            </w:r>
            <w:proofErr w:type="spellStart"/>
            <w:r w:rsidRPr="009B3E3D">
              <w:rPr>
                <w:i/>
                <w:snapToGrid w:val="0"/>
                <w:szCs w:val="22"/>
              </w:rPr>
              <w:t>werknemers-verzekeringen</w:t>
            </w:r>
            <w:proofErr w:type="spellEnd"/>
            <w:r w:rsidRPr="009B3E3D">
              <w:rPr>
                <w:i/>
                <w:snapToGrid w:val="0"/>
                <w:szCs w:val="22"/>
              </w:rPr>
              <w:t xml:space="preserve"> </w:t>
            </w:r>
          </w:p>
        </w:tc>
        <w:tc>
          <w:tcPr>
            <w:tcW w:w="1701" w:type="dxa"/>
          </w:tcPr>
          <w:p w:rsidR="0074023F" w:rsidRPr="009B3E3D" w:rsidRDefault="0074023F" w:rsidP="005534B2">
            <w:pPr>
              <w:rPr>
                <w:i/>
                <w:snapToGrid w:val="0"/>
                <w:szCs w:val="22"/>
              </w:rPr>
            </w:pPr>
            <w:proofErr w:type="spellStart"/>
            <w:r w:rsidRPr="009B3E3D">
              <w:rPr>
                <w:i/>
                <w:snapToGrid w:val="0"/>
                <w:szCs w:val="22"/>
              </w:rPr>
              <w:t>Werkgevers-bijdrage</w:t>
            </w:r>
            <w:proofErr w:type="spellEnd"/>
            <w:r w:rsidRPr="009B3E3D">
              <w:rPr>
                <w:i/>
                <w:snapToGrid w:val="0"/>
                <w:szCs w:val="22"/>
              </w:rPr>
              <w:t xml:space="preserve"> Zvw</w:t>
            </w:r>
          </w:p>
        </w:tc>
        <w:tc>
          <w:tcPr>
            <w:tcW w:w="1701" w:type="dxa"/>
          </w:tcPr>
          <w:p w:rsidR="0074023F" w:rsidRPr="009B3E3D" w:rsidRDefault="0074023F" w:rsidP="005534B2">
            <w:pPr>
              <w:rPr>
                <w:i/>
                <w:snapToGrid w:val="0"/>
                <w:szCs w:val="22"/>
              </w:rPr>
            </w:pPr>
            <w:r w:rsidRPr="009B3E3D">
              <w:rPr>
                <w:i/>
                <w:snapToGrid w:val="0"/>
                <w:szCs w:val="22"/>
              </w:rPr>
              <w:t>Loonheffing</w:t>
            </w:r>
          </w:p>
        </w:tc>
      </w:tr>
      <w:tr w:rsidR="0074023F" w:rsidRPr="008A430D" w:rsidTr="005534B2">
        <w:trPr>
          <w:trHeight w:val="247"/>
        </w:trPr>
        <w:tc>
          <w:tcPr>
            <w:tcW w:w="3433" w:type="dxa"/>
          </w:tcPr>
          <w:p w:rsidR="0074023F" w:rsidRPr="009B3E3D" w:rsidRDefault="0074023F" w:rsidP="005534B2">
            <w:pPr>
              <w:rPr>
                <w:i/>
                <w:snapToGrid w:val="0"/>
                <w:szCs w:val="22"/>
              </w:rPr>
            </w:pPr>
          </w:p>
        </w:tc>
        <w:tc>
          <w:tcPr>
            <w:tcW w:w="1559" w:type="dxa"/>
          </w:tcPr>
          <w:p w:rsidR="0074023F" w:rsidRPr="009B3E3D" w:rsidRDefault="0074023F" w:rsidP="005534B2">
            <w:pPr>
              <w:rPr>
                <w:i/>
                <w:snapToGrid w:val="0"/>
                <w:szCs w:val="22"/>
              </w:rPr>
            </w:pPr>
            <w:r w:rsidRPr="009B3E3D">
              <w:rPr>
                <w:i/>
                <w:snapToGrid w:val="0"/>
                <w:szCs w:val="22"/>
              </w:rPr>
              <w:t>ja/nee</w:t>
            </w:r>
          </w:p>
        </w:tc>
        <w:tc>
          <w:tcPr>
            <w:tcW w:w="1701" w:type="dxa"/>
          </w:tcPr>
          <w:p w:rsidR="0074023F" w:rsidRPr="009B3E3D" w:rsidRDefault="0074023F" w:rsidP="005534B2">
            <w:pPr>
              <w:rPr>
                <w:i/>
                <w:snapToGrid w:val="0"/>
                <w:szCs w:val="22"/>
              </w:rPr>
            </w:pPr>
            <w:r w:rsidRPr="009B3E3D">
              <w:rPr>
                <w:i/>
                <w:snapToGrid w:val="0"/>
                <w:szCs w:val="22"/>
              </w:rPr>
              <w:t>ja/nee</w:t>
            </w:r>
          </w:p>
        </w:tc>
        <w:tc>
          <w:tcPr>
            <w:tcW w:w="1701" w:type="dxa"/>
          </w:tcPr>
          <w:p w:rsidR="0074023F" w:rsidRPr="009B3E3D" w:rsidRDefault="0074023F" w:rsidP="005534B2">
            <w:pPr>
              <w:rPr>
                <w:i/>
                <w:snapToGrid w:val="0"/>
                <w:szCs w:val="22"/>
              </w:rPr>
            </w:pPr>
            <w:r w:rsidRPr="009B3E3D">
              <w:rPr>
                <w:i/>
                <w:snapToGrid w:val="0"/>
                <w:szCs w:val="22"/>
              </w:rPr>
              <w:t>ja/nee</w:t>
            </w:r>
          </w:p>
        </w:tc>
      </w:tr>
      <w:tr w:rsidR="0074023F" w:rsidRPr="008A430D" w:rsidTr="005534B2">
        <w:trPr>
          <w:trHeight w:val="247"/>
        </w:trPr>
        <w:tc>
          <w:tcPr>
            <w:tcW w:w="3433" w:type="dxa"/>
            <w:vAlign w:val="center"/>
          </w:tcPr>
          <w:p w:rsidR="0074023F" w:rsidRPr="008A430D" w:rsidRDefault="0074023F" w:rsidP="005534B2">
            <w:pPr>
              <w:pStyle w:val="Plattetekst2"/>
              <w:spacing w:line="240" w:lineRule="auto"/>
              <w:rPr>
                <w:szCs w:val="22"/>
              </w:rPr>
            </w:pPr>
            <w:proofErr w:type="spellStart"/>
            <w:r w:rsidRPr="008A430D">
              <w:rPr>
                <w:szCs w:val="22"/>
              </w:rPr>
              <w:t>Ontslagvergoeding</w:t>
            </w:r>
            <w:proofErr w:type="spellEnd"/>
          </w:p>
        </w:tc>
        <w:tc>
          <w:tcPr>
            <w:tcW w:w="1559" w:type="dxa"/>
            <w:vAlign w:val="center"/>
          </w:tcPr>
          <w:p w:rsidR="0074023F" w:rsidRPr="008A430D" w:rsidRDefault="0074023F" w:rsidP="005534B2">
            <w:pPr>
              <w:pStyle w:val="Plattetekst2"/>
              <w:tabs>
                <w:tab w:val="left" w:pos="505"/>
                <w:tab w:val="center" w:pos="749"/>
              </w:tabs>
              <w:spacing w:line="240" w:lineRule="auto"/>
              <w:rPr>
                <w:szCs w:val="22"/>
              </w:rPr>
            </w:pPr>
          </w:p>
          <w:p w:rsidR="0074023F" w:rsidRPr="008A430D" w:rsidRDefault="0074023F" w:rsidP="005534B2">
            <w:pPr>
              <w:pStyle w:val="Plattetekst2"/>
              <w:tabs>
                <w:tab w:val="left" w:pos="505"/>
                <w:tab w:val="center" w:pos="749"/>
              </w:tabs>
              <w:spacing w:line="240" w:lineRule="auto"/>
              <w:rPr>
                <w:szCs w:val="22"/>
              </w:rPr>
            </w:pPr>
            <w:r w:rsidRPr="008A430D">
              <w:rPr>
                <w:szCs w:val="22"/>
              </w:rPr>
              <w:t>nee</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r>
      <w:tr w:rsidR="0074023F" w:rsidRPr="008A430D" w:rsidTr="005534B2">
        <w:trPr>
          <w:trHeight w:val="247"/>
        </w:trPr>
        <w:tc>
          <w:tcPr>
            <w:tcW w:w="3433" w:type="dxa"/>
          </w:tcPr>
          <w:p w:rsidR="0074023F" w:rsidRPr="0033043D" w:rsidRDefault="0074023F" w:rsidP="005534B2">
            <w:pPr>
              <w:pStyle w:val="Plattetekst2"/>
              <w:spacing w:line="240" w:lineRule="auto"/>
              <w:rPr>
                <w:szCs w:val="22"/>
                <w:lang w:val="nl-NL"/>
              </w:rPr>
            </w:pPr>
            <w:r w:rsidRPr="0033043D">
              <w:rPr>
                <w:szCs w:val="22"/>
                <w:lang w:val="nl-NL"/>
              </w:rPr>
              <w:t>Personeel aan huis, werkzaam op basis van een persoonsgebonden budget, gedurende 3 dagen per week in dienst van een particulier</w:t>
            </w:r>
          </w:p>
        </w:tc>
        <w:tc>
          <w:tcPr>
            <w:tcW w:w="1559" w:type="dxa"/>
            <w:vAlign w:val="center"/>
          </w:tcPr>
          <w:p w:rsidR="0074023F" w:rsidRPr="0033043D" w:rsidRDefault="0074023F" w:rsidP="005534B2">
            <w:pPr>
              <w:pStyle w:val="Plattetekst2"/>
              <w:tabs>
                <w:tab w:val="left" w:pos="505"/>
                <w:tab w:val="center" w:pos="749"/>
              </w:tabs>
              <w:spacing w:line="240" w:lineRule="auto"/>
              <w:rPr>
                <w:szCs w:val="22"/>
                <w:lang w:val="nl-NL"/>
              </w:rPr>
            </w:pPr>
          </w:p>
          <w:p w:rsidR="0074023F" w:rsidRPr="008A430D" w:rsidRDefault="0074023F" w:rsidP="005534B2">
            <w:pPr>
              <w:pStyle w:val="Plattetekst2"/>
              <w:tabs>
                <w:tab w:val="left" w:pos="505"/>
                <w:tab w:val="center" w:pos="749"/>
              </w:tabs>
              <w:spacing w:line="240" w:lineRule="auto"/>
              <w:rPr>
                <w:szCs w:val="22"/>
              </w:rPr>
            </w:pPr>
            <w:r w:rsidRPr="008A430D">
              <w:rPr>
                <w:szCs w:val="22"/>
              </w:rPr>
              <w:t>nee</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nee</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nee</w:t>
            </w:r>
          </w:p>
        </w:tc>
      </w:tr>
      <w:tr w:rsidR="0074023F" w:rsidRPr="008A430D" w:rsidTr="005534B2">
        <w:trPr>
          <w:trHeight w:val="247"/>
        </w:trPr>
        <w:tc>
          <w:tcPr>
            <w:tcW w:w="3433" w:type="dxa"/>
          </w:tcPr>
          <w:p w:rsidR="0074023F" w:rsidRPr="0033043D" w:rsidRDefault="0074023F" w:rsidP="005534B2">
            <w:pPr>
              <w:pStyle w:val="Plattetekst2"/>
              <w:spacing w:line="240" w:lineRule="auto"/>
              <w:rPr>
                <w:szCs w:val="22"/>
                <w:lang w:val="nl-NL"/>
              </w:rPr>
            </w:pPr>
            <w:r w:rsidRPr="0033043D">
              <w:rPr>
                <w:szCs w:val="22"/>
                <w:lang w:val="nl-NL"/>
              </w:rPr>
              <w:t>Het loon van een medewerker in een supermarkt waarvoor de Studenten- en Scholierenregeling wordt toegepast</w:t>
            </w:r>
          </w:p>
        </w:tc>
        <w:tc>
          <w:tcPr>
            <w:tcW w:w="1559" w:type="dxa"/>
            <w:vAlign w:val="center"/>
          </w:tcPr>
          <w:p w:rsidR="0074023F" w:rsidRPr="0033043D" w:rsidRDefault="0074023F" w:rsidP="005534B2">
            <w:pPr>
              <w:pStyle w:val="Plattetekst2"/>
              <w:tabs>
                <w:tab w:val="left" w:pos="505"/>
                <w:tab w:val="center" w:pos="749"/>
              </w:tabs>
              <w:spacing w:line="240" w:lineRule="auto"/>
              <w:rPr>
                <w:szCs w:val="22"/>
                <w:lang w:val="nl-NL"/>
              </w:rPr>
            </w:pPr>
          </w:p>
          <w:p w:rsidR="0074023F" w:rsidRPr="008A430D" w:rsidRDefault="0074023F" w:rsidP="005534B2">
            <w:pPr>
              <w:pStyle w:val="Plattetekst2"/>
              <w:tabs>
                <w:tab w:val="left" w:pos="505"/>
                <w:tab w:val="center" w:pos="749"/>
              </w:tabs>
              <w:spacing w:line="240" w:lineRule="auto"/>
              <w:rPr>
                <w:szCs w:val="22"/>
              </w:rPr>
            </w:pPr>
            <w:r w:rsidRPr="008A430D">
              <w:rPr>
                <w:szCs w:val="22"/>
              </w:rPr>
              <w:t>ja</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r>
      <w:tr w:rsidR="0074023F" w:rsidRPr="008A430D" w:rsidTr="005534B2">
        <w:trPr>
          <w:trHeight w:val="247"/>
        </w:trPr>
        <w:tc>
          <w:tcPr>
            <w:tcW w:w="3433" w:type="dxa"/>
          </w:tcPr>
          <w:p w:rsidR="0074023F" w:rsidRPr="00F82988" w:rsidRDefault="0074023F" w:rsidP="005534B2">
            <w:pPr>
              <w:pStyle w:val="Plattetekst2"/>
              <w:spacing w:line="240" w:lineRule="auto"/>
              <w:rPr>
                <w:szCs w:val="22"/>
              </w:rPr>
            </w:pPr>
            <w:r w:rsidRPr="00F82988">
              <w:rPr>
                <w:szCs w:val="22"/>
              </w:rPr>
              <w:t xml:space="preserve">Ter </w:t>
            </w:r>
            <w:proofErr w:type="spellStart"/>
            <w:r w:rsidRPr="00F82988">
              <w:rPr>
                <w:szCs w:val="22"/>
              </w:rPr>
              <w:t>beschikking</w:t>
            </w:r>
            <w:proofErr w:type="spellEnd"/>
            <w:r w:rsidRPr="00F82988">
              <w:rPr>
                <w:szCs w:val="22"/>
              </w:rPr>
              <w:t xml:space="preserve"> </w:t>
            </w:r>
            <w:proofErr w:type="spellStart"/>
            <w:r w:rsidRPr="00F82988">
              <w:rPr>
                <w:szCs w:val="22"/>
              </w:rPr>
              <w:t>gestelde</w:t>
            </w:r>
            <w:proofErr w:type="spellEnd"/>
            <w:r w:rsidRPr="00F82988">
              <w:rPr>
                <w:szCs w:val="22"/>
              </w:rPr>
              <w:t xml:space="preserve"> </w:t>
            </w:r>
            <w:proofErr w:type="spellStart"/>
            <w:r w:rsidRPr="00F82988">
              <w:rPr>
                <w:szCs w:val="22"/>
              </w:rPr>
              <w:t>personenauto</w:t>
            </w:r>
            <w:proofErr w:type="spellEnd"/>
          </w:p>
        </w:tc>
        <w:tc>
          <w:tcPr>
            <w:tcW w:w="1559" w:type="dxa"/>
            <w:vAlign w:val="center"/>
          </w:tcPr>
          <w:p w:rsidR="0074023F" w:rsidRPr="00F82988" w:rsidRDefault="0074023F" w:rsidP="005534B2">
            <w:pPr>
              <w:pStyle w:val="Plattetekst2"/>
              <w:tabs>
                <w:tab w:val="left" w:pos="505"/>
                <w:tab w:val="center" w:pos="749"/>
              </w:tabs>
              <w:spacing w:line="240" w:lineRule="auto"/>
              <w:rPr>
                <w:szCs w:val="22"/>
              </w:rPr>
            </w:pPr>
          </w:p>
          <w:p w:rsidR="0074023F" w:rsidRPr="00F82988" w:rsidRDefault="0074023F" w:rsidP="005534B2">
            <w:pPr>
              <w:pStyle w:val="Plattetekst2"/>
              <w:tabs>
                <w:tab w:val="left" w:pos="505"/>
                <w:tab w:val="center" w:pos="749"/>
              </w:tabs>
              <w:spacing w:line="240" w:lineRule="auto"/>
              <w:rPr>
                <w:szCs w:val="22"/>
              </w:rPr>
            </w:pPr>
            <w:r w:rsidRPr="00F82988">
              <w:rPr>
                <w:szCs w:val="22"/>
              </w:rPr>
              <w:t>ja</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r>
      <w:tr w:rsidR="0074023F" w:rsidRPr="008A430D" w:rsidTr="005534B2">
        <w:trPr>
          <w:trHeight w:val="247"/>
        </w:trPr>
        <w:tc>
          <w:tcPr>
            <w:tcW w:w="3433" w:type="dxa"/>
          </w:tcPr>
          <w:p w:rsidR="0074023F" w:rsidRPr="0033043D" w:rsidRDefault="0074023F" w:rsidP="005534B2">
            <w:pPr>
              <w:pStyle w:val="Plattetekst2"/>
              <w:spacing w:line="240" w:lineRule="auto"/>
              <w:rPr>
                <w:szCs w:val="22"/>
                <w:lang w:val="nl-NL"/>
              </w:rPr>
            </w:pPr>
            <w:r w:rsidRPr="0033043D">
              <w:rPr>
                <w:szCs w:val="22"/>
                <w:lang w:val="nl-NL"/>
              </w:rPr>
              <w:t>Vergoeding van een smartphone, welke de werknemer niet nodig heeft voor de dienstbetrekking, met een beeldscherm groter dan 7 inch die voor meer dan 10% privé wordt gebruikt</w:t>
            </w:r>
          </w:p>
        </w:tc>
        <w:tc>
          <w:tcPr>
            <w:tcW w:w="1559" w:type="dxa"/>
            <w:vAlign w:val="center"/>
          </w:tcPr>
          <w:p w:rsidR="0074023F" w:rsidRPr="0033043D" w:rsidRDefault="0074023F" w:rsidP="005534B2">
            <w:pPr>
              <w:pStyle w:val="Plattetekst2"/>
              <w:tabs>
                <w:tab w:val="left" w:pos="505"/>
                <w:tab w:val="center" w:pos="749"/>
              </w:tabs>
              <w:spacing w:line="240" w:lineRule="auto"/>
              <w:rPr>
                <w:szCs w:val="22"/>
                <w:lang w:val="nl-NL"/>
              </w:rPr>
            </w:pPr>
          </w:p>
          <w:p w:rsidR="0074023F" w:rsidRPr="008A430D" w:rsidRDefault="0074023F" w:rsidP="005534B2">
            <w:pPr>
              <w:pStyle w:val="Plattetekst2"/>
              <w:tabs>
                <w:tab w:val="left" w:pos="505"/>
                <w:tab w:val="center" w:pos="749"/>
              </w:tabs>
              <w:spacing w:line="240" w:lineRule="auto"/>
              <w:rPr>
                <w:szCs w:val="22"/>
              </w:rPr>
            </w:pPr>
            <w:r w:rsidRPr="008A430D">
              <w:rPr>
                <w:szCs w:val="22"/>
              </w:rPr>
              <w:t>ja</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c>
          <w:tcPr>
            <w:tcW w:w="1701" w:type="dxa"/>
            <w:vAlign w:val="center"/>
          </w:tcPr>
          <w:p w:rsidR="0074023F" w:rsidRPr="008A430D" w:rsidRDefault="0074023F" w:rsidP="005534B2">
            <w:pPr>
              <w:rPr>
                <w:snapToGrid w:val="0"/>
                <w:szCs w:val="22"/>
              </w:rPr>
            </w:pPr>
          </w:p>
          <w:p w:rsidR="0074023F" w:rsidRPr="008A430D" w:rsidRDefault="0074023F" w:rsidP="005534B2">
            <w:pPr>
              <w:rPr>
                <w:snapToGrid w:val="0"/>
                <w:szCs w:val="22"/>
              </w:rPr>
            </w:pPr>
            <w:r w:rsidRPr="008A430D">
              <w:rPr>
                <w:snapToGrid w:val="0"/>
                <w:szCs w:val="22"/>
              </w:rPr>
              <w:t>ja</w:t>
            </w:r>
          </w:p>
        </w:tc>
      </w:tr>
      <w:tr w:rsidR="0074023F" w:rsidRPr="008A430D" w:rsidTr="005534B2">
        <w:trPr>
          <w:trHeight w:val="247"/>
        </w:trPr>
        <w:tc>
          <w:tcPr>
            <w:tcW w:w="3433" w:type="dxa"/>
          </w:tcPr>
          <w:p w:rsidR="0074023F" w:rsidRPr="008A430D" w:rsidRDefault="0074023F" w:rsidP="005534B2">
            <w:pPr>
              <w:pStyle w:val="Plattetekst2"/>
              <w:spacing w:line="240" w:lineRule="auto"/>
              <w:rPr>
                <w:szCs w:val="22"/>
              </w:rPr>
            </w:pPr>
            <w:proofErr w:type="spellStart"/>
            <w:r w:rsidRPr="008A430D">
              <w:rPr>
                <w:szCs w:val="22"/>
              </w:rPr>
              <w:t>Verzilvering</w:t>
            </w:r>
            <w:proofErr w:type="spellEnd"/>
            <w:r w:rsidRPr="008A430D">
              <w:rPr>
                <w:szCs w:val="22"/>
              </w:rPr>
              <w:t xml:space="preserve"> van </w:t>
            </w:r>
            <w:proofErr w:type="spellStart"/>
            <w:r w:rsidRPr="008A430D">
              <w:rPr>
                <w:szCs w:val="22"/>
              </w:rPr>
              <w:t>vakantiebonnen</w:t>
            </w:r>
            <w:proofErr w:type="spellEnd"/>
          </w:p>
        </w:tc>
        <w:tc>
          <w:tcPr>
            <w:tcW w:w="1559" w:type="dxa"/>
            <w:vAlign w:val="center"/>
          </w:tcPr>
          <w:p w:rsidR="0074023F" w:rsidRPr="008A430D" w:rsidRDefault="0074023F" w:rsidP="005534B2">
            <w:pPr>
              <w:pStyle w:val="Plattetekst2"/>
              <w:tabs>
                <w:tab w:val="left" w:pos="505"/>
                <w:tab w:val="center" w:pos="749"/>
              </w:tabs>
              <w:spacing w:line="240" w:lineRule="auto"/>
              <w:rPr>
                <w:szCs w:val="22"/>
              </w:rPr>
            </w:pPr>
            <w:r w:rsidRPr="008A430D">
              <w:rPr>
                <w:szCs w:val="22"/>
              </w:rPr>
              <w:t>nee</w:t>
            </w:r>
          </w:p>
        </w:tc>
        <w:tc>
          <w:tcPr>
            <w:tcW w:w="1701" w:type="dxa"/>
            <w:vAlign w:val="center"/>
          </w:tcPr>
          <w:p w:rsidR="0074023F" w:rsidRPr="008A430D" w:rsidRDefault="0074023F" w:rsidP="005534B2">
            <w:pPr>
              <w:rPr>
                <w:snapToGrid w:val="0"/>
                <w:szCs w:val="22"/>
              </w:rPr>
            </w:pPr>
            <w:r w:rsidRPr="008A430D">
              <w:rPr>
                <w:snapToGrid w:val="0"/>
                <w:szCs w:val="22"/>
              </w:rPr>
              <w:t>nee</w:t>
            </w:r>
          </w:p>
        </w:tc>
        <w:tc>
          <w:tcPr>
            <w:tcW w:w="1701" w:type="dxa"/>
            <w:vAlign w:val="center"/>
          </w:tcPr>
          <w:p w:rsidR="0074023F" w:rsidRPr="008A430D" w:rsidRDefault="0074023F" w:rsidP="005534B2">
            <w:pPr>
              <w:rPr>
                <w:snapToGrid w:val="0"/>
                <w:szCs w:val="22"/>
              </w:rPr>
            </w:pPr>
            <w:r w:rsidRPr="008A430D">
              <w:rPr>
                <w:snapToGrid w:val="0"/>
                <w:szCs w:val="22"/>
              </w:rPr>
              <w:t>nee</w:t>
            </w:r>
          </w:p>
        </w:tc>
      </w:tr>
    </w:tbl>
    <w:p w:rsidR="0074023F" w:rsidRPr="008A430D" w:rsidRDefault="0074023F" w:rsidP="0074023F">
      <w:pPr>
        <w:rPr>
          <w:szCs w:val="22"/>
          <w:u w:val="single"/>
        </w:rPr>
      </w:pPr>
    </w:p>
    <w:p w:rsidR="0074023F" w:rsidRPr="00E7653D" w:rsidRDefault="0074023F" w:rsidP="0074023F">
      <w:pPr>
        <w:rPr>
          <w:szCs w:val="22"/>
          <w:u w:val="single"/>
        </w:rPr>
      </w:pPr>
      <w:r>
        <w:rPr>
          <w:b/>
          <w:szCs w:val="22"/>
        </w:rPr>
        <w:t>Examenopgave 25</w:t>
      </w:r>
    </w:p>
    <w:p w:rsidR="0074023F" w:rsidRPr="008A430D" w:rsidRDefault="0074023F" w:rsidP="0074023F">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A430D">
        <w:rPr>
          <w:rFonts w:ascii="Times New Roman" w:hAnsi="Times New Roman"/>
          <w:sz w:val="22"/>
          <w:szCs w:val="22"/>
        </w:rPr>
        <w:t>Loon voor de werknemersverzekeringen</w:t>
      </w:r>
    </w:p>
    <w:tbl>
      <w:tblPr>
        <w:tblW w:w="8222" w:type="dxa"/>
        <w:tblInd w:w="250" w:type="dxa"/>
        <w:tblLayout w:type="fixed"/>
        <w:tblLook w:val="04A0" w:firstRow="1" w:lastRow="0" w:firstColumn="1" w:lastColumn="0" w:noHBand="0" w:noVBand="1"/>
      </w:tblPr>
      <w:tblGrid>
        <w:gridCol w:w="962"/>
        <w:gridCol w:w="2298"/>
        <w:gridCol w:w="1560"/>
        <w:gridCol w:w="1275"/>
        <w:gridCol w:w="2127"/>
      </w:tblGrid>
      <w:tr w:rsidR="0074023F" w:rsidRPr="008A430D" w:rsidTr="009977A4">
        <w:tc>
          <w:tcPr>
            <w:tcW w:w="3260" w:type="dxa"/>
            <w:gridSpan w:val="2"/>
            <w:vMerge w:val="restart"/>
          </w:tcPr>
          <w:p w:rsidR="0074023F" w:rsidRPr="009B3E3D" w:rsidRDefault="0074023F" w:rsidP="005534B2">
            <w:pPr>
              <w:rPr>
                <w:i/>
              </w:rPr>
            </w:pPr>
          </w:p>
          <w:p w:rsidR="0074023F" w:rsidRPr="009B3E3D" w:rsidRDefault="0074023F" w:rsidP="005534B2">
            <w:pPr>
              <w:rPr>
                <w:i/>
              </w:rPr>
            </w:pPr>
            <w:r w:rsidRPr="009B3E3D">
              <w:rPr>
                <w:i/>
              </w:rPr>
              <w:t>Omschrijving</w:t>
            </w:r>
          </w:p>
        </w:tc>
        <w:tc>
          <w:tcPr>
            <w:tcW w:w="1560" w:type="dxa"/>
          </w:tcPr>
          <w:p w:rsidR="0074023F" w:rsidRPr="009B3E3D" w:rsidRDefault="0074023F" w:rsidP="009B3E3D">
            <w:pPr>
              <w:jc w:val="right"/>
              <w:rPr>
                <w:i/>
              </w:rPr>
            </w:pPr>
          </w:p>
        </w:tc>
        <w:tc>
          <w:tcPr>
            <w:tcW w:w="3402" w:type="dxa"/>
            <w:gridSpan w:val="2"/>
          </w:tcPr>
          <w:p w:rsidR="0074023F" w:rsidRPr="009B3E3D" w:rsidRDefault="0074023F" w:rsidP="009B3E3D">
            <w:pPr>
              <w:jc w:val="center"/>
              <w:rPr>
                <w:i/>
              </w:rPr>
            </w:pPr>
            <w:r w:rsidRPr="009B3E3D">
              <w:rPr>
                <w:i/>
              </w:rPr>
              <w:t xml:space="preserve">Loon voor de </w:t>
            </w:r>
            <w:proofErr w:type="spellStart"/>
            <w:r w:rsidRPr="009B3E3D">
              <w:rPr>
                <w:i/>
              </w:rPr>
              <w:t>wn</w:t>
            </w:r>
            <w:proofErr w:type="spellEnd"/>
            <w:r w:rsidRPr="009B3E3D">
              <w:rPr>
                <w:i/>
              </w:rPr>
              <w:t>-verzekeringen</w:t>
            </w:r>
          </w:p>
        </w:tc>
      </w:tr>
      <w:tr w:rsidR="0074023F" w:rsidRPr="008A430D" w:rsidTr="009977A4">
        <w:tc>
          <w:tcPr>
            <w:tcW w:w="3260" w:type="dxa"/>
            <w:gridSpan w:val="2"/>
            <w:vMerge/>
          </w:tcPr>
          <w:p w:rsidR="0074023F" w:rsidRPr="009B3E3D" w:rsidRDefault="0074023F" w:rsidP="005534B2">
            <w:pPr>
              <w:rPr>
                <w:i/>
              </w:rPr>
            </w:pPr>
          </w:p>
        </w:tc>
        <w:tc>
          <w:tcPr>
            <w:tcW w:w="1560" w:type="dxa"/>
          </w:tcPr>
          <w:p w:rsidR="0074023F" w:rsidRPr="009B3E3D" w:rsidRDefault="0074023F" w:rsidP="009B3E3D">
            <w:pPr>
              <w:ind w:left="601"/>
              <w:jc w:val="right"/>
              <w:rPr>
                <w:i/>
              </w:rPr>
            </w:pPr>
            <w:r w:rsidRPr="009B3E3D">
              <w:rPr>
                <w:i/>
              </w:rPr>
              <w:t>Opgave</w:t>
            </w:r>
          </w:p>
        </w:tc>
        <w:tc>
          <w:tcPr>
            <w:tcW w:w="1275" w:type="dxa"/>
          </w:tcPr>
          <w:p w:rsidR="0074023F" w:rsidRPr="009B3E3D" w:rsidRDefault="0074023F" w:rsidP="009B3E3D">
            <w:pPr>
              <w:jc w:val="right"/>
              <w:rPr>
                <w:i/>
              </w:rPr>
            </w:pPr>
            <w:r w:rsidRPr="009B3E3D">
              <w:rPr>
                <w:i/>
              </w:rPr>
              <w:t>Bedrag</w:t>
            </w:r>
          </w:p>
        </w:tc>
        <w:tc>
          <w:tcPr>
            <w:tcW w:w="2127" w:type="dxa"/>
          </w:tcPr>
          <w:p w:rsidR="0074023F" w:rsidRPr="009B3E3D" w:rsidRDefault="0074023F" w:rsidP="009B3E3D">
            <w:pPr>
              <w:jc w:val="right"/>
              <w:rPr>
                <w:i/>
              </w:rPr>
            </w:pPr>
            <w:r w:rsidRPr="009B3E3D">
              <w:rPr>
                <w:i/>
              </w:rPr>
              <w:t>Bij / Af</w:t>
            </w:r>
          </w:p>
        </w:tc>
      </w:tr>
      <w:tr w:rsidR="0074023F" w:rsidRPr="008A430D" w:rsidTr="009977A4">
        <w:tc>
          <w:tcPr>
            <w:tcW w:w="3260" w:type="dxa"/>
            <w:gridSpan w:val="2"/>
          </w:tcPr>
          <w:p w:rsidR="0074023F" w:rsidRPr="008A430D" w:rsidRDefault="0074023F" w:rsidP="005534B2">
            <w:r w:rsidRPr="008A430D">
              <w:t>a. Basisloon</w:t>
            </w:r>
          </w:p>
        </w:tc>
        <w:tc>
          <w:tcPr>
            <w:tcW w:w="1560" w:type="dxa"/>
            <w:vAlign w:val="center"/>
          </w:tcPr>
          <w:p w:rsidR="0074023F" w:rsidRPr="008A430D" w:rsidRDefault="0074023F" w:rsidP="009B3E3D">
            <w:pPr>
              <w:ind w:left="601"/>
              <w:jc w:val="right"/>
            </w:pPr>
            <w:r w:rsidRPr="008A430D">
              <w:t>3.800</w:t>
            </w:r>
          </w:p>
        </w:tc>
        <w:tc>
          <w:tcPr>
            <w:tcW w:w="1275" w:type="dxa"/>
            <w:vAlign w:val="center"/>
          </w:tcPr>
          <w:p w:rsidR="0074023F" w:rsidRPr="008A430D" w:rsidRDefault="0074023F" w:rsidP="009B3E3D">
            <w:pPr>
              <w:jc w:val="right"/>
            </w:pPr>
            <w:r w:rsidRPr="008A430D">
              <w:t>3.800</w:t>
            </w:r>
          </w:p>
        </w:tc>
        <w:tc>
          <w:tcPr>
            <w:tcW w:w="2127" w:type="dxa"/>
            <w:vAlign w:val="center"/>
          </w:tcPr>
          <w:p w:rsidR="0074023F" w:rsidRPr="008A430D" w:rsidRDefault="0074023F" w:rsidP="009B3E3D">
            <w:pPr>
              <w:jc w:val="right"/>
            </w:pPr>
            <w:r w:rsidRPr="008A430D">
              <w:t>Bij</w:t>
            </w:r>
          </w:p>
        </w:tc>
      </w:tr>
      <w:tr w:rsidR="0074023F" w:rsidRPr="008A430D" w:rsidTr="009977A4">
        <w:tc>
          <w:tcPr>
            <w:tcW w:w="3260" w:type="dxa"/>
            <w:gridSpan w:val="2"/>
          </w:tcPr>
          <w:p w:rsidR="0074023F" w:rsidRPr="008A430D" w:rsidRDefault="0074023F" w:rsidP="005534B2">
            <w:r w:rsidRPr="008A430D">
              <w:t>b. Vakantiebijslag</w:t>
            </w:r>
          </w:p>
        </w:tc>
        <w:tc>
          <w:tcPr>
            <w:tcW w:w="1560" w:type="dxa"/>
            <w:vAlign w:val="center"/>
          </w:tcPr>
          <w:p w:rsidR="0074023F" w:rsidRPr="008A430D" w:rsidRDefault="0074023F" w:rsidP="009B3E3D">
            <w:pPr>
              <w:ind w:left="601"/>
              <w:jc w:val="right"/>
            </w:pPr>
            <w:r w:rsidRPr="008A430D">
              <w:t>3.952</w:t>
            </w:r>
          </w:p>
        </w:tc>
        <w:tc>
          <w:tcPr>
            <w:tcW w:w="1275" w:type="dxa"/>
            <w:vAlign w:val="center"/>
          </w:tcPr>
          <w:p w:rsidR="0074023F" w:rsidRPr="008A430D" w:rsidRDefault="0074023F" w:rsidP="009B3E3D">
            <w:pPr>
              <w:jc w:val="right"/>
            </w:pPr>
            <w:r w:rsidRPr="008A430D">
              <w:t>3.952</w:t>
            </w:r>
          </w:p>
        </w:tc>
        <w:tc>
          <w:tcPr>
            <w:tcW w:w="2127" w:type="dxa"/>
            <w:vAlign w:val="center"/>
          </w:tcPr>
          <w:p w:rsidR="0074023F" w:rsidRPr="008A430D" w:rsidRDefault="0074023F" w:rsidP="009B3E3D">
            <w:pPr>
              <w:jc w:val="right"/>
            </w:pPr>
            <w:r w:rsidRPr="008A430D">
              <w:t>Bij</w:t>
            </w:r>
          </w:p>
        </w:tc>
      </w:tr>
      <w:tr w:rsidR="0074023F" w:rsidRPr="008A430D" w:rsidTr="009977A4">
        <w:tc>
          <w:tcPr>
            <w:tcW w:w="3260" w:type="dxa"/>
            <w:gridSpan w:val="2"/>
          </w:tcPr>
          <w:p w:rsidR="0074023F" w:rsidRPr="008A430D" w:rsidRDefault="0074023F" w:rsidP="005534B2">
            <w:pPr>
              <w:ind w:right="-533"/>
            </w:pPr>
            <w:r w:rsidRPr="008A430D">
              <w:t>c. Gedifferentieerde premie WGA</w:t>
            </w:r>
          </w:p>
        </w:tc>
        <w:tc>
          <w:tcPr>
            <w:tcW w:w="1560" w:type="dxa"/>
            <w:vAlign w:val="center"/>
          </w:tcPr>
          <w:p w:rsidR="0074023F" w:rsidRPr="008A430D" w:rsidRDefault="0074023F" w:rsidP="009B3E3D">
            <w:pPr>
              <w:ind w:left="601"/>
              <w:jc w:val="right"/>
            </w:pPr>
            <w:r w:rsidRPr="008A430D">
              <w:t>17</w:t>
            </w:r>
          </w:p>
        </w:tc>
        <w:tc>
          <w:tcPr>
            <w:tcW w:w="1275" w:type="dxa"/>
            <w:vAlign w:val="center"/>
          </w:tcPr>
          <w:p w:rsidR="0074023F" w:rsidRPr="008A430D" w:rsidRDefault="0074023F" w:rsidP="009B3E3D">
            <w:pPr>
              <w:jc w:val="right"/>
            </w:pPr>
          </w:p>
        </w:tc>
        <w:tc>
          <w:tcPr>
            <w:tcW w:w="2127" w:type="dxa"/>
            <w:vAlign w:val="center"/>
          </w:tcPr>
          <w:p w:rsidR="0074023F" w:rsidRPr="008A430D" w:rsidRDefault="0074023F" w:rsidP="009B3E3D">
            <w:pPr>
              <w:jc w:val="right"/>
            </w:pPr>
          </w:p>
        </w:tc>
      </w:tr>
      <w:tr w:rsidR="0074023F" w:rsidRPr="008A430D" w:rsidTr="009977A4">
        <w:tc>
          <w:tcPr>
            <w:tcW w:w="3260" w:type="dxa"/>
            <w:gridSpan w:val="2"/>
          </w:tcPr>
          <w:p w:rsidR="0074023F" w:rsidRPr="008A430D" w:rsidRDefault="0074023F" w:rsidP="005534B2">
            <w:r w:rsidRPr="008A430D">
              <w:t>d. Pensioenpremie</w:t>
            </w:r>
          </w:p>
        </w:tc>
        <w:tc>
          <w:tcPr>
            <w:tcW w:w="1560" w:type="dxa"/>
            <w:vAlign w:val="center"/>
          </w:tcPr>
          <w:p w:rsidR="0074023F" w:rsidRPr="008A430D" w:rsidRDefault="0074023F" w:rsidP="009B3E3D">
            <w:pPr>
              <w:ind w:left="601"/>
              <w:jc w:val="right"/>
            </w:pPr>
            <w:r w:rsidRPr="008A430D">
              <w:t>300</w:t>
            </w:r>
          </w:p>
        </w:tc>
        <w:tc>
          <w:tcPr>
            <w:tcW w:w="1275" w:type="dxa"/>
            <w:vAlign w:val="center"/>
          </w:tcPr>
          <w:p w:rsidR="0074023F" w:rsidRPr="008A430D" w:rsidRDefault="0074023F" w:rsidP="009B3E3D">
            <w:pPr>
              <w:jc w:val="right"/>
            </w:pPr>
            <w:r w:rsidRPr="008A430D">
              <w:t>120</w:t>
            </w:r>
          </w:p>
        </w:tc>
        <w:tc>
          <w:tcPr>
            <w:tcW w:w="2127" w:type="dxa"/>
            <w:vAlign w:val="center"/>
          </w:tcPr>
          <w:p w:rsidR="0074023F" w:rsidRPr="008A430D" w:rsidRDefault="0074023F" w:rsidP="009B3E3D">
            <w:pPr>
              <w:jc w:val="right"/>
            </w:pPr>
            <w:r w:rsidRPr="008A430D">
              <w:t>Af</w:t>
            </w:r>
          </w:p>
        </w:tc>
      </w:tr>
      <w:tr w:rsidR="0074023F" w:rsidRPr="008A430D" w:rsidTr="009977A4">
        <w:tc>
          <w:tcPr>
            <w:tcW w:w="3260" w:type="dxa"/>
            <w:gridSpan w:val="2"/>
          </w:tcPr>
          <w:p w:rsidR="0074023F" w:rsidRPr="008A430D" w:rsidRDefault="0074023F" w:rsidP="005534B2">
            <w:r w:rsidRPr="008A430D">
              <w:t>e. Premie WGA-hiaatverzekering</w:t>
            </w:r>
          </w:p>
        </w:tc>
        <w:tc>
          <w:tcPr>
            <w:tcW w:w="1560" w:type="dxa"/>
            <w:vAlign w:val="center"/>
          </w:tcPr>
          <w:p w:rsidR="0074023F" w:rsidRPr="008A430D" w:rsidRDefault="0074023F" w:rsidP="009B3E3D">
            <w:pPr>
              <w:ind w:left="601"/>
              <w:jc w:val="right"/>
            </w:pPr>
            <w:r w:rsidRPr="008A430D">
              <w:t>23</w:t>
            </w:r>
          </w:p>
        </w:tc>
        <w:tc>
          <w:tcPr>
            <w:tcW w:w="1275" w:type="dxa"/>
            <w:vAlign w:val="center"/>
          </w:tcPr>
          <w:p w:rsidR="0074023F" w:rsidRPr="008A430D" w:rsidRDefault="0074023F" w:rsidP="009B3E3D">
            <w:pPr>
              <w:jc w:val="right"/>
            </w:pPr>
            <w:r w:rsidRPr="008A430D">
              <w:t>23</w:t>
            </w:r>
          </w:p>
        </w:tc>
        <w:tc>
          <w:tcPr>
            <w:tcW w:w="2127" w:type="dxa"/>
            <w:vAlign w:val="center"/>
          </w:tcPr>
          <w:p w:rsidR="0074023F" w:rsidRPr="008A430D" w:rsidRDefault="0074023F" w:rsidP="009B3E3D">
            <w:pPr>
              <w:jc w:val="right"/>
            </w:pPr>
            <w:r w:rsidRPr="008A430D">
              <w:t>Af</w:t>
            </w:r>
          </w:p>
        </w:tc>
      </w:tr>
      <w:tr w:rsidR="0074023F" w:rsidRPr="008A430D" w:rsidTr="009977A4">
        <w:tc>
          <w:tcPr>
            <w:tcW w:w="3260" w:type="dxa"/>
            <w:gridSpan w:val="2"/>
          </w:tcPr>
          <w:p w:rsidR="0074023F" w:rsidRPr="008A430D" w:rsidRDefault="0074023F" w:rsidP="005534B2">
            <w:r w:rsidRPr="008A430D">
              <w:t>f. Kostenvergoeding</w:t>
            </w:r>
          </w:p>
        </w:tc>
        <w:tc>
          <w:tcPr>
            <w:tcW w:w="1560" w:type="dxa"/>
            <w:vAlign w:val="center"/>
          </w:tcPr>
          <w:p w:rsidR="0074023F" w:rsidRPr="008A430D" w:rsidRDefault="0074023F" w:rsidP="009B3E3D">
            <w:pPr>
              <w:ind w:left="601"/>
              <w:jc w:val="right"/>
            </w:pPr>
            <w:r w:rsidRPr="008A430D">
              <w:t>75</w:t>
            </w:r>
          </w:p>
        </w:tc>
        <w:tc>
          <w:tcPr>
            <w:tcW w:w="1275" w:type="dxa"/>
            <w:vAlign w:val="center"/>
          </w:tcPr>
          <w:p w:rsidR="0074023F" w:rsidRPr="008A430D" w:rsidRDefault="0074023F" w:rsidP="009B3E3D">
            <w:pPr>
              <w:jc w:val="right"/>
            </w:pPr>
            <w:r w:rsidRPr="008A430D">
              <w:t>25</w:t>
            </w:r>
          </w:p>
        </w:tc>
        <w:tc>
          <w:tcPr>
            <w:tcW w:w="2127" w:type="dxa"/>
            <w:vAlign w:val="center"/>
          </w:tcPr>
          <w:p w:rsidR="0074023F" w:rsidRPr="008A430D" w:rsidRDefault="0074023F" w:rsidP="009B3E3D">
            <w:pPr>
              <w:jc w:val="right"/>
            </w:pPr>
            <w:r w:rsidRPr="008A430D">
              <w:t>Bij</w:t>
            </w:r>
          </w:p>
        </w:tc>
      </w:tr>
      <w:tr w:rsidR="0074023F" w:rsidRPr="008A430D" w:rsidTr="009977A4">
        <w:tc>
          <w:tcPr>
            <w:tcW w:w="3260" w:type="dxa"/>
            <w:gridSpan w:val="2"/>
          </w:tcPr>
          <w:p w:rsidR="0074023F" w:rsidRPr="008A430D" w:rsidRDefault="0074023F" w:rsidP="005534B2">
            <w:r w:rsidRPr="008A430D">
              <w:t>g. Bonus</w:t>
            </w:r>
          </w:p>
        </w:tc>
        <w:tc>
          <w:tcPr>
            <w:tcW w:w="1560" w:type="dxa"/>
            <w:vAlign w:val="center"/>
          </w:tcPr>
          <w:p w:rsidR="0074023F" w:rsidRPr="008A430D" w:rsidRDefault="0074023F" w:rsidP="009B3E3D">
            <w:pPr>
              <w:ind w:left="601"/>
              <w:jc w:val="right"/>
            </w:pPr>
            <w:r w:rsidRPr="008A430D">
              <w:t>1.250</w:t>
            </w:r>
          </w:p>
        </w:tc>
        <w:tc>
          <w:tcPr>
            <w:tcW w:w="1275" w:type="dxa"/>
            <w:vAlign w:val="center"/>
          </w:tcPr>
          <w:p w:rsidR="0074023F" w:rsidRPr="008A430D" w:rsidRDefault="0074023F" w:rsidP="009B3E3D">
            <w:pPr>
              <w:jc w:val="right"/>
            </w:pPr>
            <w:r w:rsidRPr="008A430D">
              <w:t>1.250</w:t>
            </w:r>
          </w:p>
        </w:tc>
        <w:tc>
          <w:tcPr>
            <w:tcW w:w="2127" w:type="dxa"/>
            <w:vAlign w:val="center"/>
          </w:tcPr>
          <w:p w:rsidR="0074023F" w:rsidRPr="008A430D" w:rsidRDefault="0074023F" w:rsidP="009B3E3D">
            <w:pPr>
              <w:jc w:val="right"/>
            </w:pPr>
            <w:r w:rsidRPr="008A430D">
              <w:t>Bij</w:t>
            </w:r>
          </w:p>
        </w:tc>
      </w:tr>
      <w:tr w:rsidR="0074023F" w:rsidRPr="008A430D" w:rsidTr="009977A4">
        <w:tc>
          <w:tcPr>
            <w:tcW w:w="3260" w:type="dxa"/>
            <w:gridSpan w:val="2"/>
          </w:tcPr>
          <w:p w:rsidR="0074023F" w:rsidRPr="008A430D" w:rsidRDefault="0074023F" w:rsidP="005534B2">
            <w:r w:rsidRPr="008A430D">
              <w:t>h. Vergoeding reiskosten</w:t>
            </w:r>
          </w:p>
        </w:tc>
        <w:tc>
          <w:tcPr>
            <w:tcW w:w="1560" w:type="dxa"/>
            <w:vAlign w:val="center"/>
          </w:tcPr>
          <w:p w:rsidR="0074023F" w:rsidRPr="008A430D" w:rsidRDefault="0074023F" w:rsidP="009B3E3D">
            <w:pPr>
              <w:ind w:left="601"/>
              <w:jc w:val="right"/>
            </w:pPr>
            <w:r w:rsidRPr="008A430D">
              <w:t>425</w:t>
            </w:r>
          </w:p>
        </w:tc>
        <w:tc>
          <w:tcPr>
            <w:tcW w:w="1275" w:type="dxa"/>
            <w:tcBorders>
              <w:bottom w:val="single" w:sz="4" w:space="0" w:color="auto"/>
            </w:tcBorders>
            <w:vAlign w:val="center"/>
          </w:tcPr>
          <w:p w:rsidR="0074023F" w:rsidRPr="008A430D" w:rsidRDefault="0074023F" w:rsidP="009B3E3D">
            <w:pPr>
              <w:jc w:val="right"/>
            </w:pPr>
            <w:r w:rsidRPr="008A430D">
              <w:t>425</w:t>
            </w:r>
          </w:p>
        </w:tc>
        <w:tc>
          <w:tcPr>
            <w:tcW w:w="2127" w:type="dxa"/>
            <w:vAlign w:val="center"/>
          </w:tcPr>
          <w:p w:rsidR="0074023F" w:rsidRPr="008A430D" w:rsidRDefault="0074023F" w:rsidP="009B3E3D">
            <w:pPr>
              <w:jc w:val="right"/>
            </w:pPr>
            <w:r w:rsidRPr="008A430D">
              <w:t>Bij</w:t>
            </w:r>
          </w:p>
        </w:tc>
      </w:tr>
      <w:tr w:rsidR="0074023F" w:rsidRPr="008A430D" w:rsidTr="009977A4">
        <w:tc>
          <w:tcPr>
            <w:tcW w:w="3260" w:type="dxa"/>
            <w:gridSpan w:val="2"/>
          </w:tcPr>
          <w:p w:rsidR="0074023F" w:rsidRPr="008A430D" w:rsidRDefault="0074023F" w:rsidP="005534B2">
            <w:r>
              <w:t>Loon w</w:t>
            </w:r>
            <w:r w:rsidRPr="008A430D">
              <w:t>erknemersverzekeringen</w:t>
            </w:r>
          </w:p>
        </w:tc>
        <w:tc>
          <w:tcPr>
            <w:tcW w:w="1560" w:type="dxa"/>
            <w:vAlign w:val="center"/>
          </w:tcPr>
          <w:p w:rsidR="0074023F" w:rsidRPr="008A430D" w:rsidRDefault="0074023F" w:rsidP="009B3E3D">
            <w:pPr>
              <w:ind w:left="601"/>
              <w:jc w:val="right"/>
            </w:pPr>
          </w:p>
        </w:tc>
        <w:tc>
          <w:tcPr>
            <w:tcW w:w="1275" w:type="dxa"/>
            <w:tcBorders>
              <w:top w:val="single" w:sz="4" w:space="0" w:color="auto"/>
            </w:tcBorders>
            <w:vAlign w:val="center"/>
          </w:tcPr>
          <w:p w:rsidR="0074023F" w:rsidRPr="008A430D" w:rsidRDefault="0074023F" w:rsidP="009B3E3D">
            <w:pPr>
              <w:jc w:val="right"/>
            </w:pPr>
            <w:r w:rsidRPr="008A430D">
              <w:t>9.309</w:t>
            </w:r>
          </w:p>
        </w:tc>
        <w:tc>
          <w:tcPr>
            <w:tcW w:w="2127" w:type="dxa"/>
            <w:vAlign w:val="center"/>
          </w:tcPr>
          <w:p w:rsidR="0074023F" w:rsidRPr="008A430D" w:rsidRDefault="0074023F" w:rsidP="009B3E3D">
            <w:pPr>
              <w:jc w:val="right"/>
            </w:pPr>
          </w:p>
        </w:tc>
      </w:tr>
      <w:tr w:rsidR="0074023F" w:rsidRPr="008A430D" w:rsidTr="009B3E3D">
        <w:trPr>
          <w:gridAfter w:val="4"/>
          <w:wAfter w:w="7260" w:type="dxa"/>
        </w:trPr>
        <w:tc>
          <w:tcPr>
            <w:tcW w:w="962" w:type="dxa"/>
          </w:tcPr>
          <w:p w:rsidR="0074023F" w:rsidRPr="008A430D" w:rsidRDefault="0074023F" w:rsidP="005534B2"/>
        </w:tc>
      </w:tr>
    </w:tbl>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8A430D">
        <w:rPr>
          <w:rFonts w:ascii="Times New Roman" w:hAnsi="Times New Roman"/>
          <w:sz w:val="22"/>
          <w:szCs w:val="22"/>
        </w:rPr>
        <w:t xml:space="preserve">Indien de kosten onder f en h beschouwd worden als eindheffingsloon, zijn hierover geen premies werknemersverzekeringen verschuldigd. Het loon voor de werknemersverzekeringen is dan </w:t>
      </w:r>
      <w:r w:rsidR="005616EC">
        <w:rPr>
          <w:rFonts w:ascii="Times New Roman" w:hAnsi="Times New Roman"/>
          <w:sz w:val="22"/>
          <w:szCs w:val="22"/>
        </w:rPr>
        <w:t>€ </w:t>
      </w:r>
      <w:r w:rsidRPr="008A430D">
        <w:rPr>
          <w:rFonts w:ascii="Times New Roman" w:hAnsi="Times New Roman"/>
          <w:sz w:val="22"/>
          <w:szCs w:val="22"/>
        </w:rPr>
        <w:t>450 (</w:t>
      </w:r>
      <w:r w:rsidR="005616EC">
        <w:rPr>
          <w:rFonts w:ascii="Times New Roman" w:hAnsi="Times New Roman"/>
          <w:sz w:val="22"/>
          <w:szCs w:val="22"/>
        </w:rPr>
        <w:t>€ </w:t>
      </w:r>
      <w:r w:rsidRPr="008A430D">
        <w:rPr>
          <w:rFonts w:ascii="Times New Roman" w:hAnsi="Times New Roman"/>
          <w:sz w:val="22"/>
          <w:szCs w:val="22"/>
        </w:rPr>
        <w:t xml:space="preserve">25 + </w:t>
      </w:r>
      <w:r w:rsidR="005616EC">
        <w:rPr>
          <w:rFonts w:ascii="Times New Roman" w:hAnsi="Times New Roman"/>
          <w:sz w:val="22"/>
          <w:szCs w:val="22"/>
        </w:rPr>
        <w:t>€ </w:t>
      </w:r>
      <w:r w:rsidRPr="008A430D">
        <w:rPr>
          <w:rFonts w:ascii="Times New Roman" w:hAnsi="Times New Roman"/>
          <w:sz w:val="22"/>
          <w:szCs w:val="22"/>
        </w:rPr>
        <w:t>425) lager</w:t>
      </w:r>
      <w:r w:rsidR="00F76E19">
        <w:rPr>
          <w:rFonts w:ascii="Times New Roman" w:hAnsi="Times New Roman"/>
          <w:sz w:val="22"/>
          <w:szCs w:val="22"/>
        </w:rPr>
        <w:t xml:space="preserve"> en bedraagt € 8.859.</w:t>
      </w:r>
    </w:p>
    <w:p w:rsidR="0074023F" w:rsidRPr="008A430D" w:rsidRDefault="0074023F" w:rsidP="0074023F">
      <w:pPr>
        <w:pStyle w:val="Tekstzonderopmaak"/>
        <w:rPr>
          <w:rFonts w:ascii="Times New Roman" w:hAnsi="Times New Roman"/>
          <w:b/>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 xml:space="preserve">Berekening WAO/WIA premie conform VCR-methode </w:t>
      </w:r>
    </w:p>
    <w:p w:rsidR="0074023F" w:rsidRPr="008A430D" w:rsidRDefault="0074023F" w:rsidP="0074023F">
      <w:pPr>
        <w:pStyle w:val="Tekstzonderopmaak"/>
        <w:ind w:left="360"/>
        <w:rPr>
          <w:rFonts w:ascii="Times New Roman" w:hAnsi="Times New Roman"/>
          <w:b/>
          <w:sz w:val="22"/>
          <w:szCs w:val="22"/>
        </w:rPr>
      </w:pPr>
    </w:p>
    <w:tbl>
      <w:tblPr>
        <w:tblW w:w="0" w:type="auto"/>
        <w:tblInd w:w="250" w:type="dxa"/>
        <w:tblLook w:val="04A0" w:firstRow="1" w:lastRow="0" w:firstColumn="1" w:lastColumn="0" w:noHBand="0" w:noVBand="1"/>
      </w:tblPr>
      <w:tblGrid>
        <w:gridCol w:w="880"/>
        <w:gridCol w:w="1672"/>
        <w:gridCol w:w="1672"/>
        <w:gridCol w:w="1408"/>
        <w:gridCol w:w="1917"/>
        <w:gridCol w:w="1489"/>
      </w:tblGrid>
      <w:tr w:rsidR="0074023F" w:rsidRPr="008A430D" w:rsidTr="005534B2">
        <w:tc>
          <w:tcPr>
            <w:tcW w:w="937" w:type="dxa"/>
          </w:tcPr>
          <w:p w:rsidR="0074023F" w:rsidRPr="008A430D" w:rsidRDefault="0074023F" w:rsidP="005534B2">
            <w:pPr>
              <w:rPr>
                <w:b/>
              </w:rPr>
            </w:pPr>
          </w:p>
        </w:tc>
        <w:tc>
          <w:tcPr>
            <w:tcW w:w="1699" w:type="dxa"/>
          </w:tcPr>
          <w:p w:rsidR="0074023F" w:rsidRPr="009B3E3D" w:rsidRDefault="0074023F" w:rsidP="009B3E3D">
            <w:pPr>
              <w:jc w:val="right"/>
              <w:rPr>
                <w:i/>
              </w:rPr>
            </w:pPr>
            <w:r w:rsidRPr="009B3E3D">
              <w:rPr>
                <w:i/>
              </w:rPr>
              <w:t xml:space="preserve">Loon </w:t>
            </w:r>
            <w:proofErr w:type="spellStart"/>
            <w:r w:rsidRPr="009B3E3D">
              <w:rPr>
                <w:i/>
              </w:rPr>
              <w:t>werknemers-verzekeringen</w:t>
            </w:r>
            <w:proofErr w:type="spellEnd"/>
          </w:p>
        </w:tc>
        <w:tc>
          <w:tcPr>
            <w:tcW w:w="1699" w:type="dxa"/>
          </w:tcPr>
          <w:p w:rsidR="0074023F" w:rsidRPr="009B3E3D" w:rsidRDefault="0074023F" w:rsidP="009B3E3D">
            <w:pPr>
              <w:jc w:val="right"/>
              <w:rPr>
                <w:i/>
              </w:rPr>
            </w:pPr>
            <w:r w:rsidRPr="009B3E3D">
              <w:rPr>
                <w:i/>
              </w:rPr>
              <w:t xml:space="preserve">Cumulatief loon </w:t>
            </w:r>
            <w:proofErr w:type="spellStart"/>
            <w:r w:rsidRPr="009B3E3D">
              <w:rPr>
                <w:i/>
              </w:rPr>
              <w:t>werknemers-verzekeringen</w:t>
            </w:r>
            <w:proofErr w:type="spellEnd"/>
          </w:p>
        </w:tc>
        <w:tc>
          <w:tcPr>
            <w:tcW w:w="1430" w:type="dxa"/>
          </w:tcPr>
          <w:p w:rsidR="0074023F" w:rsidRPr="009B3E3D" w:rsidRDefault="0074023F" w:rsidP="009B3E3D">
            <w:pPr>
              <w:jc w:val="right"/>
              <w:rPr>
                <w:i/>
              </w:rPr>
            </w:pPr>
            <w:r w:rsidRPr="009B3E3D">
              <w:rPr>
                <w:i/>
              </w:rPr>
              <w:t>Cumulatief maximum premieloon</w:t>
            </w:r>
          </w:p>
        </w:tc>
        <w:tc>
          <w:tcPr>
            <w:tcW w:w="1927" w:type="dxa"/>
          </w:tcPr>
          <w:p w:rsidR="0074023F" w:rsidRPr="009B3E3D" w:rsidRDefault="0074023F" w:rsidP="009B3E3D">
            <w:pPr>
              <w:jc w:val="right"/>
              <w:rPr>
                <w:i/>
              </w:rPr>
            </w:pPr>
            <w:r w:rsidRPr="009B3E3D">
              <w:rPr>
                <w:i/>
              </w:rPr>
              <w:t>Grondslagaanwas per loontijdvak</w:t>
            </w:r>
          </w:p>
        </w:tc>
        <w:tc>
          <w:tcPr>
            <w:tcW w:w="1511" w:type="dxa"/>
          </w:tcPr>
          <w:p w:rsidR="0074023F" w:rsidRPr="009B3E3D" w:rsidRDefault="0074023F" w:rsidP="009B3E3D">
            <w:pPr>
              <w:jc w:val="right"/>
              <w:rPr>
                <w:i/>
              </w:rPr>
            </w:pPr>
            <w:r w:rsidRPr="009B3E3D">
              <w:rPr>
                <w:i/>
              </w:rPr>
              <w:t>Basispremie WAO/WIA</w:t>
            </w:r>
          </w:p>
          <w:p w:rsidR="0074023F" w:rsidRPr="009B3E3D" w:rsidRDefault="00D95FCC" w:rsidP="009B3E3D">
            <w:pPr>
              <w:jc w:val="right"/>
              <w:rPr>
                <w:i/>
              </w:rPr>
            </w:pPr>
            <w:r w:rsidRPr="009B3E3D">
              <w:rPr>
                <w:i/>
              </w:rPr>
              <w:t>(6,</w:t>
            </w:r>
            <w:r w:rsidR="00F76E19">
              <w:rPr>
                <w:i/>
              </w:rPr>
              <w:t>77</w:t>
            </w:r>
            <w:r w:rsidR="0074023F" w:rsidRPr="009B3E3D">
              <w:rPr>
                <w:i/>
              </w:rPr>
              <w:t>%)</w:t>
            </w:r>
          </w:p>
        </w:tc>
      </w:tr>
      <w:tr w:rsidR="0074023F" w:rsidRPr="008A430D" w:rsidTr="005534B2">
        <w:tc>
          <w:tcPr>
            <w:tcW w:w="937" w:type="dxa"/>
          </w:tcPr>
          <w:p w:rsidR="0074023F" w:rsidRPr="008A430D" w:rsidRDefault="0074023F" w:rsidP="005534B2">
            <w:r>
              <w:t>1-5</w:t>
            </w:r>
          </w:p>
        </w:tc>
        <w:tc>
          <w:tcPr>
            <w:tcW w:w="1699" w:type="dxa"/>
          </w:tcPr>
          <w:p w:rsidR="0074023F" w:rsidRPr="008A430D" w:rsidRDefault="0074023F" w:rsidP="009B3E3D">
            <w:pPr>
              <w:jc w:val="right"/>
            </w:pPr>
            <w:r w:rsidRPr="008A430D">
              <w:t>22.320</w:t>
            </w:r>
          </w:p>
        </w:tc>
        <w:tc>
          <w:tcPr>
            <w:tcW w:w="1699" w:type="dxa"/>
            <w:vAlign w:val="center"/>
          </w:tcPr>
          <w:p w:rsidR="0074023F" w:rsidRPr="008A430D" w:rsidRDefault="0074023F" w:rsidP="009B3E3D">
            <w:pPr>
              <w:jc w:val="right"/>
            </w:pPr>
            <w:r w:rsidRPr="008A430D">
              <w:t>22.320</w:t>
            </w:r>
          </w:p>
        </w:tc>
        <w:tc>
          <w:tcPr>
            <w:tcW w:w="1430" w:type="dxa"/>
            <w:vAlign w:val="center"/>
          </w:tcPr>
          <w:p w:rsidR="0074023F" w:rsidRPr="008A430D" w:rsidRDefault="004A0F05" w:rsidP="009B3E3D">
            <w:pPr>
              <w:jc w:val="right"/>
            </w:pPr>
            <w:r>
              <w:t>2</w:t>
            </w:r>
            <w:r w:rsidR="00F76E19">
              <w:t>1.005,35</w:t>
            </w:r>
          </w:p>
        </w:tc>
        <w:tc>
          <w:tcPr>
            <w:tcW w:w="1927" w:type="dxa"/>
            <w:vAlign w:val="center"/>
          </w:tcPr>
          <w:p w:rsidR="0074023F" w:rsidRPr="008A430D" w:rsidRDefault="004A0F05" w:rsidP="009B3E3D">
            <w:pPr>
              <w:jc w:val="right"/>
            </w:pPr>
            <w:r>
              <w:t>2</w:t>
            </w:r>
            <w:r w:rsidR="00F76E19">
              <w:t>1.005,35</w:t>
            </w:r>
          </w:p>
        </w:tc>
        <w:tc>
          <w:tcPr>
            <w:tcW w:w="1511" w:type="dxa"/>
            <w:vAlign w:val="center"/>
          </w:tcPr>
          <w:p w:rsidR="0074023F" w:rsidRPr="008A430D" w:rsidRDefault="00D95FCC" w:rsidP="009B3E3D">
            <w:pPr>
              <w:jc w:val="right"/>
            </w:pPr>
            <w:r>
              <w:t>1.</w:t>
            </w:r>
            <w:r w:rsidR="00872D82">
              <w:t>422,06</w:t>
            </w:r>
          </w:p>
        </w:tc>
      </w:tr>
      <w:tr w:rsidR="0074023F" w:rsidRPr="008A430D" w:rsidTr="005534B2">
        <w:tc>
          <w:tcPr>
            <w:tcW w:w="937" w:type="dxa"/>
          </w:tcPr>
          <w:p w:rsidR="0074023F" w:rsidRPr="008A430D" w:rsidRDefault="0074023F" w:rsidP="005534B2">
            <w:r w:rsidRPr="008A430D">
              <w:t>6</w:t>
            </w:r>
          </w:p>
        </w:tc>
        <w:tc>
          <w:tcPr>
            <w:tcW w:w="1699" w:type="dxa"/>
          </w:tcPr>
          <w:p w:rsidR="0074023F" w:rsidRPr="008A430D" w:rsidRDefault="0074023F" w:rsidP="009B3E3D">
            <w:pPr>
              <w:jc w:val="right"/>
            </w:pPr>
            <w:r w:rsidRPr="008A430D">
              <w:t>3.705</w:t>
            </w:r>
          </w:p>
        </w:tc>
        <w:tc>
          <w:tcPr>
            <w:tcW w:w="1699" w:type="dxa"/>
            <w:vAlign w:val="center"/>
          </w:tcPr>
          <w:p w:rsidR="0074023F" w:rsidRPr="008A430D" w:rsidRDefault="0074023F" w:rsidP="009B3E3D">
            <w:pPr>
              <w:jc w:val="right"/>
            </w:pPr>
            <w:r w:rsidRPr="008A430D">
              <w:t>26.025</w:t>
            </w:r>
          </w:p>
        </w:tc>
        <w:tc>
          <w:tcPr>
            <w:tcW w:w="1430" w:type="dxa"/>
            <w:vAlign w:val="center"/>
          </w:tcPr>
          <w:p w:rsidR="0074023F" w:rsidRPr="008A430D" w:rsidRDefault="0074023F" w:rsidP="009B3E3D">
            <w:pPr>
              <w:jc w:val="right"/>
            </w:pPr>
            <w:r w:rsidRPr="008A430D">
              <w:t>2</w:t>
            </w:r>
            <w:r w:rsidR="00F76E19">
              <w:t>5.206,42</w:t>
            </w:r>
          </w:p>
        </w:tc>
        <w:tc>
          <w:tcPr>
            <w:tcW w:w="1927" w:type="dxa"/>
            <w:vAlign w:val="center"/>
          </w:tcPr>
          <w:p w:rsidR="0074023F" w:rsidRPr="008A430D" w:rsidRDefault="004A0F05" w:rsidP="009B3E3D">
            <w:pPr>
              <w:jc w:val="right"/>
            </w:pPr>
            <w:r>
              <w:t>4.</w:t>
            </w:r>
            <w:r w:rsidR="00F76E19">
              <w:t>201,07</w:t>
            </w:r>
          </w:p>
        </w:tc>
        <w:tc>
          <w:tcPr>
            <w:tcW w:w="1511" w:type="dxa"/>
            <w:vAlign w:val="center"/>
          </w:tcPr>
          <w:p w:rsidR="0074023F" w:rsidRPr="008A430D" w:rsidRDefault="00D95FCC" w:rsidP="009B3E3D">
            <w:pPr>
              <w:jc w:val="right"/>
            </w:pPr>
            <w:r>
              <w:t>2</w:t>
            </w:r>
            <w:r w:rsidR="00872D82">
              <w:t>84,41</w:t>
            </w:r>
          </w:p>
        </w:tc>
      </w:tr>
    </w:tbl>
    <w:p w:rsidR="0074023F" w:rsidRPr="008A430D" w:rsidRDefault="0074023F" w:rsidP="00D95FCC">
      <w:pPr>
        <w:pStyle w:val="Tekstzonderopmaak"/>
        <w:ind w:left="720" w:hanging="720"/>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r w:rsidRPr="008A430D">
        <w:rPr>
          <w:rFonts w:ascii="Times New Roman" w:hAnsi="Times New Roman"/>
          <w:sz w:val="22"/>
          <w:szCs w:val="22"/>
        </w:rPr>
        <w:t xml:space="preserve">Er is in tijdvak 9 sprake van bijzondere beloningen (vakantiebijslag en afrekening </w:t>
      </w:r>
      <w:r>
        <w:rPr>
          <w:rFonts w:ascii="Times New Roman" w:hAnsi="Times New Roman"/>
          <w:sz w:val="22"/>
          <w:szCs w:val="22"/>
        </w:rPr>
        <w:t xml:space="preserve"> vakantiedagen). </w:t>
      </w:r>
      <w:r w:rsidRPr="008A430D">
        <w:rPr>
          <w:rFonts w:ascii="Times New Roman" w:hAnsi="Times New Roman"/>
          <w:sz w:val="22"/>
          <w:szCs w:val="22"/>
        </w:rPr>
        <w:t xml:space="preserve">Hierop moet de </w:t>
      </w:r>
      <w:r w:rsidR="00D95FCC">
        <w:rPr>
          <w:rFonts w:ascii="Times New Roman" w:hAnsi="Times New Roman"/>
          <w:sz w:val="22"/>
          <w:szCs w:val="22"/>
        </w:rPr>
        <w:t xml:space="preserve">witte </w:t>
      </w:r>
      <w:r w:rsidRPr="008A430D">
        <w:rPr>
          <w:rFonts w:ascii="Times New Roman" w:hAnsi="Times New Roman"/>
          <w:sz w:val="22"/>
          <w:szCs w:val="22"/>
        </w:rPr>
        <w:t xml:space="preserve">tabel bijzondere beloningen worden toegepast. Hiervoor maakt het niet uit of het een  fulltime of een parttime werknemer betreft. Over de </w:t>
      </w:r>
      <w:r>
        <w:rPr>
          <w:rFonts w:ascii="Times New Roman" w:hAnsi="Times New Roman"/>
          <w:sz w:val="22"/>
          <w:szCs w:val="22"/>
        </w:rPr>
        <w:t>'</w:t>
      </w:r>
      <w:r w:rsidRPr="008A430D">
        <w:rPr>
          <w:rFonts w:ascii="Times New Roman" w:hAnsi="Times New Roman"/>
          <w:sz w:val="22"/>
          <w:szCs w:val="22"/>
        </w:rPr>
        <w:t>normale</w:t>
      </w:r>
      <w:r>
        <w:rPr>
          <w:rFonts w:ascii="Times New Roman" w:hAnsi="Times New Roman"/>
          <w:sz w:val="22"/>
          <w:szCs w:val="22"/>
        </w:rPr>
        <w:t>'</w:t>
      </w:r>
      <w:r w:rsidRPr="008A430D">
        <w:rPr>
          <w:rFonts w:ascii="Times New Roman" w:hAnsi="Times New Roman"/>
          <w:sz w:val="22"/>
          <w:szCs w:val="22"/>
        </w:rPr>
        <w:t xml:space="preserve"> beloning</w:t>
      </w:r>
      <w:r w:rsidR="00D95FCC">
        <w:rPr>
          <w:rFonts w:ascii="Times New Roman" w:hAnsi="Times New Roman"/>
          <w:sz w:val="22"/>
          <w:szCs w:val="22"/>
        </w:rPr>
        <w:t xml:space="preserve"> (vier dagen salaris) </w:t>
      </w:r>
      <w:r w:rsidR="00872D82">
        <w:rPr>
          <w:rFonts w:ascii="Times New Roman" w:hAnsi="Times New Roman"/>
          <w:sz w:val="22"/>
          <w:szCs w:val="22"/>
        </w:rPr>
        <w:t>moet</w:t>
      </w:r>
      <w:r w:rsidR="00D95FCC">
        <w:rPr>
          <w:rFonts w:ascii="Times New Roman" w:hAnsi="Times New Roman"/>
          <w:sz w:val="22"/>
          <w:szCs w:val="22"/>
        </w:rPr>
        <w:t xml:space="preserve"> de witte </w:t>
      </w:r>
      <w:proofErr w:type="spellStart"/>
      <w:r w:rsidRPr="008A430D">
        <w:rPr>
          <w:rFonts w:ascii="Times New Roman" w:hAnsi="Times New Roman"/>
          <w:sz w:val="22"/>
          <w:szCs w:val="22"/>
        </w:rPr>
        <w:t>dagtabel</w:t>
      </w:r>
      <w:proofErr w:type="spellEnd"/>
      <w:r w:rsidRPr="008A430D">
        <w:rPr>
          <w:rFonts w:ascii="Times New Roman" w:hAnsi="Times New Roman"/>
          <w:sz w:val="22"/>
          <w:szCs w:val="22"/>
        </w:rPr>
        <w:t xml:space="preserve"> worden toegepast, omdat het een fulltime werknemer betreft.</w:t>
      </w:r>
    </w:p>
    <w:p w:rsidR="0074023F" w:rsidRPr="008A430D" w:rsidRDefault="0074023F" w:rsidP="00D95FCC">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8A430D">
        <w:rPr>
          <w:rFonts w:ascii="Times New Roman" w:hAnsi="Times New Roman"/>
          <w:sz w:val="22"/>
          <w:szCs w:val="22"/>
        </w:rPr>
        <w:t xml:space="preserve">Er is in tijdvak 9 sprake van bijzondere beloningen (vakantiebijslag en afrekening vakantiedagen).  Hierop moet de </w:t>
      </w:r>
      <w:r w:rsidR="00D95FCC">
        <w:rPr>
          <w:rFonts w:ascii="Times New Roman" w:hAnsi="Times New Roman"/>
          <w:sz w:val="22"/>
          <w:szCs w:val="22"/>
        </w:rPr>
        <w:t xml:space="preserve">witte </w:t>
      </w:r>
      <w:r w:rsidRPr="008A430D">
        <w:rPr>
          <w:rFonts w:ascii="Times New Roman" w:hAnsi="Times New Roman"/>
          <w:sz w:val="22"/>
          <w:szCs w:val="22"/>
        </w:rPr>
        <w:t xml:space="preserve">tabel bijzondere beloningen worden toegepast. Hiervoor maakt het niet uit of het een fulltime of een parttime werknemer betreft. Over de </w:t>
      </w:r>
      <w:r>
        <w:rPr>
          <w:rFonts w:ascii="Times New Roman" w:hAnsi="Times New Roman"/>
          <w:sz w:val="22"/>
          <w:szCs w:val="22"/>
        </w:rPr>
        <w:t>'</w:t>
      </w:r>
      <w:r w:rsidRPr="008A430D">
        <w:rPr>
          <w:rFonts w:ascii="Times New Roman" w:hAnsi="Times New Roman"/>
          <w:sz w:val="22"/>
          <w:szCs w:val="22"/>
        </w:rPr>
        <w:t>normale</w:t>
      </w:r>
      <w:r>
        <w:rPr>
          <w:rFonts w:ascii="Times New Roman" w:hAnsi="Times New Roman"/>
          <w:sz w:val="22"/>
          <w:szCs w:val="22"/>
        </w:rPr>
        <w:t>'</w:t>
      </w:r>
      <w:r w:rsidRPr="008A430D">
        <w:rPr>
          <w:rFonts w:ascii="Times New Roman" w:hAnsi="Times New Roman"/>
          <w:sz w:val="22"/>
          <w:szCs w:val="22"/>
        </w:rPr>
        <w:t xml:space="preserve"> beloning (twee dagen salaris) moet de</w:t>
      </w:r>
      <w:r w:rsidR="00D95FCC">
        <w:rPr>
          <w:rFonts w:ascii="Times New Roman" w:hAnsi="Times New Roman"/>
          <w:sz w:val="22"/>
          <w:szCs w:val="22"/>
        </w:rPr>
        <w:t xml:space="preserve"> witte</w:t>
      </w:r>
      <w:r w:rsidRPr="008A430D">
        <w:rPr>
          <w:rFonts w:ascii="Times New Roman" w:hAnsi="Times New Roman"/>
          <w:sz w:val="22"/>
          <w:szCs w:val="22"/>
        </w:rPr>
        <w:t xml:space="preserve"> tijdvaktabel (vierwekentabel) worden toegepast, omdat het een parttime werknemer betreft. </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8A430D">
        <w:rPr>
          <w:rFonts w:ascii="Times New Roman" w:hAnsi="Times New Roman"/>
          <w:sz w:val="22"/>
          <w:szCs w:val="22"/>
        </w:rPr>
        <w:t>Het verzoek moet worden ingediend door middel van het formulier Wijziging aangiftetijdvak loonheffingen.</w:t>
      </w:r>
    </w:p>
    <w:p w:rsidR="0074023F"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8A430D">
        <w:rPr>
          <w:rFonts w:ascii="Times New Roman" w:hAnsi="Times New Roman"/>
          <w:sz w:val="22"/>
          <w:szCs w:val="22"/>
        </w:rPr>
        <w:t>Indien het wijzigingsformul</w:t>
      </w:r>
      <w:r>
        <w:rPr>
          <w:rFonts w:ascii="Times New Roman" w:hAnsi="Times New Roman"/>
          <w:sz w:val="22"/>
          <w:szCs w:val="22"/>
        </w:rPr>
        <w:t xml:space="preserve">ier uiterlijk op 14 december </w:t>
      </w:r>
      <w:r w:rsidRPr="008A430D">
        <w:rPr>
          <w:rFonts w:ascii="Times New Roman" w:hAnsi="Times New Roman"/>
          <w:sz w:val="22"/>
          <w:szCs w:val="22"/>
        </w:rPr>
        <w:t>bij de Belastingdienst binnen was geweest, had de wijziging al per 1 j</w:t>
      </w:r>
      <w:r>
        <w:rPr>
          <w:rFonts w:ascii="Times New Roman" w:hAnsi="Times New Roman"/>
          <w:sz w:val="22"/>
          <w:szCs w:val="22"/>
        </w:rPr>
        <w:t xml:space="preserve">anuari a.s. </w:t>
      </w:r>
      <w:r w:rsidRPr="008A430D">
        <w:rPr>
          <w:rFonts w:ascii="Times New Roman" w:hAnsi="Times New Roman"/>
          <w:sz w:val="22"/>
          <w:szCs w:val="22"/>
        </w:rPr>
        <w:t>kunnen ingaan. Nu het wijzigingsfo</w:t>
      </w:r>
      <w:r>
        <w:rPr>
          <w:rFonts w:ascii="Times New Roman" w:hAnsi="Times New Roman"/>
          <w:sz w:val="22"/>
          <w:szCs w:val="22"/>
        </w:rPr>
        <w:t xml:space="preserve">rmulier pas op 19 december </w:t>
      </w:r>
      <w:r w:rsidRPr="008A430D">
        <w:rPr>
          <w:rFonts w:ascii="Times New Roman" w:hAnsi="Times New Roman"/>
          <w:sz w:val="22"/>
          <w:szCs w:val="22"/>
        </w:rPr>
        <w:t>is ingezonden, kan</w:t>
      </w:r>
      <w:r>
        <w:rPr>
          <w:rFonts w:ascii="Times New Roman" w:hAnsi="Times New Roman"/>
          <w:sz w:val="22"/>
          <w:szCs w:val="22"/>
        </w:rPr>
        <w:t xml:space="preserve"> de wijziging pas </w:t>
      </w:r>
      <w:r w:rsidRPr="00F16F1B">
        <w:rPr>
          <w:rFonts w:ascii="Times New Roman" w:hAnsi="Times New Roman"/>
          <w:sz w:val="22"/>
          <w:szCs w:val="22"/>
        </w:rPr>
        <w:t xml:space="preserve">op 1 januari </w:t>
      </w:r>
      <w:r>
        <w:rPr>
          <w:rFonts w:ascii="Times New Roman" w:hAnsi="Times New Roman"/>
          <w:sz w:val="22"/>
          <w:szCs w:val="22"/>
        </w:rPr>
        <w:t>van het jaar erna</w:t>
      </w:r>
      <w:r w:rsidRPr="00F16F1B">
        <w:rPr>
          <w:rFonts w:ascii="Times New Roman" w:hAnsi="Times New Roman"/>
          <w:sz w:val="22"/>
          <w:szCs w:val="22"/>
        </w:rPr>
        <w:t xml:space="preserve"> ingaan.</w:t>
      </w:r>
    </w:p>
    <w:p w:rsidR="00795AA8" w:rsidRDefault="00795AA8" w:rsidP="0074023F">
      <w:pPr>
        <w:pStyle w:val="Tekstzonderopmaak"/>
        <w:rPr>
          <w:rFonts w:ascii="Times New Roman" w:hAnsi="Times New Roman"/>
          <w:b/>
          <w:sz w:val="22"/>
          <w:szCs w:val="22"/>
        </w:rPr>
      </w:pPr>
    </w:p>
    <w:p w:rsidR="0074023F" w:rsidRDefault="0074023F" w:rsidP="0074023F">
      <w:pPr>
        <w:pStyle w:val="Tekstzonderopmaak"/>
        <w:rPr>
          <w:rFonts w:ascii="Times New Roman" w:hAnsi="Times New Roman"/>
          <w:b/>
          <w:sz w:val="22"/>
          <w:szCs w:val="22"/>
        </w:rPr>
      </w:pPr>
      <w:r>
        <w:rPr>
          <w:rFonts w:ascii="Times New Roman" w:hAnsi="Times New Roman"/>
          <w:b/>
          <w:sz w:val="22"/>
          <w:szCs w:val="22"/>
        </w:rPr>
        <w:t>Examenopgave 26</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A430D">
        <w:rPr>
          <w:rFonts w:ascii="Times New Roman" w:hAnsi="Times New Roman"/>
          <w:sz w:val="22"/>
          <w:szCs w:val="22"/>
        </w:rPr>
        <w:t xml:space="preserve">In eerste instantie wordt het bedrag van </w:t>
      </w:r>
      <w:r w:rsidR="005616EC">
        <w:rPr>
          <w:rFonts w:ascii="Times New Roman" w:hAnsi="Times New Roman"/>
          <w:sz w:val="22"/>
          <w:szCs w:val="22"/>
        </w:rPr>
        <w:t>€ </w:t>
      </w:r>
      <w:r w:rsidRPr="008A430D">
        <w:rPr>
          <w:rFonts w:ascii="Times New Roman" w:hAnsi="Times New Roman"/>
          <w:sz w:val="22"/>
          <w:szCs w:val="22"/>
        </w:rPr>
        <w:t>150 opgenomen in de vrije ruimte. Als hierdoor de vrije ruimte overschreden wordt, is over het bedrag van de overschrijding 80% eindheffing verschuldigd.</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8A430D">
        <w:rPr>
          <w:rFonts w:ascii="Times New Roman" w:hAnsi="Times New Roman"/>
          <w:sz w:val="22"/>
          <w:szCs w:val="22"/>
        </w:rPr>
        <w:t xml:space="preserve">In eerste instantie wordt het bedrag van </w:t>
      </w:r>
      <w:r w:rsidR="005616EC">
        <w:rPr>
          <w:rFonts w:ascii="Times New Roman" w:hAnsi="Times New Roman"/>
          <w:sz w:val="22"/>
          <w:szCs w:val="22"/>
        </w:rPr>
        <w:t>€ </w:t>
      </w:r>
      <w:r w:rsidRPr="008A430D">
        <w:rPr>
          <w:rFonts w:ascii="Times New Roman" w:hAnsi="Times New Roman"/>
          <w:sz w:val="22"/>
          <w:szCs w:val="22"/>
        </w:rPr>
        <w:t>25 opgenomen in de vrije ruimte. Als hierdoor de vrije ruimte overschreden wordt, is over het bedrag van de overschrijding 80% eindheffing verschuldigd.</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Beide bedragen kunnen ook bij de werknemer worden belast. Er is geen sprake van verplichte aanwijzing als eindheffingsloon voor de werkgever.</w:t>
      </w:r>
    </w:p>
    <w:p w:rsidR="0074023F" w:rsidRPr="008A430D" w:rsidRDefault="0074023F" w:rsidP="00D95FCC">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8A430D">
        <w:rPr>
          <w:rFonts w:ascii="Times New Roman" w:hAnsi="Times New Roman"/>
          <w:sz w:val="22"/>
          <w:szCs w:val="22"/>
        </w:rPr>
        <w:t>Ja</w:t>
      </w:r>
      <w:r w:rsidR="00D95FCC">
        <w:rPr>
          <w:rFonts w:ascii="Times New Roman" w:hAnsi="Times New Roman"/>
          <w:sz w:val="22"/>
          <w:szCs w:val="22"/>
        </w:rPr>
        <w:t>. D</w:t>
      </w:r>
      <w:r w:rsidRPr="008A430D">
        <w:rPr>
          <w:rFonts w:ascii="Times New Roman" w:hAnsi="Times New Roman"/>
          <w:sz w:val="22"/>
          <w:szCs w:val="22"/>
        </w:rPr>
        <w:t xml:space="preserve">e Belastingdienst zal een boete opleggen. Hoewel binnen de coulancetermijn betaald is, zal de Belastingdienst toch een boete opleggen omdat de vorige aangifte (over de maand </w:t>
      </w:r>
      <w:r>
        <w:rPr>
          <w:rFonts w:ascii="Times New Roman" w:hAnsi="Times New Roman"/>
          <w:sz w:val="22"/>
          <w:szCs w:val="22"/>
        </w:rPr>
        <w:tab/>
      </w:r>
      <w:r w:rsidRPr="008A430D">
        <w:rPr>
          <w:rFonts w:ascii="Times New Roman" w:hAnsi="Times New Roman"/>
          <w:sz w:val="22"/>
          <w:szCs w:val="22"/>
        </w:rPr>
        <w:t xml:space="preserve">juni) ook te laat werd betaald. De Belastingdienst zal een verzuimboete opleggen van </w:t>
      </w:r>
      <w:r w:rsidR="005616EC">
        <w:rPr>
          <w:rFonts w:ascii="Times New Roman" w:hAnsi="Times New Roman"/>
          <w:sz w:val="22"/>
          <w:szCs w:val="22"/>
        </w:rPr>
        <w:t>€ </w:t>
      </w:r>
      <w:r w:rsidRPr="008A430D">
        <w:rPr>
          <w:rFonts w:ascii="Times New Roman" w:hAnsi="Times New Roman"/>
          <w:sz w:val="22"/>
          <w:szCs w:val="22"/>
        </w:rPr>
        <w:t xml:space="preserve">1.308. Dit is 3% van het te laat betaalde bedrag van </w:t>
      </w:r>
      <w:r w:rsidR="005616EC">
        <w:rPr>
          <w:rFonts w:ascii="Times New Roman" w:hAnsi="Times New Roman"/>
          <w:sz w:val="22"/>
          <w:szCs w:val="22"/>
        </w:rPr>
        <w:t>€ </w:t>
      </w:r>
      <w:r w:rsidRPr="008A430D">
        <w:rPr>
          <w:rFonts w:ascii="Times New Roman" w:hAnsi="Times New Roman"/>
          <w:sz w:val="22"/>
          <w:szCs w:val="22"/>
        </w:rPr>
        <w:t>43.600.</w:t>
      </w:r>
    </w:p>
    <w:p w:rsidR="0074023F"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8A430D">
        <w:rPr>
          <w:rFonts w:ascii="Times New Roman" w:hAnsi="Times New Roman"/>
          <w:sz w:val="22"/>
          <w:szCs w:val="22"/>
        </w:rPr>
        <w:t>De naheffingsaanslag moet binnen veertien dagen na dagtekening van de naheffingsaanslag worden betaald, dus uiterlijk op 20 oktober.</w:t>
      </w:r>
    </w:p>
    <w:p w:rsidR="00795AA8" w:rsidRDefault="00795AA8" w:rsidP="0074023F">
      <w:pPr>
        <w:pStyle w:val="Tekstzonderopmaak"/>
        <w:rPr>
          <w:rFonts w:ascii="Times New Roman" w:hAnsi="Times New Roman"/>
          <w:b/>
          <w:sz w:val="22"/>
          <w:szCs w:val="22"/>
        </w:rPr>
      </w:pPr>
    </w:p>
    <w:p w:rsidR="0074023F" w:rsidRDefault="0074023F" w:rsidP="0074023F">
      <w:pPr>
        <w:pStyle w:val="Tekstzonderopmaak"/>
        <w:rPr>
          <w:rFonts w:ascii="Times New Roman" w:hAnsi="Times New Roman"/>
          <w:b/>
          <w:sz w:val="22"/>
          <w:szCs w:val="22"/>
        </w:rPr>
      </w:pPr>
      <w:r>
        <w:rPr>
          <w:rFonts w:ascii="Times New Roman" w:hAnsi="Times New Roman"/>
          <w:b/>
          <w:sz w:val="22"/>
          <w:szCs w:val="22"/>
        </w:rPr>
        <w:t>Examenopgave 27</w:t>
      </w:r>
      <w:r w:rsidRPr="008A430D">
        <w:rPr>
          <w:rFonts w:ascii="Times New Roman" w:hAnsi="Times New Roman"/>
          <w:b/>
          <w:sz w:val="22"/>
          <w:szCs w:val="22"/>
        </w:rPr>
        <w:t xml:space="preserve"> </w:t>
      </w:r>
    </w:p>
    <w:p w:rsidR="0074023F" w:rsidRPr="008A430D" w:rsidRDefault="0074023F" w:rsidP="00D95FCC">
      <w:pPr>
        <w:pStyle w:val="Tekstzonderopmaak"/>
        <w:ind w:left="720" w:hanging="720"/>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A430D">
        <w:rPr>
          <w:rFonts w:ascii="Times New Roman" w:hAnsi="Times New Roman"/>
          <w:sz w:val="22"/>
          <w:szCs w:val="22"/>
        </w:rPr>
        <w:t xml:space="preserve">Nee. De werkzaamheden in de huishouding bij het gezin Van Dis worden op minder dan 4 dagen per week verricht. De arbeidsverhouding kwalificeert daarom niet als een dienstbetrekking. Op het loon van Marjan wordt in het kader van de regeling Dienstverlening aan huis geen loonheffing ingehouden. </w:t>
      </w:r>
    </w:p>
    <w:p w:rsidR="0074023F" w:rsidRPr="008A430D" w:rsidRDefault="0074023F" w:rsidP="007D7DF8">
      <w:pPr>
        <w:pStyle w:val="Tekstzonderopmaak"/>
        <w:ind w:left="720" w:hanging="720"/>
        <w:rPr>
          <w:rFonts w:ascii="Times New Roman" w:hAnsi="Times New Roman"/>
          <w:sz w:val="22"/>
          <w:szCs w:val="22"/>
        </w:rPr>
      </w:pPr>
      <w:r>
        <w:rPr>
          <w:rFonts w:ascii="Times New Roman" w:hAnsi="Times New Roman"/>
          <w:sz w:val="22"/>
          <w:szCs w:val="22"/>
        </w:rPr>
        <w:t xml:space="preserve">2. </w:t>
      </w:r>
      <w:r>
        <w:rPr>
          <w:rFonts w:ascii="Times New Roman" w:hAnsi="Times New Roman"/>
          <w:sz w:val="22"/>
          <w:szCs w:val="22"/>
        </w:rPr>
        <w:tab/>
      </w:r>
      <w:r w:rsidRPr="008A430D">
        <w:rPr>
          <w:rFonts w:ascii="Times New Roman" w:hAnsi="Times New Roman"/>
          <w:sz w:val="22"/>
          <w:szCs w:val="22"/>
        </w:rPr>
        <w:t xml:space="preserve">Ja. De werkzaamheden in de wacht- en praktijkruimte in de woning van het gezin </w:t>
      </w:r>
      <w:proofErr w:type="spellStart"/>
      <w:r w:rsidRPr="008A430D">
        <w:rPr>
          <w:rFonts w:ascii="Times New Roman" w:hAnsi="Times New Roman"/>
          <w:sz w:val="22"/>
          <w:szCs w:val="22"/>
        </w:rPr>
        <w:t>Moerali</w:t>
      </w:r>
      <w:proofErr w:type="spellEnd"/>
      <w:r w:rsidRPr="008A430D">
        <w:rPr>
          <w:rFonts w:ascii="Times New Roman" w:hAnsi="Times New Roman"/>
          <w:sz w:val="22"/>
          <w:szCs w:val="22"/>
        </w:rPr>
        <w:t xml:space="preserve"> (een vrije beroepsbeoefenaar met een praktijk aan huis) worden weliswaar op minder dan 4 dagen per week uitgevoerd, maar nemen meer dan 40% van de werktijd van Marjan in beslag. Dit betekent dat de regeling voor Dienstverlening aan huis niet van toepassing is. Aangezien alle elementen van de dienstbetrekking aanwezig zijn (loon,</w:t>
      </w:r>
      <w:r w:rsidR="007D7DF8">
        <w:rPr>
          <w:rFonts w:ascii="Times New Roman" w:hAnsi="Times New Roman"/>
          <w:sz w:val="22"/>
          <w:szCs w:val="22"/>
        </w:rPr>
        <w:t xml:space="preserve"> gezag en arbeid) moet </w:t>
      </w:r>
      <w:r w:rsidRPr="008A430D">
        <w:rPr>
          <w:rFonts w:ascii="Times New Roman" w:hAnsi="Times New Roman"/>
          <w:sz w:val="22"/>
          <w:szCs w:val="22"/>
        </w:rPr>
        <w:t>loonheffing op het loon van Marjan worden ingehouden.</w:t>
      </w:r>
    </w:p>
    <w:p w:rsidR="0074023F" w:rsidRPr="008A430D" w:rsidRDefault="0074023F" w:rsidP="0074023F">
      <w:pPr>
        <w:pStyle w:val="Tekstzonderopmaak"/>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Hier is sprake van loon in de vorm van een aanspraak.</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8A430D">
        <w:rPr>
          <w:rFonts w:ascii="Times New Roman" w:hAnsi="Times New Roman"/>
          <w:sz w:val="22"/>
          <w:szCs w:val="22"/>
        </w:rPr>
        <w:t>De aanspraak op verlof-</w:t>
      </w:r>
      <w:r>
        <w:rPr>
          <w:rFonts w:ascii="Times New Roman" w:hAnsi="Times New Roman"/>
          <w:sz w:val="22"/>
          <w:szCs w:val="22"/>
        </w:rPr>
        <w:t xml:space="preserve"> </w:t>
      </w:r>
      <w:r w:rsidRPr="008A430D">
        <w:rPr>
          <w:rFonts w:ascii="Times New Roman" w:hAnsi="Times New Roman"/>
          <w:sz w:val="22"/>
          <w:szCs w:val="22"/>
        </w:rPr>
        <w:t xml:space="preserve">en vakantiedagen is </w:t>
      </w:r>
      <w:r>
        <w:rPr>
          <w:rFonts w:ascii="Times New Roman" w:hAnsi="Times New Roman"/>
          <w:sz w:val="22"/>
          <w:szCs w:val="22"/>
        </w:rPr>
        <w:t>met toepassing van de omkeerregel vrijgesteld</w:t>
      </w:r>
      <w:r w:rsidRPr="008A430D">
        <w:rPr>
          <w:rFonts w:ascii="Times New Roman" w:hAnsi="Times New Roman"/>
          <w:sz w:val="22"/>
          <w:szCs w:val="22"/>
        </w:rPr>
        <w:t xml:space="preserve">. Het verlof wordt normaliter bij uitbetaling van de verlof-/vakantiedagen belast. </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8A430D">
        <w:rPr>
          <w:rFonts w:ascii="Times New Roman" w:hAnsi="Times New Roman"/>
          <w:sz w:val="22"/>
          <w:szCs w:val="22"/>
        </w:rPr>
        <w:t>De fiscale consequenties hier</w:t>
      </w:r>
      <w:r>
        <w:rPr>
          <w:rFonts w:ascii="Times New Roman" w:hAnsi="Times New Roman"/>
          <w:sz w:val="22"/>
          <w:szCs w:val="22"/>
        </w:rPr>
        <w:t xml:space="preserve">van zijn dat de aanspraak op </w:t>
      </w:r>
      <w:r w:rsidRPr="008A430D">
        <w:rPr>
          <w:rFonts w:ascii="Times New Roman" w:hAnsi="Times New Roman"/>
          <w:sz w:val="22"/>
          <w:szCs w:val="22"/>
        </w:rPr>
        <w:t>dagen boven het maximum aantal van 250 dagen (50 x</w:t>
      </w:r>
      <w:r>
        <w:rPr>
          <w:rFonts w:ascii="Times New Roman" w:hAnsi="Times New Roman"/>
          <w:sz w:val="22"/>
          <w:szCs w:val="22"/>
        </w:rPr>
        <w:t xml:space="preserve"> </w:t>
      </w:r>
      <w:r w:rsidRPr="008A430D">
        <w:rPr>
          <w:rFonts w:ascii="Times New Roman" w:hAnsi="Times New Roman"/>
          <w:sz w:val="22"/>
          <w:szCs w:val="22"/>
        </w:rPr>
        <w:t>5) belast is. De loonheffing over deze 10 dagen moet worden ingehouden in december.</w:t>
      </w:r>
    </w:p>
    <w:p w:rsidR="0074023F" w:rsidRPr="008A430D" w:rsidRDefault="0074023F" w:rsidP="007D7DF8">
      <w:pPr>
        <w:pStyle w:val="Tekstzonderopmaak"/>
        <w:ind w:left="720" w:hanging="720"/>
        <w:rPr>
          <w:rFonts w:ascii="Times New Roman" w:hAnsi="Times New Roman"/>
          <w:sz w:val="22"/>
          <w:szCs w:val="22"/>
        </w:rPr>
      </w:pPr>
      <w:r>
        <w:rPr>
          <w:rFonts w:ascii="Times New Roman" w:hAnsi="Times New Roman"/>
          <w:sz w:val="22"/>
          <w:szCs w:val="22"/>
        </w:rPr>
        <w:t xml:space="preserve">6. </w:t>
      </w:r>
      <w:r>
        <w:rPr>
          <w:rFonts w:ascii="Times New Roman" w:hAnsi="Times New Roman"/>
          <w:sz w:val="22"/>
          <w:szCs w:val="22"/>
        </w:rPr>
        <w:tab/>
      </w:r>
      <w:r w:rsidRPr="008A430D">
        <w:rPr>
          <w:rFonts w:ascii="Times New Roman" w:hAnsi="Times New Roman"/>
          <w:sz w:val="22"/>
          <w:szCs w:val="22"/>
        </w:rPr>
        <w:t xml:space="preserve">Nee. Ook als er, zoals in dit geval, sprake is van een gelijkwaardige functie die ook in dienstbetrekking wordt verricht, heeft dit geen gevolgen, </w:t>
      </w:r>
      <w:r w:rsidR="007D7DF8">
        <w:rPr>
          <w:rFonts w:ascii="Times New Roman" w:hAnsi="Times New Roman"/>
          <w:sz w:val="22"/>
          <w:szCs w:val="22"/>
        </w:rPr>
        <w:t>zolang er maar gewerkt wordt conform de afspraken in de overeenkomst van opdracht.</w:t>
      </w:r>
    </w:p>
    <w:p w:rsidR="0074023F" w:rsidRPr="008A430D" w:rsidRDefault="0074023F" w:rsidP="0074023F">
      <w:pPr>
        <w:pStyle w:val="Tekstzonderopmaak"/>
        <w:rPr>
          <w:rFonts w:ascii="Times New Roman" w:hAnsi="Times New Roman"/>
          <w:sz w:val="22"/>
          <w:szCs w:val="22"/>
        </w:rPr>
      </w:pPr>
    </w:p>
    <w:p w:rsidR="004F52AE" w:rsidRDefault="004F52AE">
      <w:pPr>
        <w:spacing w:after="200" w:line="276" w:lineRule="auto"/>
        <w:rPr>
          <w:b/>
          <w:szCs w:val="22"/>
        </w:rPr>
      </w:pPr>
      <w:r>
        <w:rPr>
          <w:b/>
          <w:szCs w:val="22"/>
        </w:rPr>
        <w:br w:type="page"/>
      </w:r>
    </w:p>
    <w:p w:rsidR="0074023F" w:rsidRPr="00F62A95" w:rsidRDefault="0074023F" w:rsidP="0074023F">
      <w:pPr>
        <w:pStyle w:val="Tekstzonderopmaak"/>
        <w:rPr>
          <w:rFonts w:ascii="Times New Roman" w:hAnsi="Times New Roman"/>
          <w:sz w:val="22"/>
          <w:szCs w:val="22"/>
        </w:rPr>
      </w:pPr>
      <w:r>
        <w:rPr>
          <w:rFonts w:ascii="Times New Roman" w:hAnsi="Times New Roman"/>
          <w:b/>
          <w:sz w:val="22"/>
          <w:szCs w:val="22"/>
        </w:rPr>
        <w:lastRenderedPageBreak/>
        <w:t>Examenopgave 28</w:t>
      </w:r>
    </w:p>
    <w:p w:rsidR="0074023F" w:rsidRPr="008A430D" w:rsidRDefault="0074023F" w:rsidP="0074023F">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8A430D">
        <w:rPr>
          <w:rFonts w:ascii="Times New Roman" w:hAnsi="Times New Roman"/>
          <w:sz w:val="22"/>
          <w:szCs w:val="22"/>
        </w:rPr>
        <w:t xml:space="preserve">Nee. De fiets wordt alleen gebruikt voor zakelijke ritten en voor het woon-werkverkeer. </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8A430D">
        <w:rPr>
          <w:rFonts w:ascii="Times New Roman" w:hAnsi="Times New Roman"/>
          <w:sz w:val="22"/>
          <w:szCs w:val="22"/>
        </w:rPr>
        <w:t xml:space="preserve">Het omrijden heeft niets met de persoonlijke omstandigheden van Fred te maken. Alle verreden kilometers zijn zakelijk en kunnen worden vergoed tegen </w:t>
      </w:r>
      <w:r w:rsidR="005616EC">
        <w:rPr>
          <w:rFonts w:ascii="Times New Roman" w:hAnsi="Times New Roman"/>
          <w:sz w:val="22"/>
          <w:szCs w:val="22"/>
        </w:rPr>
        <w:t>€ </w:t>
      </w:r>
      <w:r w:rsidRPr="008A430D">
        <w:rPr>
          <w:rFonts w:ascii="Times New Roman" w:hAnsi="Times New Roman"/>
          <w:sz w:val="22"/>
          <w:szCs w:val="22"/>
        </w:rPr>
        <w:t xml:space="preserve">0,19. De onbelaste vergoeding bedraagt voor de maand oktober 5 x 120 x </w:t>
      </w:r>
      <w:r w:rsidR="005616EC">
        <w:rPr>
          <w:rFonts w:ascii="Times New Roman" w:hAnsi="Times New Roman"/>
          <w:sz w:val="22"/>
          <w:szCs w:val="22"/>
        </w:rPr>
        <w:t>€ </w:t>
      </w:r>
      <w:r w:rsidRPr="008A430D">
        <w:rPr>
          <w:rFonts w:ascii="Times New Roman" w:hAnsi="Times New Roman"/>
          <w:sz w:val="22"/>
          <w:szCs w:val="22"/>
        </w:rPr>
        <w:t xml:space="preserve">0,19 + 15 x 160 x </w:t>
      </w:r>
      <w:r w:rsidR="005616EC">
        <w:rPr>
          <w:rFonts w:ascii="Times New Roman" w:hAnsi="Times New Roman"/>
          <w:sz w:val="22"/>
          <w:szCs w:val="22"/>
        </w:rPr>
        <w:t>€ </w:t>
      </w:r>
      <w:r w:rsidRPr="008A430D">
        <w:rPr>
          <w:rFonts w:ascii="Times New Roman" w:hAnsi="Times New Roman"/>
          <w:sz w:val="22"/>
          <w:szCs w:val="22"/>
        </w:rPr>
        <w:t xml:space="preserve">0,19 = </w:t>
      </w:r>
      <w:r w:rsidR="005616EC">
        <w:rPr>
          <w:rFonts w:ascii="Times New Roman" w:hAnsi="Times New Roman"/>
          <w:sz w:val="22"/>
          <w:szCs w:val="22"/>
        </w:rPr>
        <w:t>€ </w:t>
      </w:r>
      <w:r w:rsidRPr="008A430D">
        <w:rPr>
          <w:rFonts w:ascii="Times New Roman" w:hAnsi="Times New Roman"/>
          <w:sz w:val="22"/>
          <w:szCs w:val="22"/>
        </w:rPr>
        <w:t>570.</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Ja. De bijtel</w:t>
      </w:r>
      <w:r>
        <w:rPr>
          <w:rFonts w:ascii="Times New Roman" w:hAnsi="Times New Roman"/>
          <w:sz w:val="22"/>
          <w:szCs w:val="22"/>
        </w:rPr>
        <w:t>ling gaat in op 13 november</w:t>
      </w:r>
      <w:r w:rsidRPr="008A430D">
        <w:rPr>
          <w:rFonts w:ascii="Times New Roman" w:hAnsi="Times New Roman"/>
          <w:sz w:val="22"/>
          <w:szCs w:val="22"/>
        </w:rPr>
        <w:t xml:space="preserve">. Op jaarbasis herleid, rijdt Wilma meer dan 500 kilometer privé. Tot het loon moet op jaarbasis worden gerekend 25% van </w:t>
      </w:r>
      <w:r w:rsidR="005616EC">
        <w:rPr>
          <w:rFonts w:ascii="Times New Roman" w:hAnsi="Times New Roman"/>
          <w:sz w:val="22"/>
          <w:szCs w:val="22"/>
        </w:rPr>
        <w:t>€ </w:t>
      </w:r>
      <w:r w:rsidRPr="008A430D">
        <w:rPr>
          <w:rFonts w:ascii="Times New Roman" w:hAnsi="Times New Roman"/>
          <w:sz w:val="22"/>
          <w:szCs w:val="22"/>
        </w:rPr>
        <w:t xml:space="preserve">18.750 = </w:t>
      </w:r>
      <w:r w:rsidR="005616EC">
        <w:rPr>
          <w:rFonts w:ascii="Times New Roman" w:hAnsi="Times New Roman"/>
          <w:sz w:val="22"/>
          <w:szCs w:val="22"/>
        </w:rPr>
        <w:t>€ </w:t>
      </w:r>
      <w:r w:rsidRPr="008A430D">
        <w:rPr>
          <w:rFonts w:ascii="Times New Roman" w:hAnsi="Times New Roman"/>
          <w:sz w:val="22"/>
          <w:szCs w:val="22"/>
        </w:rPr>
        <w:t xml:space="preserve">4.687,50 oftewel </w:t>
      </w:r>
      <w:r w:rsidR="005616EC">
        <w:rPr>
          <w:rFonts w:ascii="Times New Roman" w:hAnsi="Times New Roman"/>
          <w:sz w:val="22"/>
          <w:szCs w:val="22"/>
        </w:rPr>
        <w:t>€ </w:t>
      </w:r>
      <w:r w:rsidRPr="008A430D">
        <w:rPr>
          <w:rFonts w:ascii="Times New Roman" w:hAnsi="Times New Roman"/>
          <w:sz w:val="22"/>
          <w:szCs w:val="22"/>
        </w:rPr>
        <w:t>390,63 voor de maand december.</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8A430D">
        <w:rPr>
          <w:rFonts w:ascii="Times New Roman" w:hAnsi="Times New Roman"/>
          <w:sz w:val="22"/>
          <w:szCs w:val="22"/>
        </w:rPr>
        <w:t>De bijtelling per jaar i</w:t>
      </w:r>
      <w:r>
        <w:rPr>
          <w:rFonts w:ascii="Times New Roman" w:hAnsi="Times New Roman"/>
          <w:sz w:val="22"/>
          <w:szCs w:val="22"/>
        </w:rPr>
        <w:t xml:space="preserve">s 14% van </w:t>
      </w:r>
      <w:r w:rsidR="005616EC">
        <w:rPr>
          <w:rFonts w:ascii="Times New Roman" w:hAnsi="Times New Roman"/>
          <w:sz w:val="22"/>
          <w:szCs w:val="22"/>
        </w:rPr>
        <w:t>€ </w:t>
      </w:r>
      <w:r>
        <w:rPr>
          <w:rFonts w:ascii="Times New Roman" w:hAnsi="Times New Roman"/>
          <w:sz w:val="22"/>
          <w:szCs w:val="22"/>
        </w:rPr>
        <w:t xml:space="preserve">30.000 is </w:t>
      </w:r>
      <w:r w:rsidR="005616EC">
        <w:rPr>
          <w:rFonts w:ascii="Times New Roman" w:hAnsi="Times New Roman"/>
          <w:sz w:val="22"/>
          <w:szCs w:val="22"/>
        </w:rPr>
        <w:t>€ </w:t>
      </w:r>
      <w:r>
        <w:rPr>
          <w:rFonts w:ascii="Times New Roman" w:hAnsi="Times New Roman"/>
          <w:sz w:val="22"/>
          <w:szCs w:val="22"/>
        </w:rPr>
        <w:t>4.200</w:t>
      </w:r>
      <w:r w:rsidRPr="008A430D">
        <w:rPr>
          <w:rFonts w:ascii="Times New Roman" w:hAnsi="Times New Roman"/>
          <w:sz w:val="22"/>
          <w:szCs w:val="22"/>
        </w:rPr>
        <w:t xml:space="preserve"> ofwel </w:t>
      </w:r>
      <w:r w:rsidR="005616EC">
        <w:rPr>
          <w:rFonts w:ascii="Times New Roman" w:hAnsi="Times New Roman"/>
          <w:sz w:val="22"/>
          <w:szCs w:val="22"/>
        </w:rPr>
        <w:t>€ </w:t>
      </w:r>
      <w:r w:rsidRPr="008A430D">
        <w:rPr>
          <w:rFonts w:ascii="Times New Roman" w:hAnsi="Times New Roman"/>
          <w:sz w:val="22"/>
          <w:szCs w:val="22"/>
        </w:rPr>
        <w:t xml:space="preserve">350 per maand. Hierop komt deze maand in mindering de eigen bijdrage van </w:t>
      </w:r>
      <w:r w:rsidR="005616EC">
        <w:rPr>
          <w:rFonts w:ascii="Times New Roman" w:hAnsi="Times New Roman"/>
          <w:sz w:val="22"/>
          <w:szCs w:val="22"/>
        </w:rPr>
        <w:t>€ </w:t>
      </w:r>
      <w:r w:rsidRPr="008A430D">
        <w:rPr>
          <w:rFonts w:ascii="Times New Roman" w:hAnsi="Times New Roman"/>
          <w:sz w:val="22"/>
          <w:szCs w:val="22"/>
        </w:rPr>
        <w:t xml:space="preserve">75 en het bedrag van </w:t>
      </w:r>
      <w:r w:rsidR="005616EC">
        <w:rPr>
          <w:rFonts w:ascii="Times New Roman" w:hAnsi="Times New Roman"/>
          <w:sz w:val="22"/>
          <w:szCs w:val="22"/>
        </w:rPr>
        <w:t>€ </w:t>
      </w:r>
      <w:r w:rsidRPr="008A430D">
        <w:rPr>
          <w:rFonts w:ascii="Times New Roman" w:hAnsi="Times New Roman"/>
          <w:sz w:val="22"/>
          <w:szCs w:val="22"/>
        </w:rPr>
        <w:t xml:space="preserve">375. Hierdoor resteert aan privégebruik een negatief bedrag van </w:t>
      </w:r>
      <w:r w:rsidR="005616EC">
        <w:rPr>
          <w:rFonts w:ascii="Times New Roman" w:hAnsi="Times New Roman"/>
          <w:sz w:val="22"/>
          <w:szCs w:val="22"/>
        </w:rPr>
        <w:t>€ </w:t>
      </w:r>
      <w:r w:rsidRPr="008A430D">
        <w:rPr>
          <w:rFonts w:ascii="Times New Roman" w:hAnsi="Times New Roman"/>
          <w:sz w:val="22"/>
          <w:szCs w:val="22"/>
        </w:rPr>
        <w:t>100. Dit bedrag kan op het loon in mindering worden gebracht, omdat op jaarbasis gezien de bijtelling privégebruik positief blijft.</w:t>
      </w:r>
    </w:p>
    <w:p w:rsidR="0074023F" w:rsidRPr="008A430D" w:rsidRDefault="0074023F" w:rsidP="00795AA8">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8A430D">
        <w:rPr>
          <w:rFonts w:ascii="Times New Roman" w:hAnsi="Times New Roman"/>
          <w:sz w:val="22"/>
          <w:szCs w:val="22"/>
        </w:rPr>
        <w:t>Er is sprake van een verhuizing binnen het kader van de dien</w:t>
      </w:r>
      <w:r>
        <w:rPr>
          <w:rFonts w:ascii="Times New Roman" w:hAnsi="Times New Roman"/>
          <w:sz w:val="22"/>
          <w:szCs w:val="22"/>
        </w:rPr>
        <w:t xml:space="preserve">stbetrekking als de verhuizing </w:t>
      </w:r>
      <w:r w:rsidRPr="008A430D">
        <w:rPr>
          <w:rFonts w:ascii="Times New Roman" w:hAnsi="Times New Roman"/>
          <w:sz w:val="22"/>
          <w:szCs w:val="22"/>
        </w:rPr>
        <w:t>voldoende verband houdt met de dienstbetrekking. Dit is in ieder geval als de werknemer verhuist binnen 2 jaar na de aanvaarding van een nieuwe dienstbetrekking of na overplaatsing binnen d</w:t>
      </w:r>
      <w:r>
        <w:rPr>
          <w:rFonts w:ascii="Times New Roman" w:hAnsi="Times New Roman"/>
          <w:sz w:val="22"/>
          <w:szCs w:val="22"/>
        </w:rPr>
        <w:t>e bestaande dienstbetrek</w:t>
      </w:r>
      <w:r w:rsidRPr="008A430D">
        <w:rPr>
          <w:rFonts w:ascii="Times New Roman" w:hAnsi="Times New Roman"/>
          <w:sz w:val="22"/>
          <w:szCs w:val="22"/>
        </w:rPr>
        <w:t>king. De afstand tussen zijn woning en de plaats van de dienstbetrekking moet met tenminste 60% wordt verkleind, terwijl tot die verhuizing de afstand tussen zijn woning en de plaats van zijn dienstbetrekking ten minste 25 kilometer bedroeg.</w:t>
      </w:r>
    </w:p>
    <w:p w:rsidR="0074023F" w:rsidRPr="008A430D" w:rsidRDefault="0074023F" w:rsidP="0074023F">
      <w:pPr>
        <w:pStyle w:val="Tekstzonderopmaak"/>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8A430D">
        <w:rPr>
          <w:rFonts w:ascii="Times New Roman" w:hAnsi="Times New Roman"/>
          <w:sz w:val="22"/>
          <w:szCs w:val="22"/>
        </w:rPr>
        <w:t>Ja. Na toetsing van de hiervoor genoemde voorwaarden voldoet Fred aan de gestelde eisen.</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8A430D">
        <w:rPr>
          <w:rFonts w:ascii="Times New Roman" w:hAnsi="Times New Roman"/>
          <w:sz w:val="22"/>
          <w:szCs w:val="22"/>
        </w:rPr>
        <w:t xml:space="preserve">Ja. Als aan de voorwaarde wordt voldaan, dat er sprake is van een zakelijke verhuizing, mag het maximale bedrag van </w:t>
      </w:r>
      <w:r w:rsidR="005616EC">
        <w:rPr>
          <w:rFonts w:ascii="Times New Roman" w:hAnsi="Times New Roman"/>
          <w:sz w:val="22"/>
          <w:szCs w:val="22"/>
        </w:rPr>
        <w:t>€ </w:t>
      </w:r>
      <w:r w:rsidRPr="008A430D">
        <w:rPr>
          <w:rFonts w:ascii="Times New Roman" w:hAnsi="Times New Roman"/>
          <w:sz w:val="22"/>
          <w:szCs w:val="22"/>
        </w:rPr>
        <w:t>7.750 onbelast worden vergoed (naast de werkelijke kosten voor het overbrengen van de inboedel).</w:t>
      </w:r>
    </w:p>
    <w:p w:rsidR="00EA3824" w:rsidRDefault="0074023F" w:rsidP="00EA3824">
      <w:pPr>
        <w:pStyle w:val="Tekstzonderopmaak"/>
        <w:ind w:left="720" w:hanging="720"/>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r>
      <w:r w:rsidR="00EA3824">
        <w:rPr>
          <w:rFonts w:ascii="Times New Roman" w:hAnsi="Times New Roman"/>
          <w:sz w:val="22"/>
          <w:szCs w:val="22"/>
        </w:rPr>
        <w:t>Belast of onbelast:</w:t>
      </w:r>
    </w:p>
    <w:p w:rsidR="00EA3824" w:rsidRDefault="0074023F" w:rsidP="00EA3824">
      <w:pPr>
        <w:pStyle w:val="Tekstzonderopmaak"/>
        <w:numPr>
          <w:ilvl w:val="0"/>
          <w:numId w:val="36"/>
        </w:numPr>
        <w:rPr>
          <w:rFonts w:ascii="Times New Roman" w:hAnsi="Times New Roman"/>
          <w:sz w:val="22"/>
          <w:szCs w:val="22"/>
        </w:rPr>
      </w:pPr>
      <w:r w:rsidRPr="008A430D">
        <w:rPr>
          <w:rFonts w:ascii="Times New Roman" w:hAnsi="Times New Roman"/>
          <w:sz w:val="22"/>
          <w:szCs w:val="22"/>
        </w:rPr>
        <w:t xml:space="preserve">Overbrengen inboedel </w:t>
      </w:r>
      <w:r w:rsidR="005616EC">
        <w:rPr>
          <w:rFonts w:ascii="Times New Roman" w:hAnsi="Times New Roman"/>
          <w:sz w:val="22"/>
          <w:szCs w:val="22"/>
        </w:rPr>
        <w:t>€ </w:t>
      </w:r>
      <w:r w:rsidRPr="008A430D">
        <w:rPr>
          <w:rFonts w:ascii="Times New Roman" w:hAnsi="Times New Roman"/>
          <w:sz w:val="22"/>
          <w:szCs w:val="22"/>
        </w:rPr>
        <w:t>3.350. De kosten voor het overbrengen van de inboedel kunnen bij een zakelijke verhuizin</w:t>
      </w:r>
      <w:r>
        <w:rPr>
          <w:rFonts w:ascii="Times New Roman" w:hAnsi="Times New Roman"/>
          <w:sz w:val="22"/>
          <w:szCs w:val="22"/>
        </w:rPr>
        <w:t xml:space="preserve">g voor een bedrag van </w:t>
      </w:r>
      <w:r w:rsidR="005616EC">
        <w:rPr>
          <w:rFonts w:ascii="Times New Roman" w:hAnsi="Times New Roman"/>
          <w:sz w:val="22"/>
          <w:szCs w:val="22"/>
        </w:rPr>
        <w:t>€ </w:t>
      </w:r>
      <w:r>
        <w:rPr>
          <w:rFonts w:ascii="Times New Roman" w:hAnsi="Times New Roman"/>
          <w:sz w:val="22"/>
          <w:szCs w:val="22"/>
        </w:rPr>
        <w:t>3.350</w:t>
      </w:r>
      <w:r w:rsidRPr="008A430D">
        <w:rPr>
          <w:rFonts w:ascii="Times New Roman" w:hAnsi="Times New Roman"/>
          <w:sz w:val="22"/>
          <w:szCs w:val="22"/>
        </w:rPr>
        <w:t xml:space="preserve"> belastingvrij worden vergoed.</w:t>
      </w:r>
    </w:p>
    <w:p w:rsidR="00EA3824" w:rsidRDefault="0074023F" w:rsidP="009977A4">
      <w:pPr>
        <w:pStyle w:val="Tekstzonderopmaak"/>
        <w:numPr>
          <w:ilvl w:val="0"/>
          <w:numId w:val="36"/>
        </w:numPr>
        <w:rPr>
          <w:rFonts w:ascii="Times New Roman" w:hAnsi="Times New Roman"/>
          <w:sz w:val="22"/>
          <w:szCs w:val="22"/>
        </w:rPr>
      </w:pPr>
      <w:r w:rsidRPr="008A430D">
        <w:rPr>
          <w:rFonts w:ascii="Times New Roman" w:hAnsi="Times New Roman"/>
          <w:sz w:val="22"/>
          <w:szCs w:val="22"/>
        </w:rPr>
        <w:t xml:space="preserve">Aankoopkosten woning in Ulvenhout </w:t>
      </w:r>
      <w:r w:rsidR="005616EC">
        <w:rPr>
          <w:rFonts w:ascii="Times New Roman" w:hAnsi="Times New Roman"/>
          <w:sz w:val="22"/>
          <w:szCs w:val="22"/>
        </w:rPr>
        <w:t>€ </w:t>
      </w:r>
      <w:r w:rsidRPr="008A430D">
        <w:rPr>
          <w:rFonts w:ascii="Times New Roman" w:hAnsi="Times New Roman"/>
          <w:sz w:val="22"/>
          <w:szCs w:val="22"/>
        </w:rPr>
        <w:t xml:space="preserve">1.150. Deze vergoeding is tot een bedrag van </w:t>
      </w:r>
      <w:r w:rsidR="005616EC">
        <w:rPr>
          <w:rFonts w:ascii="Times New Roman" w:hAnsi="Times New Roman"/>
          <w:sz w:val="22"/>
          <w:szCs w:val="22"/>
        </w:rPr>
        <w:t>€ </w:t>
      </w:r>
      <w:r w:rsidRPr="008A430D">
        <w:rPr>
          <w:rFonts w:ascii="Times New Roman" w:hAnsi="Times New Roman"/>
          <w:sz w:val="22"/>
          <w:szCs w:val="22"/>
        </w:rPr>
        <w:t>1.150 belast.</w:t>
      </w:r>
    </w:p>
    <w:p w:rsidR="00EA3824" w:rsidRDefault="0074023F" w:rsidP="009977A4">
      <w:pPr>
        <w:pStyle w:val="Tekstzonderopmaak"/>
        <w:numPr>
          <w:ilvl w:val="0"/>
          <w:numId w:val="35"/>
        </w:numPr>
        <w:rPr>
          <w:rFonts w:ascii="Times New Roman" w:hAnsi="Times New Roman"/>
          <w:sz w:val="22"/>
          <w:szCs w:val="22"/>
        </w:rPr>
      </w:pPr>
      <w:r w:rsidRPr="008A430D">
        <w:rPr>
          <w:rFonts w:ascii="Times New Roman" w:hAnsi="Times New Roman"/>
          <w:sz w:val="22"/>
          <w:szCs w:val="22"/>
        </w:rPr>
        <w:t xml:space="preserve">De notariskosten voor de hypotheekakte </w:t>
      </w:r>
      <w:r w:rsidR="005616EC">
        <w:rPr>
          <w:rFonts w:ascii="Times New Roman" w:hAnsi="Times New Roman"/>
          <w:sz w:val="22"/>
          <w:szCs w:val="22"/>
        </w:rPr>
        <w:t>€ </w:t>
      </w:r>
      <w:r w:rsidRPr="008A430D">
        <w:rPr>
          <w:rFonts w:ascii="Times New Roman" w:hAnsi="Times New Roman"/>
          <w:sz w:val="22"/>
          <w:szCs w:val="22"/>
        </w:rPr>
        <w:t xml:space="preserve">1.185 zijn kosten die verband houden met de financiering van de woning en zijn tot een bedrag van </w:t>
      </w:r>
      <w:r w:rsidR="005616EC">
        <w:rPr>
          <w:rFonts w:ascii="Times New Roman" w:hAnsi="Times New Roman"/>
          <w:sz w:val="22"/>
          <w:szCs w:val="22"/>
        </w:rPr>
        <w:t>€ </w:t>
      </w:r>
      <w:r w:rsidRPr="008A430D">
        <w:rPr>
          <w:rFonts w:ascii="Times New Roman" w:hAnsi="Times New Roman"/>
          <w:sz w:val="22"/>
          <w:szCs w:val="22"/>
        </w:rPr>
        <w:t xml:space="preserve">1.185 belast. </w:t>
      </w:r>
    </w:p>
    <w:p w:rsidR="00EA3824" w:rsidRDefault="0074023F" w:rsidP="009977A4">
      <w:pPr>
        <w:pStyle w:val="Tekstzonderopmaak"/>
        <w:numPr>
          <w:ilvl w:val="0"/>
          <w:numId w:val="35"/>
        </w:numPr>
        <w:rPr>
          <w:rFonts w:ascii="Times New Roman" w:hAnsi="Times New Roman"/>
          <w:sz w:val="22"/>
          <w:szCs w:val="22"/>
        </w:rPr>
      </w:pPr>
      <w:r w:rsidRPr="008A430D">
        <w:rPr>
          <w:rFonts w:ascii="Times New Roman" w:hAnsi="Times New Roman"/>
          <w:sz w:val="22"/>
          <w:szCs w:val="22"/>
        </w:rPr>
        <w:t xml:space="preserve">Reiskosten zoeken en bezichtiging woningen 860 km, vergoeding </w:t>
      </w:r>
      <w:r w:rsidR="005616EC">
        <w:rPr>
          <w:rFonts w:ascii="Times New Roman" w:hAnsi="Times New Roman"/>
          <w:sz w:val="22"/>
          <w:szCs w:val="22"/>
        </w:rPr>
        <w:t>€ </w:t>
      </w:r>
      <w:r w:rsidRPr="008A430D">
        <w:rPr>
          <w:rFonts w:ascii="Times New Roman" w:hAnsi="Times New Roman"/>
          <w:sz w:val="22"/>
          <w:szCs w:val="22"/>
        </w:rPr>
        <w:t xml:space="preserve">215. De reiskosten zijn maximaal onbelast te vergoeden tot een bedrag van </w:t>
      </w:r>
      <w:r w:rsidR="005616EC">
        <w:rPr>
          <w:rFonts w:ascii="Times New Roman" w:hAnsi="Times New Roman"/>
          <w:sz w:val="22"/>
          <w:szCs w:val="22"/>
        </w:rPr>
        <w:t>€ </w:t>
      </w:r>
      <w:r w:rsidRPr="008A430D">
        <w:rPr>
          <w:rFonts w:ascii="Times New Roman" w:hAnsi="Times New Roman"/>
          <w:sz w:val="22"/>
          <w:szCs w:val="22"/>
        </w:rPr>
        <w:t xml:space="preserve">0,19 per kilometer. Belast is </w:t>
      </w:r>
      <w:r w:rsidR="005616EC">
        <w:rPr>
          <w:rFonts w:ascii="Times New Roman" w:hAnsi="Times New Roman"/>
          <w:sz w:val="22"/>
          <w:szCs w:val="22"/>
        </w:rPr>
        <w:t>€ </w:t>
      </w:r>
      <w:r w:rsidRPr="008A430D">
        <w:rPr>
          <w:rFonts w:ascii="Times New Roman" w:hAnsi="Times New Roman"/>
          <w:sz w:val="22"/>
          <w:szCs w:val="22"/>
        </w:rPr>
        <w:t>51,60.</w:t>
      </w:r>
    </w:p>
    <w:p w:rsidR="00EA3824" w:rsidRDefault="0074023F" w:rsidP="009977A4">
      <w:pPr>
        <w:pStyle w:val="Tekstzonderopmaak"/>
        <w:numPr>
          <w:ilvl w:val="0"/>
          <w:numId w:val="35"/>
        </w:numPr>
        <w:rPr>
          <w:rFonts w:ascii="Times New Roman" w:hAnsi="Times New Roman"/>
          <w:sz w:val="22"/>
          <w:szCs w:val="22"/>
        </w:rPr>
      </w:pPr>
      <w:r w:rsidRPr="008A430D">
        <w:rPr>
          <w:rFonts w:ascii="Times New Roman" w:hAnsi="Times New Roman"/>
          <w:sz w:val="22"/>
          <w:szCs w:val="22"/>
        </w:rPr>
        <w:t xml:space="preserve">De kosten voor het herstellen in de oude staat van de huurwoning zijn geen kosten gemaakt in het belang van de dienstbetrekking. Het bedrag van </w:t>
      </w:r>
      <w:r w:rsidR="005616EC">
        <w:rPr>
          <w:rFonts w:ascii="Times New Roman" w:hAnsi="Times New Roman"/>
          <w:sz w:val="22"/>
          <w:szCs w:val="22"/>
        </w:rPr>
        <w:t>€ </w:t>
      </w:r>
      <w:r w:rsidRPr="008A430D">
        <w:rPr>
          <w:rFonts w:ascii="Times New Roman" w:hAnsi="Times New Roman"/>
          <w:sz w:val="22"/>
          <w:szCs w:val="22"/>
        </w:rPr>
        <w:t>3.200 is belast.</w:t>
      </w:r>
    </w:p>
    <w:p w:rsidR="0074023F" w:rsidRPr="00EA3824" w:rsidRDefault="0074023F" w:rsidP="009977A4">
      <w:pPr>
        <w:pStyle w:val="Tekstzonderopmaak"/>
        <w:numPr>
          <w:ilvl w:val="0"/>
          <w:numId w:val="35"/>
        </w:numPr>
        <w:rPr>
          <w:rFonts w:ascii="Times New Roman" w:hAnsi="Times New Roman"/>
          <w:sz w:val="22"/>
          <w:szCs w:val="22"/>
        </w:rPr>
      </w:pPr>
      <w:r w:rsidRPr="008A430D">
        <w:rPr>
          <w:rFonts w:ascii="Times New Roman" w:hAnsi="Times New Roman"/>
          <w:sz w:val="22"/>
          <w:szCs w:val="22"/>
        </w:rPr>
        <w:t xml:space="preserve">Het pasklaar maken overgebrachte stoffering </w:t>
      </w:r>
      <w:r w:rsidR="005616EC">
        <w:rPr>
          <w:rFonts w:ascii="Times New Roman" w:hAnsi="Times New Roman"/>
          <w:sz w:val="22"/>
          <w:szCs w:val="22"/>
        </w:rPr>
        <w:t>€ </w:t>
      </w:r>
      <w:r w:rsidRPr="008A430D">
        <w:rPr>
          <w:rFonts w:ascii="Times New Roman" w:hAnsi="Times New Roman"/>
          <w:sz w:val="22"/>
          <w:szCs w:val="22"/>
        </w:rPr>
        <w:t xml:space="preserve">400. Deze kosten worden geacht te zijn begrepen in het vrijgestelde bedrag van </w:t>
      </w:r>
      <w:r w:rsidR="005616EC">
        <w:rPr>
          <w:rFonts w:ascii="Times New Roman" w:hAnsi="Times New Roman"/>
          <w:sz w:val="22"/>
          <w:szCs w:val="22"/>
        </w:rPr>
        <w:t>€ </w:t>
      </w:r>
      <w:r w:rsidRPr="008A430D">
        <w:rPr>
          <w:rFonts w:ascii="Times New Roman" w:hAnsi="Times New Roman"/>
          <w:sz w:val="22"/>
          <w:szCs w:val="22"/>
        </w:rPr>
        <w:t xml:space="preserve">7.750. Deze vergoeding is tot een bedrag van  </w:t>
      </w:r>
      <w:r w:rsidR="005616EC">
        <w:rPr>
          <w:rFonts w:ascii="Times New Roman" w:hAnsi="Times New Roman"/>
          <w:sz w:val="22"/>
          <w:szCs w:val="22"/>
        </w:rPr>
        <w:t>€ </w:t>
      </w:r>
      <w:r w:rsidRPr="008A430D">
        <w:rPr>
          <w:rFonts w:ascii="Times New Roman" w:hAnsi="Times New Roman"/>
          <w:sz w:val="22"/>
          <w:szCs w:val="22"/>
        </w:rPr>
        <w:t>400 belast.</w:t>
      </w:r>
    </w:p>
    <w:p w:rsidR="0074023F" w:rsidRPr="008A430D" w:rsidRDefault="0074023F" w:rsidP="0074023F">
      <w:pPr>
        <w:pStyle w:val="Tekstzonderopmaak"/>
        <w:rPr>
          <w:rFonts w:ascii="Times New Roman" w:hAnsi="Times New Roman"/>
          <w:sz w:val="22"/>
          <w:szCs w:val="22"/>
        </w:rPr>
      </w:pPr>
    </w:p>
    <w:p w:rsidR="0074023F" w:rsidRPr="008A430D" w:rsidRDefault="0074023F" w:rsidP="0074023F">
      <w:pPr>
        <w:pStyle w:val="Tekstzonderopmaak"/>
        <w:rPr>
          <w:rFonts w:ascii="Times New Roman" w:hAnsi="Times New Roman"/>
          <w:b/>
          <w:sz w:val="22"/>
          <w:szCs w:val="22"/>
        </w:rPr>
      </w:pPr>
      <w:r>
        <w:rPr>
          <w:rFonts w:ascii="Times New Roman" w:hAnsi="Times New Roman"/>
          <w:b/>
          <w:sz w:val="22"/>
          <w:szCs w:val="22"/>
        </w:rPr>
        <w:t>Examenopgave 29</w:t>
      </w:r>
      <w:r w:rsidRPr="008A430D">
        <w:rPr>
          <w:rFonts w:ascii="Times New Roman" w:hAnsi="Times New Roman"/>
          <w:b/>
          <w:sz w:val="22"/>
          <w:szCs w:val="22"/>
        </w:rPr>
        <w:t xml:space="preserve"> </w:t>
      </w:r>
    </w:p>
    <w:p w:rsidR="0074023F" w:rsidRPr="00F62A95" w:rsidRDefault="0074023F" w:rsidP="0074023F">
      <w:pPr>
        <w:pStyle w:val="Tekstzonderopmaak"/>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Pr="00F62A95">
        <w:rPr>
          <w:rFonts w:ascii="Times New Roman" w:hAnsi="Times New Roman"/>
          <w:sz w:val="22"/>
          <w:szCs w:val="22"/>
        </w:rPr>
        <w:t xml:space="preserve">Behoort wel of niet tot de grondslag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8"/>
        <w:gridCol w:w="1843"/>
      </w:tblGrid>
      <w:tr w:rsidR="0074023F" w:rsidRPr="008A430D" w:rsidTr="005534B2">
        <w:tc>
          <w:tcPr>
            <w:tcW w:w="7088" w:type="dxa"/>
            <w:shd w:val="clear" w:color="auto" w:fill="auto"/>
          </w:tcPr>
          <w:p w:rsidR="0074023F" w:rsidRPr="009B3E3D" w:rsidRDefault="0074023F" w:rsidP="005534B2">
            <w:pPr>
              <w:pStyle w:val="Geenafstand"/>
              <w:rPr>
                <w:rFonts w:ascii="Times New Roman" w:hAnsi="Times New Roman"/>
                <w:i/>
              </w:rPr>
            </w:pPr>
            <w:r w:rsidRPr="009B3E3D">
              <w:rPr>
                <w:rFonts w:ascii="Times New Roman" w:hAnsi="Times New Roman"/>
                <w:i/>
              </w:rPr>
              <w:t>Omschrijving</w:t>
            </w:r>
          </w:p>
        </w:tc>
        <w:tc>
          <w:tcPr>
            <w:tcW w:w="1843" w:type="dxa"/>
            <w:shd w:val="clear" w:color="auto" w:fill="auto"/>
          </w:tcPr>
          <w:p w:rsidR="0074023F" w:rsidRPr="009B3E3D" w:rsidRDefault="0074023F" w:rsidP="005534B2">
            <w:pPr>
              <w:pStyle w:val="Geenafstand"/>
              <w:rPr>
                <w:rFonts w:ascii="Times New Roman" w:hAnsi="Times New Roman"/>
                <w:i/>
              </w:rPr>
            </w:pPr>
            <w:r w:rsidRPr="009B3E3D">
              <w:rPr>
                <w:rFonts w:ascii="Times New Roman" w:hAnsi="Times New Roman"/>
                <w:i/>
              </w:rPr>
              <w:t>Behoort tot grondslag alle loonheffingen</w:t>
            </w:r>
          </w:p>
          <w:p w:rsidR="0074023F" w:rsidRPr="009B3E3D" w:rsidRDefault="0074023F" w:rsidP="005534B2">
            <w:pPr>
              <w:pStyle w:val="Geenafstand"/>
              <w:rPr>
                <w:rFonts w:ascii="Times New Roman" w:hAnsi="Times New Roman"/>
                <w:i/>
              </w:rPr>
            </w:pPr>
            <w:r w:rsidRPr="009B3E3D">
              <w:rPr>
                <w:rFonts w:ascii="Times New Roman" w:hAnsi="Times New Roman"/>
                <w:i/>
              </w:rPr>
              <w:t>Ja/Nee</w:t>
            </w:r>
          </w:p>
        </w:tc>
      </w:tr>
      <w:tr w:rsidR="0074023F" w:rsidRPr="008A430D" w:rsidTr="005534B2">
        <w:tc>
          <w:tcPr>
            <w:tcW w:w="7088" w:type="dxa"/>
            <w:shd w:val="clear" w:color="auto" w:fill="auto"/>
          </w:tcPr>
          <w:p w:rsidR="0074023F" w:rsidRPr="008A430D" w:rsidRDefault="0074023F" w:rsidP="005534B2">
            <w:pPr>
              <w:pStyle w:val="Geenafstand"/>
              <w:rPr>
                <w:rFonts w:ascii="Times New Roman" w:hAnsi="Times New Roman"/>
              </w:rPr>
            </w:pPr>
            <w:r w:rsidRPr="008A430D">
              <w:rPr>
                <w:rFonts w:ascii="Times New Roman" w:hAnsi="Times New Roman"/>
              </w:rPr>
              <w:t>Ter beschikking gestelde personenauto</w:t>
            </w:r>
          </w:p>
        </w:tc>
        <w:tc>
          <w:tcPr>
            <w:tcW w:w="1843" w:type="dxa"/>
            <w:shd w:val="clear" w:color="auto" w:fill="auto"/>
            <w:vAlign w:val="center"/>
          </w:tcPr>
          <w:p w:rsidR="0074023F" w:rsidRPr="008A430D" w:rsidRDefault="0074023F" w:rsidP="005534B2">
            <w:pPr>
              <w:pStyle w:val="Geenafstand"/>
              <w:rPr>
                <w:rFonts w:ascii="Times New Roman" w:hAnsi="Times New Roman"/>
              </w:rPr>
            </w:pPr>
            <w:r w:rsidRPr="008A430D">
              <w:rPr>
                <w:rFonts w:ascii="Times New Roman" w:hAnsi="Times New Roman"/>
              </w:rPr>
              <w:t>ja</w:t>
            </w:r>
          </w:p>
        </w:tc>
      </w:tr>
      <w:tr w:rsidR="0074023F" w:rsidRPr="008A430D" w:rsidTr="005534B2">
        <w:tc>
          <w:tcPr>
            <w:tcW w:w="7088" w:type="dxa"/>
            <w:shd w:val="clear" w:color="auto" w:fill="auto"/>
          </w:tcPr>
          <w:p w:rsidR="0074023F" w:rsidRPr="008A430D" w:rsidRDefault="0074023F" w:rsidP="005534B2">
            <w:pPr>
              <w:pStyle w:val="Geenafstand"/>
              <w:rPr>
                <w:rFonts w:ascii="Times New Roman" w:hAnsi="Times New Roman"/>
              </w:rPr>
            </w:pPr>
            <w:r w:rsidRPr="008A430D">
              <w:rPr>
                <w:rFonts w:ascii="Times New Roman" w:hAnsi="Times New Roman"/>
              </w:rPr>
              <w:t>Werkgeversheffing Zorgverzekeringswet</w:t>
            </w:r>
          </w:p>
        </w:tc>
        <w:tc>
          <w:tcPr>
            <w:tcW w:w="1843" w:type="dxa"/>
            <w:shd w:val="clear" w:color="auto" w:fill="auto"/>
            <w:vAlign w:val="center"/>
          </w:tcPr>
          <w:p w:rsidR="0074023F" w:rsidRPr="008A430D" w:rsidRDefault="0074023F" w:rsidP="005534B2">
            <w:pPr>
              <w:pStyle w:val="Geenafstand"/>
              <w:rPr>
                <w:rFonts w:ascii="Times New Roman" w:hAnsi="Times New Roman"/>
              </w:rPr>
            </w:pPr>
            <w:r w:rsidRPr="008A430D">
              <w:rPr>
                <w:rFonts w:ascii="Times New Roman" w:hAnsi="Times New Roman"/>
              </w:rPr>
              <w:t>nee</w:t>
            </w:r>
          </w:p>
        </w:tc>
      </w:tr>
      <w:tr w:rsidR="0074023F" w:rsidRPr="008A430D" w:rsidTr="005534B2">
        <w:tc>
          <w:tcPr>
            <w:tcW w:w="7088" w:type="dxa"/>
            <w:shd w:val="clear" w:color="auto" w:fill="auto"/>
          </w:tcPr>
          <w:p w:rsidR="0074023F" w:rsidRPr="008A430D" w:rsidRDefault="0074023F" w:rsidP="005534B2">
            <w:pPr>
              <w:pStyle w:val="Geenafstand"/>
              <w:rPr>
                <w:rFonts w:ascii="Times New Roman" w:hAnsi="Times New Roman"/>
              </w:rPr>
            </w:pPr>
            <w:r w:rsidRPr="008A430D">
              <w:rPr>
                <w:rFonts w:ascii="Times New Roman" w:hAnsi="Times New Roman"/>
              </w:rPr>
              <w:t>In de arbeidsovereenkomst opgenomen bedrag aan fooi</w:t>
            </w:r>
          </w:p>
        </w:tc>
        <w:tc>
          <w:tcPr>
            <w:tcW w:w="1843" w:type="dxa"/>
            <w:shd w:val="clear" w:color="auto" w:fill="auto"/>
            <w:vAlign w:val="center"/>
          </w:tcPr>
          <w:p w:rsidR="0074023F" w:rsidRPr="008A430D" w:rsidRDefault="0074023F" w:rsidP="005534B2">
            <w:pPr>
              <w:pStyle w:val="Geenafstand"/>
              <w:rPr>
                <w:rFonts w:ascii="Times New Roman" w:hAnsi="Times New Roman"/>
              </w:rPr>
            </w:pPr>
            <w:r w:rsidRPr="008A430D">
              <w:rPr>
                <w:rFonts w:ascii="Times New Roman" w:hAnsi="Times New Roman"/>
              </w:rPr>
              <w:t>ja</w:t>
            </w:r>
          </w:p>
        </w:tc>
      </w:tr>
      <w:tr w:rsidR="0074023F" w:rsidRPr="008A430D" w:rsidTr="005534B2">
        <w:tc>
          <w:tcPr>
            <w:tcW w:w="7088" w:type="dxa"/>
            <w:shd w:val="clear" w:color="auto" w:fill="auto"/>
          </w:tcPr>
          <w:p w:rsidR="0074023F" w:rsidRPr="008A430D" w:rsidRDefault="0074023F" w:rsidP="005534B2">
            <w:pPr>
              <w:pStyle w:val="Geenafstand"/>
              <w:rPr>
                <w:rFonts w:ascii="Times New Roman" w:hAnsi="Times New Roman"/>
              </w:rPr>
            </w:pPr>
            <w:r w:rsidRPr="008A430D">
              <w:rPr>
                <w:rFonts w:ascii="Times New Roman" w:hAnsi="Times New Roman"/>
              </w:rPr>
              <w:t>Opname uit het levenslooptegoed</w:t>
            </w:r>
          </w:p>
        </w:tc>
        <w:tc>
          <w:tcPr>
            <w:tcW w:w="1843" w:type="dxa"/>
            <w:shd w:val="clear" w:color="auto" w:fill="auto"/>
            <w:vAlign w:val="center"/>
          </w:tcPr>
          <w:p w:rsidR="0074023F" w:rsidRPr="008A430D" w:rsidRDefault="0074023F" w:rsidP="005534B2">
            <w:pPr>
              <w:pStyle w:val="Geenafstand"/>
              <w:rPr>
                <w:rFonts w:ascii="Times New Roman" w:hAnsi="Times New Roman"/>
              </w:rPr>
            </w:pPr>
            <w:r w:rsidRPr="008A430D">
              <w:rPr>
                <w:rFonts w:ascii="Times New Roman" w:hAnsi="Times New Roman"/>
              </w:rPr>
              <w:t>ja</w:t>
            </w:r>
          </w:p>
        </w:tc>
      </w:tr>
      <w:tr w:rsidR="0074023F" w:rsidRPr="008A430D" w:rsidTr="005534B2">
        <w:tc>
          <w:tcPr>
            <w:tcW w:w="7088" w:type="dxa"/>
            <w:shd w:val="clear" w:color="auto" w:fill="auto"/>
          </w:tcPr>
          <w:p w:rsidR="0074023F" w:rsidRPr="008A430D" w:rsidRDefault="0074023F" w:rsidP="005534B2">
            <w:pPr>
              <w:pStyle w:val="Geenafstand"/>
              <w:rPr>
                <w:rFonts w:ascii="Times New Roman" w:hAnsi="Times New Roman"/>
              </w:rPr>
            </w:pPr>
            <w:r w:rsidRPr="008A430D">
              <w:rPr>
                <w:rFonts w:ascii="Times New Roman" w:hAnsi="Times New Roman"/>
              </w:rPr>
              <w:t>Premie WW-</w:t>
            </w:r>
            <w:proofErr w:type="spellStart"/>
            <w:r w:rsidRPr="008A430D">
              <w:rPr>
                <w:rFonts w:ascii="Times New Roman" w:hAnsi="Times New Roman"/>
              </w:rPr>
              <w:t>Awf</w:t>
            </w:r>
            <w:proofErr w:type="spellEnd"/>
          </w:p>
        </w:tc>
        <w:tc>
          <w:tcPr>
            <w:tcW w:w="1843" w:type="dxa"/>
            <w:shd w:val="clear" w:color="auto" w:fill="auto"/>
            <w:vAlign w:val="center"/>
          </w:tcPr>
          <w:p w:rsidR="0074023F" w:rsidRPr="008A430D" w:rsidRDefault="0074023F" w:rsidP="005534B2">
            <w:pPr>
              <w:pStyle w:val="Geenafstand"/>
              <w:rPr>
                <w:rFonts w:ascii="Times New Roman" w:hAnsi="Times New Roman"/>
              </w:rPr>
            </w:pPr>
            <w:r w:rsidRPr="008A430D">
              <w:rPr>
                <w:rFonts w:ascii="Times New Roman" w:hAnsi="Times New Roman"/>
              </w:rPr>
              <w:t>nee</w:t>
            </w:r>
          </w:p>
        </w:tc>
      </w:tr>
    </w:tbl>
    <w:p w:rsidR="0074023F" w:rsidRPr="008A430D" w:rsidRDefault="0074023F" w:rsidP="0074023F">
      <w:pPr>
        <w:pStyle w:val="Tekstzonderopmaak"/>
        <w:rPr>
          <w:rFonts w:ascii="Times New Roman" w:hAnsi="Times New Roman"/>
          <w:sz w:val="22"/>
          <w:szCs w:val="22"/>
        </w:rPr>
      </w:pP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Hoewel tussentijds regelmatig kan worden getoetst hoe hoog de vrije ruimte is, kan pas na afloop van het jaar de werkelijke hoogte worden bepaald, omdat het totale fiscale loon van het kalenderjaar bekend moet zijn.</w:t>
      </w:r>
      <w:r w:rsidRPr="008A430D">
        <w:rPr>
          <w:rFonts w:ascii="Times New Roman" w:hAnsi="Times New Roman"/>
          <w:sz w:val="22"/>
          <w:szCs w:val="22"/>
        </w:rPr>
        <w:t xml:space="preserve"> </w:t>
      </w:r>
    </w:p>
    <w:p w:rsidR="0074023F" w:rsidRPr="008A430D" w:rsidRDefault="009B3E3D" w:rsidP="009B3E3D">
      <w:pPr>
        <w:pStyle w:val="Tekstzonderopmaak"/>
        <w:ind w:left="720" w:hanging="720"/>
        <w:rPr>
          <w:rFonts w:ascii="Times New Roman" w:hAnsi="Times New Roman"/>
          <w:sz w:val="22"/>
          <w:szCs w:val="22"/>
        </w:rPr>
      </w:pPr>
      <w:r>
        <w:rPr>
          <w:rFonts w:ascii="Times New Roman" w:hAnsi="Times New Roman"/>
          <w:sz w:val="22"/>
          <w:szCs w:val="22"/>
        </w:rPr>
        <w:t>3</w:t>
      </w:r>
      <w:r w:rsidR="0074023F">
        <w:rPr>
          <w:rFonts w:ascii="Times New Roman" w:hAnsi="Times New Roman"/>
          <w:sz w:val="22"/>
          <w:szCs w:val="22"/>
        </w:rPr>
        <w:t>.</w:t>
      </w:r>
      <w:r w:rsidR="0074023F">
        <w:rPr>
          <w:rFonts w:ascii="Times New Roman" w:hAnsi="Times New Roman"/>
          <w:sz w:val="22"/>
          <w:szCs w:val="22"/>
        </w:rPr>
        <w:tab/>
      </w:r>
      <w:r w:rsidR="0074023F" w:rsidRPr="008A430D">
        <w:rPr>
          <w:rFonts w:ascii="Times New Roman" w:hAnsi="Times New Roman"/>
          <w:sz w:val="22"/>
          <w:szCs w:val="22"/>
        </w:rPr>
        <w:t>Voor de berekening van de vrije ruimte moet rekening worden gehouden met de mogelijke invloed van het loon uit vroegere dienstbetrekking. Uit de casus blijkt dat het loon uit vroegere dienstbetrekking 12,5% (</w:t>
      </w:r>
      <w:r w:rsidR="005616EC">
        <w:rPr>
          <w:rFonts w:ascii="Times New Roman" w:hAnsi="Times New Roman"/>
          <w:sz w:val="22"/>
          <w:szCs w:val="22"/>
        </w:rPr>
        <w:t>€ </w:t>
      </w:r>
      <w:r w:rsidR="0074023F" w:rsidRPr="008A430D">
        <w:rPr>
          <w:rFonts w:ascii="Times New Roman" w:hAnsi="Times New Roman"/>
          <w:sz w:val="22"/>
          <w:szCs w:val="22"/>
        </w:rPr>
        <w:t>500.000/</w:t>
      </w:r>
      <w:r w:rsidR="005616EC">
        <w:rPr>
          <w:rFonts w:ascii="Times New Roman" w:hAnsi="Times New Roman"/>
          <w:sz w:val="22"/>
          <w:szCs w:val="22"/>
        </w:rPr>
        <w:t>€ </w:t>
      </w:r>
      <w:r w:rsidR="0074023F" w:rsidRPr="008A430D">
        <w:rPr>
          <w:rFonts w:ascii="Times New Roman" w:hAnsi="Times New Roman"/>
          <w:sz w:val="22"/>
          <w:szCs w:val="22"/>
        </w:rPr>
        <w:t xml:space="preserve">4.000.000 x 100%) bedraagt van het totale </w:t>
      </w:r>
      <w:r w:rsidR="0074023F">
        <w:rPr>
          <w:rFonts w:ascii="Times New Roman" w:hAnsi="Times New Roman"/>
          <w:sz w:val="22"/>
          <w:szCs w:val="22"/>
        </w:rPr>
        <w:tab/>
      </w:r>
      <w:r w:rsidR="0074023F" w:rsidRPr="008A430D">
        <w:rPr>
          <w:rFonts w:ascii="Times New Roman" w:hAnsi="Times New Roman"/>
          <w:sz w:val="22"/>
          <w:szCs w:val="22"/>
        </w:rPr>
        <w:t>fisca</w:t>
      </w:r>
      <w:r>
        <w:rPr>
          <w:rFonts w:ascii="Times New Roman" w:hAnsi="Times New Roman"/>
          <w:sz w:val="22"/>
          <w:szCs w:val="22"/>
        </w:rPr>
        <w:t>l</w:t>
      </w:r>
      <w:r w:rsidR="0074023F" w:rsidRPr="008A430D">
        <w:rPr>
          <w:rFonts w:ascii="Times New Roman" w:hAnsi="Times New Roman"/>
          <w:sz w:val="22"/>
          <w:szCs w:val="22"/>
        </w:rPr>
        <w:t xml:space="preserve">e loon. Als het loon uit vroegere dienstbetrekking meer bedraagt dan 10% van het totale fiscale loon, moet de vrije ruimte berekend worden op basis van het totale loon uit tegenwoordige dienstbetrekking. De </w:t>
      </w:r>
      <w:r w:rsidR="0074023F">
        <w:rPr>
          <w:rFonts w:ascii="Times New Roman" w:hAnsi="Times New Roman"/>
          <w:sz w:val="22"/>
          <w:szCs w:val="22"/>
        </w:rPr>
        <w:t xml:space="preserve">vrije ruimte bedraagt dan </w:t>
      </w:r>
      <w:r w:rsidR="005616EC">
        <w:rPr>
          <w:rFonts w:ascii="Times New Roman" w:hAnsi="Times New Roman"/>
          <w:sz w:val="22"/>
          <w:szCs w:val="22"/>
        </w:rPr>
        <w:t>€ </w:t>
      </w:r>
      <w:r w:rsidR="0074023F">
        <w:rPr>
          <w:rFonts w:ascii="Times New Roman" w:hAnsi="Times New Roman"/>
          <w:sz w:val="22"/>
          <w:szCs w:val="22"/>
        </w:rPr>
        <w:t xml:space="preserve">3.500.000 x 1,2% = </w:t>
      </w:r>
      <w:r w:rsidR="005616EC">
        <w:rPr>
          <w:rFonts w:ascii="Times New Roman" w:hAnsi="Times New Roman"/>
          <w:sz w:val="22"/>
          <w:szCs w:val="22"/>
        </w:rPr>
        <w:t>€ </w:t>
      </w:r>
      <w:r w:rsidR="0074023F">
        <w:rPr>
          <w:rFonts w:ascii="Times New Roman" w:hAnsi="Times New Roman"/>
          <w:sz w:val="22"/>
          <w:szCs w:val="22"/>
        </w:rPr>
        <w:t>42.000</w:t>
      </w:r>
      <w:r w:rsidR="0074023F" w:rsidRPr="008A430D">
        <w:rPr>
          <w:rFonts w:ascii="Times New Roman" w:hAnsi="Times New Roman"/>
          <w:sz w:val="22"/>
          <w:szCs w:val="22"/>
        </w:rPr>
        <w:t>.</w:t>
      </w:r>
    </w:p>
    <w:p w:rsidR="0074023F" w:rsidRPr="008A430D" w:rsidRDefault="0074023F" w:rsidP="00795AA8">
      <w:pPr>
        <w:pStyle w:val="Tekstzonderopmaak"/>
        <w:ind w:left="720" w:hanging="720"/>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8A430D">
        <w:rPr>
          <w:rFonts w:ascii="Times New Roman" w:hAnsi="Times New Roman"/>
          <w:sz w:val="22"/>
          <w:szCs w:val="22"/>
        </w:rPr>
        <w:t xml:space="preserve">De reis- en cursuskosten zijn gericht vrijgesteld/onbelast. Deze </w:t>
      </w:r>
      <w:r w:rsidR="005616EC">
        <w:rPr>
          <w:rFonts w:ascii="Times New Roman" w:hAnsi="Times New Roman"/>
          <w:sz w:val="22"/>
          <w:szCs w:val="22"/>
        </w:rPr>
        <w:t>€ </w:t>
      </w:r>
      <w:r w:rsidRPr="008A430D">
        <w:rPr>
          <w:rFonts w:ascii="Times New Roman" w:hAnsi="Times New Roman"/>
          <w:sz w:val="22"/>
          <w:szCs w:val="22"/>
        </w:rPr>
        <w:t>50.000 mag worden afge</w:t>
      </w:r>
      <w:r w:rsidR="009B3E3D">
        <w:rPr>
          <w:rFonts w:ascii="Times New Roman" w:hAnsi="Times New Roman"/>
          <w:sz w:val="22"/>
          <w:szCs w:val="22"/>
        </w:rPr>
        <w:t>t</w:t>
      </w:r>
      <w:r w:rsidRPr="008A430D">
        <w:rPr>
          <w:rFonts w:ascii="Times New Roman" w:hAnsi="Times New Roman"/>
          <w:sz w:val="22"/>
          <w:szCs w:val="22"/>
        </w:rPr>
        <w:t xml:space="preserve">rokken van het totaal bedrag van </w:t>
      </w:r>
      <w:r w:rsidR="005616EC">
        <w:rPr>
          <w:rFonts w:ascii="Times New Roman" w:hAnsi="Times New Roman"/>
          <w:sz w:val="22"/>
          <w:szCs w:val="22"/>
        </w:rPr>
        <w:t>€ </w:t>
      </w:r>
      <w:r w:rsidRPr="008A430D">
        <w:rPr>
          <w:rFonts w:ascii="Times New Roman" w:hAnsi="Times New Roman"/>
          <w:sz w:val="22"/>
          <w:szCs w:val="22"/>
        </w:rPr>
        <w:t xml:space="preserve">120.000. Per saldo zou </w:t>
      </w:r>
      <w:proofErr w:type="spellStart"/>
      <w:r w:rsidRPr="008A430D">
        <w:rPr>
          <w:rFonts w:ascii="Times New Roman" w:hAnsi="Times New Roman"/>
          <w:sz w:val="22"/>
          <w:szCs w:val="22"/>
        </w:rPr>
        <w:t>Agreko</w:t>
      </w:r>
      <w:proofErr w:type="spellEnd"/>
      <w:r w:rsidRPr="008A430D">
        <w:rPr>
          <w:rFonts w:ascii="Times New Roman" w:hAnsi="Times New Roman"/>
          <w:sz w:val="22"/>
          <w:szCs w:val="22"/>
        </w:rPr>
        <w:t xml:space="preserve"> bv over </w:t>
      </w:r>
      <w:r w:rsidR="005616EC">
        <w:rPr>
          <w:rFonts w:ascii="Times New Roman" w:hAnsi="Times New Roman"/>
          <w:sz w:val="22"/>
          <w:szCs w:val="22"/>
        </w:rPr>
        <w:t>€ </w:t>
      </w:r>
      <w:r w:rsidRPr="008A430D">
        <w:rPr>
          <w:rFonts w:ascii="Times New Roman" w:hAnsi="Times New Roman"/>
          <w:sz w:val="22"/>
          <w:szCs w:val="22"/>
        </w:rPr>
        <w:t>70.000 eindheffing moeten betalen. Echter, het forfaitair vrijgestelde bedrag is 1,</w:t>
      </w:r>
      <w:r>
        <w:rPr>
          <w:rFonts w:ascii="Times New Roman" w:hAnsi="Times New Roman"/>
          <w:sz w:val="22"/>
          <w:szCs w:val="22"/>
        </w:rPr>
        <w:t>2</w:t>
      </w:r>
      <w:r w:rsidRPr="008A430D">
        <w:rPr>
          <w:rFonts w:ascii="Times New Roman" w:hAnsi="Times New Roman"/>
          <w:sz w:val="22"/>
          <w:szCs w:val="22"/>
        </w:rPr>
        <w:t xml:space="preserve"> % van </w:t>
      </w:r>
      <w:r w:rsidR="005616EC">
        <w:rPr>
          <w:rFonts w:ascii="Times New Roman" w:hAnsi="Times New Roman"/>
          <w:sz w:val="22"/>
          <w:szCs w:val="22"/>
        </w:rPr>
        <w:t>€ </w:t>
      </w:r>
      <w:r w:rsidRPr="008A430D">
        <w:rPr>
          <w:rFonts w:ascii="Times New Roman" w:hAnsi="Times New Roman"/>
          <w:sz w:val="22"/>
          <w:szCs w:val="22"/>
        </w:rPr>
        <w:t xml:space="preserve">3.500.000 = </w:t>
      </w:r>
      <w:r w:rsidR="005616EC">
        <w:rPr>
          <w:rFonts w:ascii="Times New Roman" w:hAnsi="Times New Roman"/>
          <w:sz w:val="22"/>
          <w:szCs w:val="22"/>
        </w:rPr>
        <w:t>€ </w:t>
      </w:r>
      <w:r>
        <w:rPr>
          <w:rFonts w:ascii="Times New Roman" w:hAnsi="Times New Roman"/>
          <w:sz w:val="22"/>
          <w:szCs w:val="22"/>
        </w:rPr>
        <w:t>42.000</w:t>
      </w:r>
      <w:r w:rsidRPr="008A430D">
        <w:rPr>
          <w:rFonts w:ascii="Times New Roman" w:hAnsi="Times New Roman"/>
          <w:sz w:val="22"/>
          <w:szCs w:val="22"/>
        </w:rPr>
        <w:t xml:space="preserve">. Over het saldo van </w:t>
      </w:r>
      <w:r w:rsidR="005616EC">
        <w:rPr>
          <w:rFonts w:ascii="Times New Roman" w:hAnsi="Times New Roman"/>
          <w:sz w:val="22"/>
          <w:szCs w:val="22"/>
        </w:rPr>
        <w:t>€ </w:t>
      </w:r>
      <w:r w:rsidRPr="008A430D">
        <w:rPr>
          <w:rFonts w:ascii="Times New Roman" w:hAnsi="Times New Roman"/>
          <w:sz w:val="22"/>
          <w:szCs w:val="22"/>
        </w:rPr>
        <w:t xml:space="preserve">70.000 minus </w:t>
      </w:r>
      <w:r w:rsidR="005616EC">
        <w:rPr>
          <w:rFonts w:ascii="Times New Roman" w:hAnsi="Times New Roman"/>
          <w:sz w:val="22"/>
          <w:szCs w:val="22"/>
        </w:rPr>
        <w:t>€ </w:t>
      </w:r>
      <w:r>
        <w:rPr>
          <w:rFonts w:ascii="Times New Roman" w:hAnsi="Times New Roman"/>
          <w:sz w:val="22"/>
          <w:szCs w:val="22"/>
        </w:rPr>
        <w:t xml:space="preserve">42.000 = </w:t>
      </w:r>
      <w:r w:rsidR="005616EC">
        <w:rPr>
          <w:rFonts w:ascii="Times New Roman" w:hAnsi="Times New Roman"/>
          <w:sz w:val="22"/>
          <w:szCs w:val="22"/>
        </w:rPr>
        <w:t>€ </w:t>
      </w:r>
      <w:r>
        <w:rPr>
          <w:rFonts w:ascii="Times New Roman" w:hAnsi="Times New Roman"/>
          <w:sz w:val="22"/>
          <w:szCs w:val="22"/>
        </w:rPr>
        <w:t>28.000</w:t>
      </w:r>
      <w:r w:rsidRPr="008A430D">
        <w:rPr>
          <w:rFonts w:ascii="Times New Roman" w:hAnsi="Times New Roman"/>
          <w:sz w:val="22"/>
          <w:szCs w:val="22"/>
        </w:rPr>
        <w:t xml:space="preserve"> wordt 80 procent eindheffing toegepast. Er moet</w:t>
      </w:r>
      <w:r>
        <w:rPr>
          <w:rFonts w:ascii="Times New Roman" w:hAnsi="Times New Roman"/>
          <w:sz w:val="22"/>
          <w:szCs w:val="22"/>
        </w:rPr>
        <w:t xml:space="preserve"> dus een bedrag van </w:t>
      </w:r>
      <w:r w:rsidR="005616EC">
        <w:rPr>
          <w:rFonts w:ascii="Times New Roman" w:hAnsi="Times New Roman"/>
          <w:sz w:val="22"/>
          <w:szCs w:val="22"/>
        </w:rPr>
        <w:t>€ </w:t>
      </w:r>
      <w:r>
        <w:rPr>
          <w:rFonts w:ascii="Times New Roman" w:hAnsi="Times New Roman"/>
          <w:sz w:val="22"/>
          <w:szCs w:val="22"/>
        </w:rPr>
        <w:t>22.400</w:t>
      </w:r>
      <w:r w:rsidRPr="008A430D">
        <w:rPr>
          <w:rFonts w:ascii="Times New Roman" w:hAnsi="Times New Roman"/>
          <w:sz w:val="22"/>
          <w:szCs w:val="22"/>
        </w:rPr>
        <w:t xml:space="preserve"> aan eindheffing worden betaald.</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8A430D">
        <w:rPr>
          <w:rFonts w:ascii="Times New Roman" w:hAnsi="Times New Roman"/>
          <w:sz w:val="22"/>
          <w:szCs w:val="22"/>
        </w:rPr>
        <w:t>Onder een premievrij pensioen wordt verstaan dat de werkgever de volledige pensioenpremie betaalt voor het pensioen dat de werknemer opbouwt.</w:t>
      </w:r>
    </w:p>
    <w:p w:rsidR="0074023F" w:rsidRPr="008A430D"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Pr="008A430D">
        <w:rPr>
          <w:rFonts w:ascii="Times New Roman" w:hAnsi="Times New Roman"/>
          <w:sz w:val="22"/>
          <w:szCs w:val="22"/>
        </w:rPr>
        <w:t>Geen. Het werkgeversdeel van de pensioenpremie behoort niet tot de grondslag voor alle loonheffingen, omdat er sprake is van een aanspraak die wordt belast volgens de omkeerregel.</w:t>
      </w:r>
    </w:p>
    <w:p w:rsidR="0074023F"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Pr="00BD4163">
        <w:rPr>
          <w:rFonts w:ascii="Times New Roman" w:hAnsi="Times New Roman"/>
          <w:sz w:val="22"/>
          <w:szCs w:val="22"/>
        </w:rPr>
        <w:t xml:space="preserve">De </w:t>
      </w:r>
      <w:r w:rsidR="001C7FF9">
        <w:rPr>
          <w:rFonts w:ascii="Times New Roman" w:hAnsi="Times New Roman"/>
          <w:sz w:val="22"/>
          <w:szCs w:val="22"/>
        </w:rPr>
        <w:t xml:space="preserve">datum eerste </w:t>
      </w:r>
      <w:proofErr w:type="spellStart"/>
      <w:r w:rsidR="001C7FF9">
        <w:rPr>
          <w:rFonts w:ascii="Times New Roman" w:hAnsi="Times New Roman"/>
          <w:sz w:val="22"/>
          <w:szCs w:val="22"/>
        </w:rPr>
        <w:t>toelasting</w:t>
      </w:r>
      <w:proofErr w:type="spellEnd"/>
      <w:r w:rsidRPr="00BD4163">
        <w:rPr>
          <w:rFonts w:ascii="Times New Roman" w:hAnsi="Times New Roman"/>
          <w:sz w:val="22"/>
          <w:szCs w:val="22"/>
        </w:rPr>
        <w:t xml:space="preserve"> van de auto valt in 201</w:t>
      </w:r>
      <w:r w:rsidR="001C7FF9">
        <w:rPr>
          <w:rFonts w:ascii="Times New Roman" w:hAnsi="Times New Roman"/>
          <w:sz w:val="22"/>
          <w:szCs w:val="22"/>
        </w:rPr>
        <w:t>8</w:t>
      </w:r>
      <w:r>
        <w:rPr>
          <w:rFonts w:ascii="Times New Roman" w:hAnsi="Times New Roman"/>
          <w:sz w:val="22"/>
          <w:szCs w:val="22"/>
        </w:rPr>
        <w:t xml:space="preserve">. Dan bedraagt de bijtelling </w:t>
      </w:r>
      <w:r w:rsidR="00795AA8">
        <w:rPr>
          <w:rFonts w:ascii="Times New Roman" w:hAnsi="Times New Roman"/>
          <w:sz w:val="22"/>
          <w:szCs w:val="22"/>
        </w:rPr>
        <w:t>22</w:t>
      </w:r>
      <w:r w:rsidRPr="00BD4163">
        <w:rPr>
          <w:rFonts w:ascii="Times New Roman" w:hAnsi="Times New Roman"/>
          <w:sz w:val="22"/>
          <w:szCs w:val="22"/>
        </w:rPr>
        <w:t xml:space="preserve">% van </w:t>
      </w:r>
      <w:r w:rsidR="005616EC">
        <w:rPr>
          <w:rFonts w:ascii="Times New Roman" w:hAnsi="Times New Roman"/>
          <w:sz w:val="22"/>
          <w:szCs w:val="22"/>
        </w:rPr>
        <w:t>€ </w:t>
      </w:r>
      <w:r w:rsidRPr="00BD4163">
        <w:rPr>
          <w:rFonts w:ascii="Times New Roman" w:hAnsi="Times New Roman"/>
          <w:sz w:val="22"/>
          <w:szCs w:val="22"/>
        </w:rPr>
        <w:t xml:space="preserve">65.000 = </w:t>
      </w:r>
      <w:r w:rsidR="005616EC">
        <w:rPr>
          <w:rFonts w:ascii="Times New Roman" w:hAnsi="Times New Roman"/>
          <w:sz w:val="22"/>
          <w:szCs w:val="22"/>
        </w:rPr>
        <w:t>€ </w:t>
      </w:r>
      <w:r w:rsidR="00795AA8">
        <w:rPr>
          <w:rFonts w:ascii="Times New Roman" w:hAnsi="Times New Roman"/>
          <w:sz w:val="22"/>
          <w:szCs w:val="22"/>
        </w:rPr>
        <w:t>14.300</w:t>
      </w:r>
      <w:r w:rsidRPr="00BD4163">
        <w:rPr>
          <w:rFonts w:ascii="Times New Roman" w:hAnsi="Times New Roman"/>
          <w:sz w:val="22"/>
          <w:szCs w:val="22"/>
        </w:rPr>
        <w:t xml:space="preserve"> per jaar. In </w:t>
      </w:r>
      <w:r>
        <w:rPr>
          <w:rFonts w:ascii="Times New Roman" w:hAnsi="Times New Roman"/>
          <w:sz w:val="22"/>
          <w:szCs w:val="22"/>
        </w:rPr>
        <w:t xml:space="preserve">juni </w:t>
      </w:r>
      <w:r w:rsidRPr="00BD4163">
        <w:rPr>
          <w:rFonts w:ascii="Times New Roman" w:hAnsi="Times New Roman"/>
          <w:sz w:val="22"/>
          <w:szCs w:val="22"/>
        </w:rPr>
        <w:t xml:space="preserve">is dat 1/12 deel hiervan = </w:t>
      </w:r>
      <w:r w:rsidR="005616EC">
        <w:rPr>
          <w:rFonts w:ascii="Times New Roman" w:hAnsi="Times New Roman"/>
          <w:sz w:val="22"/>
          <w:szCs w:val="22"/>
        </w:rPr>
        <w:t>€ </w:t>
      </w:r>
      <w:r w:rsidR="00795AA8">
        <w:rPr>
          <w:rFonts w:ascii="Times New Roman" w:hAnsi="Times New Roman"/>
          <w:sz w:val="22"/>
          <w:szCs w:val="22"/>
        </w:rPr>
        <w:t>1.191,66.</w:t>
      </w:r>
    </w:p>
    <w:p w:rsidR="009B3E3D" w:rsidRDefault="009B3E3D" w:rsidP="0074023F">
      <w:pPr>
        <w:rPr>
          <w:b/>
          <w:szCs w:val="22"/>
        </w:rPr>
      </w:pPr>
    </w:p>
    <w:p w:rsidR="0074023F" w:rsidRDefault="0074023F" w:rsidP="0074023F">
      <w:pPr>
        <w:rPr>
          <w:b/>
          <w:szCs w:val="22"/>
        </w:rPr>
      </w:pPr>
      <w:r>
        <w:rPr>
          <w:b/>
          <w:szCs w:val="22"/>
        </w:rPr>
        <w:t>Examenopgave 30</w:t>
      </w:r>
    </w:p>
    <w:p w:rsidR="0074023F" w:rsidRPr="008A430D" w:rsidRDefault="0074023F" w:rsidP="0074023F">
      <w:pPr>
        <w:pStyle w:val="Default"/>
        <w:rPr>
          <w:sz w:val="22"/>
          <w:szCs w:val="22"/>
        </w:rPr>
      </w:pPr>
      <w:r>
        <w:rPr>
          <w:sz w:val="22"/>
          <w:szCs w:val="22"/>
        </w:rPr>
        <w:t>1.</w:t>
      </w:r>
      <w:r>
        <w:rPr>
          <w:sz w:val="22"/>
          <w:szCs w:val="22"/>
        </w:rPr>
        <w:tab/>
      </w:r>
      <w:r w:rsidRPr="008A430D">
        <w:rPr>
          <w:sz w:val="22"/>
          <w:szCs w:val="22"/>
        </w:rPr>
        <w:t xml:space="preserve">Berekening Grondslag loonheffingen en </w:t>
      </w:r>
      <w:r w:rsidR="004F52AE" w:rsidRPr="008A430D">
        <w:rPr>
          <w:sz w:val="22"/>
          <w:szCs w:val="22"/>
        </w:rPr>
        <w:t>nettoloon</w:t>
      </w:r>
      <w:r w:rsidR="004F52AE" w:rsidRPr="008A430D">
        <w:rPr>
          <w:b/>
          <w:sz w:val="22"/>
          <w:szCs w:val="22"/>
        </w:rPr>
        <w:t xml:space="preserve"> </w:t>
      </w:r>
      <w:r w:rsidR="004F52AE" w:rsidRPr="008A430D">
        <w:rPr>
          <w:sz w:val="22"/>
          <w:szCs w:val="22"/>
        </w:rPr>
        <w:t xml:space="preserve">(bedragen </w:t>
      </w:r>
      <w:r w:rsidRPr="008A430D">
        <w:rPr>
          <w:sz w:val="22"/>
          <w:szCs w:val="22"/>
        </w:rPr>
        <w:t>in euro's)</w:t>
      </w:r>
    </w:p>
    <w:p w:rsidR="0074023F" w:rsidRPr="008A430D" w:rsidRDefault="0074023F" w:rsidP="0074023F">
      <w:pPr>
        <w:pStyle w:val="Default"/>
        <w:ind w:left="360"/>
        <w:rPr>
          <w:sz w:val="22"/>
          <w:szCs w:val="22"/>
        </w:rPr>
      </w:pPr>
    </w:p>
    <w:tbl>
      <w:tblPr>
        <w:tblW w:w="0" w:type="auto"/>
        <w:tblLook w:val="04A0" w:firstRow="1" w:lastRow="0" w:firstColumn="1" w:lastColumn="0" w:noHBand="0" w:noVBand="1"/>
      </w:tblPr>
      <w:tblGrid>
        <w:gridCol w:w="392"/>
        <w:gridCol w:w="3118"/>
        <w:gridCol w:w="1418"/>
        <w:gridCol w:w="1426"/>
        <w:gridCol w:w="709"/>
        <w:gridCol w:w="1134"/>
        <w:gridCol w:w="709"/>
      </w:tblGrid>
      <w:tr w:rsidR="0074023F" w:rsidRPr="009B3E3D" w:rsidTr="005534B2">
        <w:tc>
          <w:tcPr>
            <w:tcW w:w="3510" w:type="dxa"/>
            <w:gridSpan w:val="2"/>
          </w:tcPr>
          <w:p w:rsidR="0074023F" w:rsidRPr="009B3E3D" w:rsidRDefault="0074023F" w:rsidP="005534B2">
            <w:pPr>
              <w:pStyle w:val="Default"/>
              <w:rPr>
                <w:i/>
                <w:sz w:val="22"/>
                <w:szCs w:val="22"/>
              </w:rPr>
            </w:pPr>
            <w:r w:rsidRPr="009B3E3D">
              <w:rPr>
                <w:i/>
                <w:sz w:val="22"/>
                <w:szCs w:val="22"/>
              </w:rPr>
              <w:t>Omschrijving</w:t>
            </w:r>
          </w:p>
        </w:tc>
        <w:tc>
          <w:tcPr>
            <w:tcW w:w="1418" w:type="dxa"/>
          </w:tcPr>
          <w:p w:rsidR="0074023F" w:rsidRPr="009B3E3D" w:rsidRDefault="0074023F" w:rsidP="009B3E3D">
            <w:pPr>
              <w:pStyle w:val="Default"/>
              <w:jc w:val="right"/>
              <w:rPr>
                <w:i/>
                <w:sz w:val="22"/>
                <w:szCs w:val="22"/>
              </w:rPr>
            </w:pPr>
            <w:r w:rsidRPr="009B3E3D">
              <w:rPr>
                <w:i/>
                <w:sz w:val="22"/>
                <w:szCs w:val="22"/>
              </w:rPr>
              <w:t>Opgave</w:t>
            </w:r>
          </w:p>
        </w:tc>
        <w:tc>
          <w:tcPr>
            <w:tcW w:w="1417" w:type="dxa"/>
          </w:tcPr>
          <w:p w:rsidR="0074023F" w:rsidRPr="009B3E3D" w:rsidRDefault="0074023F" w:rsidP="009B3E3D">
            <w:pPr>
              <w:pStyle w:val="Default"/>
              <w:jc w:val="right"/>
              <w:rPr>
                <w:i/>
                <w:sz w:val="22"/>
                <w:szCs w:val="22"/>
              </w:rPr>
            </w:pPr>
            <w:r w:rsidRPr="009B3E3D">
              <w:rPr>
                <w:i/>
                <w:sz w:val="22"/>
                <w:szCs w:val="22"/>
              </w:rPr>
              <w:t>Grondslag voor alle loonheffingen</w:t>
            </w:r>
          </w:p>
        </w:tc>
        <w:tc>
          <w:tcPr>
            <w:tcW w:w="709" w:type="dxa"/>
          </w:tcPr>
          <w:p w:rsidR="0074023F" w:rsidRPr="009B3E3D" w:rsidRDefault="0074023F" w:rsidP="009B3E3D">
            <w:pPr>
              <w:pStyle w:val="Default"/>
              <w:jc w:val="right"/>
              <w:rPr>
                <w:i/>
                <w:sz w:val="22"/>
                <w:szCs w:val="22"/>
              </w:rPr>
            </w:pPr>
            <w:r w:rsidRPr="009B3E3D">
              <w:rPr>
                <w:i/>
                <w:sz w:val="22"/>
                <w:szCs w:val="22"/>
              </w:rPr>
              <w:t>bij/af</w:t>
            </w:r>
          </w:p>
        </w:tc>
        <w:tc>
          <w:tcPr>
            <w:tcW w:w="1134" w:type="dxa"/>
          </w:tcPr>
          <w:p w:rsidR="0074023F" w:rsidRPr="009B3E3D" w:rsidRDefault="0074023F" w:rsidP="009B3E3D">
            <w:pPr>
              <w:pStyle w:val="Default"/>
              <w:jc w:val="right"/>
              <w:rPr>
                <w:i/>
                <w:sz w:val="22"/>
                <w:szCs w:val="22"/>
              </w:rPr>
            </w:pPr>
            <w:r w:rsidRPr="009B3E3D">
              <w:rPr>
                <w:i/>
                <w:sz w:val="22"/>
                <w:szCs w:val="22"/>
              </w:rPr>
              <w:t>Nettoloon</w:t>
            </w:r>
          </w:p>
        </w:tc>
        <w:tc>
          <w:tcPr>
            <w:tcW w:w="709" w:type="dxa"/>
          </w:tcPr>
          <w:p w:rsidR="0074023F" w:rsidRPr="009B3E3D" w:rsidRDefault="0074023F" w:rsidP="009B3E3D">
            <w:pPr>
              <w:pStyle w:val="Default"/>
              <w:jc w:val="right"/>
              <w:rPr>
                <w:i/>
                <w:sz w:val="22"/>
                <w:szCs w:val="22"/>
              </w:rPr>
            </w:pPr>
            <w:r w:rsidRPr="009B3E3D">
              <w:rPr>
                <w:i/>
                <w:sz w:val="22"/>
                <w:szCs w:val="22"/>
              </w:rPr>
              <w:t>bij/af</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a</w:t>
            </w:r>
          </w:p>
        </w:tc>
        <w:tc>
          <w:tcPr>
            <w:tcW w:w="3118" w:type="dxa"/>
          </w:tcPr>
          <w:p w:rsidR="0074023F" w:rsidRPr="008A430D" w:rsidRDefault="0074023F" w:rsidP="005534B2">
            <w:pPr>
              <w:pStyle w:val="Default"/>
              <w:rPr>
                <w:sz w:val="22"/>
                <w:szCs w:val="22"/>
              </w:rPr>
            </w:pPr>
            <w:r w:rsidRPr="008A430D">
              <w:rPr>
                <w:sz w:val="22"/>
                <w:szCs w:val="22"/>
              </w:rPr>
              <w:t>Salaris</w:t>
            </w:r>
          </w:p>
        </w:tc>
        <w:tc>
          <w:tcPr>
            <w:tcW w:w="1418" w:type="dxa"/>
          </w:tcPr>
          <w:p w:rsidR="0074023F" w:rsidRPr="008A430D" w:rsidRDefault="0074023F" w:rsidP="009B3E3D">
            <w:pPr>
              <w:pStyle w:val="Default"/>
              <w:jc w:val="right"/>
              <w:rPr>
                <w:sz w:val="22"/>
                <w:szCs w:val="22"/>
              </w:rPr>
            </w:pPr>
            <w:r w:rsidRPr="008A430D">
              <w:rPr>
                <w:sz w:val="22"/>
                <w:szCs w:val="22"/>
              </w:rPr>
              <w:t>4.325</w:t>
            </w:r>
          </w:p>
        </w:tc>
        <w:tc>
          <w:tcPr>
            <w:tcW w:w="1417" w:type="dxa"/>
          </w:tcPr>
          <w:p w:rsidR="0074023F" w:rsidRPr="008A430D" w:rsidRDefault="0074023F" w:rsidP="009B3E3D">
            <w:pPr>
              <w:pStyle w:val="Default"/>
              <w:jc w:val="right"/>
              <w:rPr>
                <w:sz w:val="22"/>
                <w:szCs w:val="22"/>
              </w:rPr>
            </w:pPr>
            <w:r w:rsidRPr="008A430D">
              <w:rPr>
                <w:sz w:val="22"/>
                <w:szCs w:val="22"/>
              </w:rPr>
              <w:t>4.325</w:t>
            </w:r>
          </w:p>
        </w:tc>
        <w:tc>
          <w:tcPr>
            <w:tcW w:w="709" w:type="dxa"/>
          </w:tcPr>
          <w:p w:rsidR="0074023F" w:rsidRPr="008A430D" w:rsidRDefault="0074023F" w:rsidP="009B3E3D">
            <w:pPr>
              <w:pStyle w:val="Default"/>
              <w:jc w:val="right"/>
              <w:rPr>
                <w:sz w:val="22"/>
                <w:szCs w:val="22"/>
              </w:rPr>
            </w:pPr>
            <w:r w:rsidRPr="008A430D">
              <w:rPr>
                <w:sz w:val="22"/>
                <w:szCs w:val="22"/>
              </w:rPr>
              <w:t>bij</w:t>
            </w:r>
          </w:p>
        </w:tc>
        <w:tc>
          <w:tcPr>
            <w:tcW w:w="1134" w:type="dxa"/>
          </w:tcPr>
          <w:p w:rsidR="0074023F" w:rsidRPr="008A430D" w:rsidRDefault="0074023F" w:rsidP="009B3E3D">
            <w:pPr>
              <w:pStyle w:val="Default"/>
              <w:jc w:val="right"/>
              <w:rPr>
                <w:sz w:val="22"/>
                <w:szCs w:val="22"/>
              </w:rPr>
            </w:pPr>
            <w:r w:rsidRPr="008A430D">
              <w:rPr>
                <w:sz w:val="22"/>
                <w:szCs w:val="22"/>
              </w:rPr>
              <w:t>4.325</w:t>
            </w:r>
          </w:p>
        </w:tc>
        <w:tc>
          <w:tcPr>
            <w:tcW w:w="709" w:type="dxa"/>
          </w:tcPr>
          <w:p w:rsidR="0074023F" w:rsidRPr="008A430D" w:rsidRDefault="0074023F" w:rsidP="009B3E3D">
            <w:pPr>
              <w:pStyle w:val="Default"/>
              <w:jc w:val="right"/>
              <w:rPr>
                <w:sz w:val="22"/>
                <w:szCs w:val="22"/>
              </w:rPr>
            </w:pPr>
            <w:r w:rsidRPr="008A430D">
              <w:rPr>
                <w:sz w:val="22"/>
                <w:szCs w:val="22"/>
              </w:rPr>
              <w:t>bij</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b</w:t>
            </w:r>
          </w:p>
        </w:tc>
        <w:tc>
          <w:tcPr>
            <w:tcW w:w="3118" w:type="dxa"/>
          </w:tcPr>
          <w:p w:rsidR="0074023F" w:rsidRPr="008A430D" w:rsidRDefault="0074023F" w:rsidP="005534B2">
            <w:pPr>
              <w:pStyle w:val="Default"/>
              <w:rPr>
                <w:sz w:val="22"/>
                <w:szCs w:val="22"/>
              </w:rPr>
            </w:pPr>
            <w:r w:rsidRPr="008A430D">
              <w:rPr>
                <w:sz w:val="22"/>
                <w:szCs w:val="22"/>
              </w:rPr>
              <w:t>Pensioenfonds</w:t>
            </w:r>
          </w:p>
        </w:tc>
        <w:tc>
          <w:tcPr>
            <w:tcW w:w="1418" w:type="dxa"/>
          </w:tcPr>
          <w:p w:rsidR="0074023F" w:rsidRPr="008A430D" w:rsidRDefault="0074023F" w:rsidP="009B3E3D">
            <w:pPr>
              <w:pStyle w:val="Default"/>
              <w:jc w:val="right"/>
              <w:rPr>
                <w:sz w:val="22"/>
                <w:szCs w:val="22"/>
              </w:rPr>
            </w:pPr>
            <w:r w:rsidRPr="008A430D">
              <w:rPr>
                <w:sz w:val="22"/>
                <w:szCs w:val="22"/>
              </w:rPr>
              <w:t>495</w:t>
            </w:r>
          </w:p>
        </w:tc>
        <w:tc>
          <w:tcPr>
            <w:tcW w:w="1417" w:type="dxa"/>
          </w:tcPr>
          <w:p w:rsidR="0074023F" w:rsidRPr="008A430D" w:rsidRDefault="0074023F" w:rsidP="009B3E3D">
            <w:pPr>
              <w:pStyle w:val="Default"/>
              <w:jc w:val="right"/>
              <w:rPr>
                <w:sz w:val="22"/>
                <w:szCs w:val="22"/>
              </w:rPr>
            </w:pPr>
            <w:r w:rsidRPr="008A430D">
              <w:rPr>
                <w:sz w:val="22"/>
                <w:szCs w:val="22"/>
              </w:rPr>
              <w:t>198</w:t>
            </w:r>
          </w:p>
        </w:tc>
        <w:tc>
          <w:tcPr>
            <w:tcW w:w="709" w:type="dxa"/>
          </w:tcPr>
          <w:p w:rsidR="0074023F" w:rsidRPr="008A430D" w:rsidRDefault="0074023F" w:rsidP="009B3E3D">
            <w:pPr>
              <w:pStyle w:val="Default"/>
              <w:jc w:val="right"/>
              <w:rPr>
                <w:sz w:val="22"/>
                <w:szCs w:val="22"/>
              </w:rPr>
            </w:pPr>
            <w:r w:rsidRPr="008A430D">
              <w:rPr>
                <w:sz w:val="22"/>
                <w:szCs w:val="22"/>
              </w:rPr>
              <w:t>af</w:t>
            </w:r>
          </w:p>
        </w:tc>
        <w:tc>
          <w:tcPr>
            <w:tcW w:w="1134" w:type="dxa"/>
          </w:tcPr>
          <w:p w:rsidR="0074023F" w:rsidRPr="008A430D" w:rsidRDefault="0074023F" w:rsidP="009B3E3D">
            <w:pPr>
              <w:pStyle w:val="Default"/>
              <w:jc w:val="right"/>
              <w:rPr>
                <w:sz w:val="22"/>
                <w:szCs w:val="22"/>
              </w:rPr>
            </w:pPr>
            <w:r w:rsidRPr="008A430D">
              <w:rPr>
                <w:sz w:val="22"/>
                <w:szCs w:val="22"/>
              </w:rPr>
              <w:t>198</w:t>
            </w:r>
          </w:p>
        </w:tc>
        <w:tc>
          <w:tcPr>
            <w:tcW w:w="709" w:type="dxa"/>
          </w:tcPr>
          <w:p w:rsidR="0074023F" w:rsidRPr="008A430D" w:rsidRDefault="0074023F" w:rsidP="009B3E3D">
            <w:pPr>
              <w:pStyle w:val="Default"/>
              <w:jc w:val="right"/>
              <w:rPr>
                <w:sz w:val="22"/>
                <w:szCs w:val="22"/>
              </w:rPr>
            </w:pPr>
            <w:r w:rsidRPr="008A430D">
              <w:rPr>
                <w:sz w:val="22"/>
                <w:szCs w:val="22"/>
              </w:rPr>
              <w:t>af</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c</w:t>
            </w:r>
          </w:p>
        </w:tc>
        <w:tc>
          <w:tcPr>
            <w:tcW w:w="3118" w:type="dxa"/>
          </w:tcPr>
          <w:p w:rsidR="0074023F" w:rsidRPr="008A430D" w:rsidRDefault="0074023F" w:rsidP="005534B2">
            <w:pPr>
              <w:pStyle w:val="Default"/>
              <w:rPr>
                <w:sz w:val="22"/>
                <w:szCs w:val="22"/>
              </w:rPr>
            </w:pPr>
            <w:r w:rsidRPr="008A430D">
              <w:rPr>
                <w:sz w:val="22"/>
                <w:szCs w:val="22"/>
              </w:rPr>
              <w:t>Premies Anw/WGA</w:t>
            </w:r>
          </w:p>
        </w:tc>
        <w:tc>
          <w:tcPr>
            <w:tcW w:w="1418" w:type="dxa"/>
          </w:tcPr>
          <w:p w:rsidR="0074023F" w:rsidRPr="008A430D" w:rsidRDefault="0074023F" w:rsidP="009B3E3D">
            <w:pPr>
              <w:pStyle w:val="Default"/>
              <w:jc w:val="right"/>
              <w:rPr>
                <w:sz w:val="22"/>
                <w:szCs w:val="22"/>
              </w:rPr>
            </w:pPr>
            <w:r w:rsidRPr="008A430D">
              <w:rPr>
                <w:sz w:val="22"/>
                <w:szCs w:val="22"/>
              </w:rPr>
              <w:t>58</w:t>
            </w:r>
          </w:p>
        </w:tc>
        <w:tc>
          <w:tcPr>
            <w:tcW w:w="1417" w:type="dxa"/>
          </w:tcPr>
          <w:p w:rsidR="0074023F" w:rsidRPr="008A430D" w:rsidRDefault="0074023F" w:rsidP="009B3E3D">
            <w:pPr>
              <w:pStyle w:val="Default"/>
              <w:jc w:val="right"/>
              <w:rPr>
                <w:sz w:val="22"/>
                <w:szCs w:val="22"/>
              </w:rPr>
            </w:pPr>
            <w:r w:rsidRPr="008A430D">
              <w:rPr>
                <w:sz w:val="22"/>
                <w:szCs w:val="22"/>
              </w:rPr>
              <w:t>58</w:t>
            </w:r>
          </w:p>
        </w:tc>
        <w:tc>
          <w:tcPr>
            <w:tcW w:w="709" w:type="dxa"/>
          </w:tcPr>
          <w:p w:rsidR="0074023F" w:rsidRPr="008A430D" w:rsidRDefault="0074023F" w:rsidP="009B3E3D">
            <w:pPr>
              <w:pStyle w:val="Default"/>
              <w:jc w:val="right"/>
              <w:rPr>
                <w:sz w:val="22"/>
                <w:szCs w:val="22"/>
              </w:rPr>
            </w:pPr>
            <w:r w:rsidRPr="008A430D">
              <w:rPr>
                <w:sz w:val="22"/>
                <w:szCs w:val="22"/>
              </w:rPr>
              <w:t>af</w:t>
            </w:r>
          </w:p>
        </w:tc>
        <w:tc>
          <w:tcPr>
            <w:tcW w:w="1134" w:type="dxa"/>
          </w:tcPr>
          <w:p w:rsidR="0074023F" w:rsidRPr="008A430D" w:rsidRDefault="0074023F" w:rsidP="009B3E3D">
            <w:pPr>
              <w:pStyle w:val="Default"/>
              <w:jc w:val="right"/>
              <w:rPr>
                <w:sz w:val="22"/>
                <w:szCs w:val="22"/>
              </w:rPr>
            </w:pPr>
            <w:r w:rsidRPr="008A430D">
              <w:rPr>
                <w:sz w:val="22"/>
                <w:szCs w:val="22"/>
              </w:rPr>
              <w:t>58</w:t>
            </w:r>
          </w:p>
        </w:tc>
        <w:tc>
          <w:tcPr>
            <w:tcW w:w="709" w:type="dxa"/>
          </w:tcPr>
          <w:p w:rsidR="0074023F" w:rsidRPr="008A430D" w:rsidRDefault="0074023F" w:rsidP="009B3E3D">
            <w:pPr>
              <w:pStyle w:val="Default"/>
              <w:jc w:val="right"/>
              <w:rPr>
                <w:sz w:val="22"/>
                <w:szCs w:val="22"/>
              </w:rPr>
            </w:pPr>
            <w:r w:rsidRPr="008A430D">
              <w:rPr>
                <w:sz w:val="22"/>
                <w:szCs w:val="22"/>
              </w:rPr>
              <w:t>af</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d</w:t>
            </w:r>
          </w:p>
        </w:tc>
        <w:tc>
          <w:tcPr>
            <w:tcW w:w="3118" w:type="dxa"/>
          </w:tcPr>
          <w:p w:rsidR="0074023F" w:rsidRPr="008A430D" w:rsidRDefault="0074023F" w:rsidP="005534B2">
            <w:pPr>
              <w:pStyle w:val="Default"/>
              <w:rPr>
                <w:sz w:val="22"/>
                <w:szCs w:val="22"/>
              </w:rPr>
            </w:pPr>
            <w:r w:rsidRPr="008A430D">
              <w:rPr>
                <w:sz w:val="22"/>
                <w:szCs w:val="22"/>
              </w:rPr>
              <w:t>Gedifferentieerde premie WGA</w:t>
            </w:r>
          </w:p>
        </w:tc>
        <w:tc>
          <w:tcPr>
            <w:tcW w:w="1418" w:type="dxa"/>
          </w:tcPr>
          <w:p w:rsidR="0074023F" w:rsidRPr="008A430D" w:rsidRDefault="0074023F" w:rsidP="009B3E3D">
            <w:pPr>
              <w:pStyle w:val="Default"/>
              <w:jc w:val="right"/>
              <w:rPr>
                <w:sz w:val="22"/>
                <w:szCs w:val="22"/>
              </w:rPr>
            </w:pPr>
            <w:r w:rsidRPr="008A430D">
              <w:rPr>
                <w:sz w:val="22"/>
                <w:szCs w:val="22"/>
              </w:rPr>
              <w:t>10</w:t>
            </w:r>
          </w:p>
        </w:tc>
        <w:tc>
          <w:tcPr>
            <w:tcW w:w="1417" w:type="dxa"/>
          </w:tcPr>
          <w:p w:rsidR="0074023F" w:rsidRPr="008A430D" w:rsidRDefault="0074023F" w:rsidP="009B3E3D">
            <w:pPr>
              <w:pStyle w:val="Default"/>
              <w:jc w:val="right"/>
              <w:rPr>
                <w:sz w:val="22"/>
                <w:szCs w:val="22"/>
              </w:rPr>
            </w:pPr>
          </w:p>
        </w:tc>
        <w:tc>
          <w:tcPr>
            <w:tcW w:w="709" w:type="dxa"/>
          </w:tcPr>
          <w:p w:rsidR="0074023F" w:rsidRPr="008A430D" w:rsidRDefault="0074023F" w:rsidP="009B3E3D">
            <w:pPr>
              <w:pStyle w:val="Default"/>
              <w:jc w:val="right"/>
              <w:rPr>
                <w:sz w:val="22"/>
                <w:szCs w:val="22"/>
              </w:rPr>
            </w:pPr>
          </w:p>
        </w:tc>
        <w:tc>
          <w:tcPr>
            <w:tcW w:w="1134" w:type="dxa"/>
          </w:tcPr>
          <w:p w:rsidR="0074023F" w:rsidRPr="008A430D" w:rsidRDefault="0074023F" w:rsidP="009B3E3D">
            <w:pPr>
              <w:pStyle w:val="Default"/>
              <w:jc w:val="right"/>
              <w:rPr>
                <w:sz w:val="22"/>
                <w:szCs w:val="22"/>
              </w:rPr>
            </w:pPr>
            <w:r w:rsidRPr="008A430D">
              <w:rPr>
                <w:sz w:val="22"/>
                <w:szCs w:val="22"/>
              </w:rPr>
              <w:t>10</w:t>
            </w:r>
          </w:p>
        </w:tc>
        <w:tc>
          <w:tcPr>
            <w:tcW w:w="709" w:type="dxa"/>
          </w:tcPr>
          <w:p w:rsidR="0074023F" w:rsidRPr="008A430D" w:rsidRDefault="0074023F" w:rsidP="009B3E3D">
            <w:pPr>
              <w:pStyle w:val="Default"/>
              <w:jc w:val="right"/>
              <w:rPr>
                <w:sz w:val="22"/>
                <w:szCs w:val="22"/>
              </w:rPr>
            </w:pPr>
            <w:r w:rsidRPr="008A430D">
              <w:rPr>
                <w:sz w:val="22"/>
                <w:szCs w:val="22"/>
              </w:rPr>
              <w:t>af</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e</w:t>
            </w:r>
          </w:p>
        </w:tc>
        <w:tc>
          <w:tcPr>
            <w:tcW w:w="3118" w:type="dxa"/>
          </w:tcPr>
          <w:p w:rsidR="0074023F" w:rsidRPr="008A430D" w:rsidRDefault="0074023F" w:rsidP="005534B2">
            <w:pPr>
              <w:pStyle w:val="Default"/>
              <w:rPr>
                <w:sz w:val="22"/>
                <w:szCs w:val="22"/>
              </w:rPr>
            </w:pPr>
            <w:r w:rsidRPr="008A430D">
              <w:rPr>
                <w:sz w:val="22"/>
                <w:szCs w:val="22"/>
              </w:rPr>
              <w:t>Auto van de zaak</w:t>
            </w:r>
          </w:p>
        </w:tc>
        <w:tc>
          <w:tcPr>
            <w:tcW w:w="1418" w:type="dxa"/>
          </w:tcPr>
          <w:p w:rsidR="0074023F" w:rsidRPr="008A430D" w:rsidRDefault="0074023F" w:rsidP="009B3E3D">
            <w:pPr>
              <w:pStyle w:val="Default"/>
              <w:jc w:val="right"/>
              <w:rPr>
                <w:sz w:val="22"/>
                <w:szCs w:val="22"/>
              </w:rPr>
            </w:pPr>
            <w:r w:rsidRPr="008A430D">
              <w:rPr>
                <w:sz w:val="22"/>
                <w:szCs w:val="22"/>
              </w:rPr>
              <w:t>31.200</w:t>
            </w:r>
          </w:p>
        </w:tc>
        <w:tc>
          <w:tcPr>
            <w:tcW w:w="1417" w:type="dxa"/>
          </w:tcPr>
          <w:p w:rsidR="0074023F" w:rsidRPr="008A430D" w:rsidRDefault="0074023F" w:rsidP="009B3E3D">
            <w:pPr>
              <w:pStyle w:val="Default"/>
              <w:jc w:val="right"/>
              <w:rPr>
                <w:sz w:val="22"/>
                <w:szCs w:val="22"/>
              </w:rPr>
            </w:pPr>
            <w:r w:rsidRPr="008A430D">
              <w:rPr>
                <w:sz w:val="22"/>
                <w:szCs w:val="22"/>
              </w:rPr>
              <w:t>520</w:t>
            </w:r>
          </w:p>
        </w:tc>
        <w:tc>
          <w:tcPr>
            <w:tcW w:w="709" w:type="dxa"/>
          </w:tcPr>
          <w:p w:rsidR="0074023F" w:rsidRPr="008A430D" w:rsidRDefault="0074023F" w:rsidP="009B3E3D">
            <w:pPr>
              <w:pStyle w:val="Default"/>
              <w:jc w:val="right"/>
              <w:rPr>
                <w:sz w:val="22"/>
                <w:szCs w:val="22"/>
              </w:rPr>
            </w:pPr>
            <w:r w:rsidRPr="008A430D">
              <w:rPr>
                <w:sz w:val="22"/>
                <w:szCs w:val="22"/>
              </w:rPr>
              <w:t>bij</w:t>
            </w:r>
          </w:p>
        </w:tc>
        <w:tc>
          <w:tcPr>
            <w:tcW w:w="1134" w:type="dxa"/>
          </w:tcPr>
          <w:p w:rsidR="0074023F" w:rsidRPr="008A430D" w:rsidRDefault="0074023F" w:rsidP="009B3E3D">
            <w:pPr>
              <w:pStyle w:val="Default"/>
              <w:jc w:val="right"/>
              <w:rPr>
                <w:sz w:val="22"/>
                <w:szCs w:val="22"/>
              </w:rPr>
            </w:pPr>
          </w:p>
        </w:tc>
        <w:tc>
          <w:tcPr>
            <w:tcW w:w="709" w:type="dxa"/>
          </w:tcPr>
          <w:p w:rsidR="0074023F" w:rsidRPr="008A430D" w:rsidRDefault="0074023F" w:rsidP="009B3E3D">
            <w:pPr>
              <w:pStyle w:val="Default"/>
              <w:jc w:val="right"/>
              <w:rPr>
                <w:sz w:val="22"/>
                <w:szCs w:val="22"/>
              </w:rPr>
            </w:pP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f</w:t>
            </w:r>
          </w:p>
        </w:tc>
        <w:tc>
          <w:tcPr>
            <w:tcW w:w="3118" w:type="dxa"/>
          </w:tcPr>
          <w:p w:rsidR="0074023F" w:rsidRPr="008A430D" w:rsidRDefault="0074023F" w:rsidP="005534B2">
            <w:pPr>
              <w:pStyle w:val="Default"/>
              <w:rPr>
                <w:sz w:val="22"/>
                <w:szCs w:val="22"/>
              </w:rPr>
            </w:pPr>
            <w:r w:rsidRPr="008A430D">
              <w:rPr>
                <w:sz w:val="22"/>
                <w:szCs w:val="22"/>
              </w:rPr>
              <w:t>Bijdrage auto van de zaak</w:t>
            </w:r>
          </w:p>
        </w:tc>
        <w:tc>
          <w:tcPr>
            <w:tcW w:w="1418" w:type="dxa"/>
          </w:tcPr>
          <w:p w:rsidR="0074023F" w:rsidRPr="008A430D" w:rsidRDefault="0074023F" w:rsidP="009B3E3D">
            <w:pPr>
              <w:pStyle w:val="Default"/>
              <w:jc w:val="right"/>
              <w:rPr>
                <w:sz w:val="22"/>
                <w:szCs w:val="22"/>
              </w:rPr>
            </w:pPr>
            <w:r w:rsidRPr="008A430D">
              <w:rPr>
                <w:sz w:val="22"/>
                <w:szCs w:val="22"/>
              </w:rPr>
              <w:t>89</w:t>
            </w:r>
          </w:p>
        </w:tc>
        <w:tc>
          <w:tcPr>
            <w:tcW w:w="1417" w:type="dxa"/>
          </w:tcPr>
          <w:p w:rsidR="0074023F" w:rsidRPr="008A430D" w:rsidRDefault="0074023F" w:rsidP="009B3E3D">
            <w:pPr>
              <w:pStyle w:val="Default"/>
              <w:jc w:val="right"/>
              <w:rPr>
                <w:sz w:val="22"/>
                <w:szCs w:val="22"/>
              </w:rPr>
            </w:pPr>
            <w:r w:rsidRPr="008A430D">
              <w:rPr>
                <w:sz w:val="22"/>
                <w:szCs w:val="22"/>
              </w:rPr>
              <w:t>89</w:t>
            </w:r>
          </w:p>
        </w:tc>
        <w:tc>
          <w:tcPr>
            <w:tcW w:w="709" w:type="dxa"/>
          </w:tcPr>
          <w:p w:rsidR="0074023F" w:rsidRPr="008A430D" w:rsidRDefault="0074023F" w:rsidP="009B3E3D">
            <w:pPr>
              <w:pStyle w:val="Default"/>
              <w:jc w:val="right"/>
              <w:rPr>
                <w:sz w:val="22"/>
                <w:szCs w:val="22"/>
              </w:rPr>
            </w:pPr>
            <w:r w:rsidRPr="008A430D">
              <w:rPr>
                <w:sz w:val="22"/>
                <w:szCs w:val="22"/>
              </w:rPr>
              <w:t>af</w:t>
            </w:r>
          </w:p>
        </w:tc>
        <w:tc>
          <w:tcPr>
            <w:tcW w:w="1134" w:type="dxa"/>
          </w:tcPr>
          <w:p w:rsidR="0074023F" w:rsidRPr="008A430D" w:rsidRDefault="0074023F" w:rsidP="009B3E3D">
            <w:pPr>
              <w:pStyle w:val="Default"/>
              <w:jc w:val="right"/>
              <w:rPr>
                <w:sz w:val="22"/>
                <w:szCs w:val="22"/>
              </w:rPr>
            </w:pPr>
            <w:r w:rsidRPr="008A430D">
              <w:rPr>
                <w:sz w:val="22"/>
                <w:szCs w:val="22"/>
              </w:rPr>
              <w:t>89</w:t>
            </w:r>
          </w:p>
        </w:tc>
        <w:tc>
          <w:tcPr>
            <w:tcW w:w="709" w:type="dxa"/>
          </w:tcPr>
          <w:p w:rsidR="0074023F" w:rsidRPr="008A430D" w:rsidRDefault="0074023F" w:rsidP="009B3E3D">
            <w:pPr>
              <w:pStyle w:val="Default"/>
              <w:jc w:val="right"/>
              <w:rPr>
                <w:sz w:val="22"/>
                <w:szCs w:val="22"/>
              </w:rPr>
            </w:pPr>
            <w:r w:rsidRPr="008A430D">
              <w:rPr>
                <w:sz w:val="22"/>
                <w:szCs w:val="22"/>
              </w:rPr>
              <w:t>af</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g</w:t>
            </w:r>
          </w:p>
        </w:tc>
        <w:tc>
          <w:tcPr>
            <w:tcW w:w="3118" w:type="dxa"/>
          </w:tcPr>
          <w:p w:rsidR="0074023F" w:rsidRPr="008A430D" w:rsidRDefault="0074023F" w:rsidP="005534B2">
            <w:pPr>
              <w:pStyle w:val="Default"/>
              <w:rPr>
                <w:sz w:val="22"/>
                <w:szCs w:val="22"/>
              </w:rPr>
            </w:pPr>
            <w:r w:rsidRPr="008A430D">
              <w:rPr>
                <w:sz w:val="22"/>
                <w:szCs w:val="22"/>
              </w:rPr>
              <w:t>Levensloopregeling</w:t>
            </w:r>
          </w:p>
        </w:tc>
        <w:tc>
          <w:tcPr>
            <w:tcW w:w="1418" w:type="dxa"/>
          </w:tcPr>
          <w:p w:rsidR="0074023F" w:rsidRPr="008A430D" w:rsidRDefault="0074023F" w:rsidP="009B3E3D">
            <w:pPr>
              <w:pStyle w:val="Default"/>
              <w:jc w:val="right"/>
              <w:rPr>
                <w:sz w:val="22"/>
                <w:szCs w:val="22"/>
              </w:rPr>
            </w:pPr>
            <w:r w:rsidRPr="008A430D">
              <w:rPr>
                <w:sz w:val="22"/>
                <w:szCs w:val="22"/>
              </w:rPr>
              <w:t>200</w:t>
            </w:r>
          </w:p>
        </w:tc>
        <w:tc>
          <w:tcPr>
            <w:tcW w:w="1417" w:type="dxa"/>
          </w:tcPr>
          <w:p w:rsidR="0074023F" w:rsidRPr="008A430D" w:rsidRDefault="0074023F" w:rsidP="009B3E3D">
            <w:pPr>
              <w:pStyle w:val="Default"/>
              <w:jc w:val="right"/>
              <w:rPr>
                <w:sz w:val="22"/>
                <w:szCs w:val="22"/>
              </w:rPr>
            </w:pPr>
            <w:r w:rsidRPr="008A430D">
              <w:rPr>
                <w:sz w:val="22"/>
                <w:szCs w:val="22"/>
              </w:rPr>
              <w:t>200</w:t>
            </w:r>
          </w:p>
        </w:tc>
        <w:tc>
          <w:tcPr>
            <w:tcW w:w="709" w:type="dxa"/>
          </w:tcPr>
          <w:p w:rsidR="0074023F" w:rsidRPr="008A430D" w:rsidRDefault="0074023F" w:rsidP="009B3E3D">
            <w:pPr>
              <w:pStyle w:val="Default"/>
              <w:jc w:val="right"/>
              <w:rPr>
                <w:sz w:val="22"/>
                <w:szCs w:val="22"/>
              </w:rPr>
            </w:pPr>
            <w:r w:rsidRPr="008A430D">
              <w:rPr>
                <w:sz w:val="22"/>
                <w:szCs w:val="22"/>
              </w:rPr>
              <w:t>af</w:t>
            </w:r>
          </w:p>
        </w:tc>
        <w:tc>
          <w:tcPr>
            <w:tcW w:w="1134" w:type="dxa"/>
          </w:tcPr>
          <w:p w:rsidR="0074023F" w:rsidRPr="008A430D" w:rsidRDefault="0074023F" w:rsidP="009B3E3D">
            <w:pPr>
              <w:pStyle w:val="Default"/>
              <w:jc w:val="right"/>
              <w:rPr>
                <w:sz w:val="22"/>
                <w:szCs w:val="22"/>
              </w:rPr>
            </w:pPr>
            <w:r w:rsidRPr="008A430D">
              <w:rPr>
                <w:sz w:val="22"/>
                <w:szCs w:val="22"/>
              </w:rPr>
              <w:t>200</w:t>
            </w:r>
          </w:p>
        </w:tc>
        <w:tc>
          <w:tcPr>
            <w:tcW w:w="709" w:type="dxa"/>
          </w:tcPr>
          <w:p w:rsidR="0074023F" w:rsidRPr="008A430D" w:rsidRDefault="0074023F" w:rsidP="009B3E3D">
            <w:pPr>
              <w:pStyle w:val="Default"/>
              <w:jc w:val="right"/>
              <w:rPr>
                <w:sz w:val="22"/>
                <w:szCs w:val="22"/>
              </w:rPr>
            </w:pPr>
            <w:r w:rsidRPr="008A430D">
              <w:rPr>
                <w:sz w:val="22"/>
                <w:szCs w:val="22"/>
              </w:rPr>
              <w:t>af</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h</w:t>
            </w:r>
          </w:p>
        </w:tc>
        <w:tc>
          <w:tcPr>
            <w:tcW w:w="3118" w:type="dxa"/>
          </w:tcPr>
          <w:p w:rsidR="0074023F" w:rsidRPr="008A430D" w:rsidRDefault="0074023F" w:rsidP="005534B2">
            <w:pPr>
              <w:pStyle w:val="Default"/>
              <w:rPr>
                <w:sz w:val="22"/>
                <w:szCs w:val="22"/>
              </w:rPr>
            </w:pPr>
            <w:r w:rsidRPr="008A430D">
              <w:rPr>
                <w:sz w:val="22"/>
                <w:szCs w:val="22"/>
              </w:rPr>
              <w:t>Boete snelheidsovertreding</w:t>
            </w:r>
          </w:p>
        </w:tc>
        <w:tc>
          <w:tcPr>
            <w:tcW w:w="1418" w:type="dxa"/>
          </w:tcPr>
          <w:p w:rsidR="0074023F" w:rsidRPr="008A430D" w:rsidRDefault="0074023F" w:rsidP="009B3E3D">
            <w:pPr>
              <w:pStyle w:val="Default"/>
              <w:jc w:val="right"/>
              <w:rPr>
                <w:sz w:val="22"/>
                <w:szCs w:val="22"/>
              </w:rPr>
            </w:pPr>
            <w:r w:rsidRPr="008A430D">
              <w:rPr>
                <w:sz w:val="22"/>
                <w:szCs w:val="22"/>
              </w:rPr>
              <w:t>185</w:t>
            </w:r>
          </w:p>
        </w:tc>
        <w:tc>
          <w:tcPr>
            <w:tcW w:w="1417" w:type="dxa"/>
          </w:tcPr>
          <w:p w:rsidR="0074023F" w:rsidRPr="008A430D" w:rsidRDefault="0074023F" w:rsidP="009B3E3D">
            <w:pPr>
              <w:pStyle w:val="Default"/>
              <w:jc w:val="right"/>
              <w:rPr>
                <w:sz w:val="22"/>
                <w:szCs w:val="22"/>
              </w:rPr>
            </w:pPr>
          </w:p>
        </w:tc>
        <w:tc>
          <w:tcPr>
            <w:tcW w:w="709" w:type="dxa"/>
          </w:tcPr>
          <w:p w:rsidR="0074023F" w:rsidRPr="008A430D" w:rsidRDefault="0074023F" w:rsidP="009B3E3D">
            <w:pPr>
              <w:pStyle w:val="Default"/>
              <w:jc w:val="right"/>
              <w:rPr>
                <w:sz w:val="22"/>
                <w:szCs w:val="22"/>
              </w:rPr>
            </w:pPr>
          </w:p>
        </w:tc>
        <w:tc>
          <w:tcPr>
            <w:tcW w:w="1134" w:type="dxa"/>
          </w:tcPr>
          <w:p w:rsidR="0074023F" w:rsidRPr="008A430D" w:rsidRDefault="0074023F" w:rsidP="009B3E3D">
            <w:pPr>
              <w:pStyle w:val="Default"/>
              <w:jc w:val="right"/>
              <w:rPr>
                <w:sz w:val="22"/>
                <w:szCs w:val="22"/>
              </w:rPr>
            </w:pPr>
          </w:p>
        </w:tc>
        <w:tc>
          <w:tcPr>
            <w:tcW w:w="709" w:type="dxa"/>
          </w:tcPr>
          <w:p w:rsidR="0074023F" w:rsidRPr="008A430D" w:rsidRDefault="0074023F" w:rsidP="009B3E3D">
            <w:pPr>
              <w:pStyle w:val="Default"/>
              <w:jc w:val="right"/>
              <w:rPr>
                <w:sz w:val="22"/>
                <w:szCs w:val="22"/>
              </w:rPr>
            </w:pP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i</w:t>
            </w:r>
          </w:p>
        </w:tc>
        <w:tc>
          <w:tcPr>
            <w:tcW w:w="3118" w:type="dxa"/>
          </w:tcPr>
          <w:p w:rsidR="0074023F" w:rsidRPr="008A430D" w:rsidRDefault="0074023F" w:rsidP="005534B2">
            <w:pPr>
              <w:pStyle w:val="Default"/>
              <w:rPr>
                <w:sz w:val="22"/>
                <w:szCs w:val="22"/>
              </w:rPr>
            </w:pPr>
            <w:r w:rsidRPr="008A430D">
              <w:rPr>
                <w:sz w:val="22"/>
                <w:szCs w:val="22"/>
              </w:rPr>
              <w:t>Kostenvergoeding</w:t>
            </w:r>
          </w:p>
        </w:tc>
        <w:tc>
          <w:tcPr>
            <w:tcW w:w="1418" w:type="dxa"/>
          </w:tcPr>
          <w:p w:rsidR="0074023F" w:rsidRPr="008A430D" w:rsidRDefault="0074023F" w:rsidP="009B3E3D">
            <w:pPr>
              <w:pStyle w:val="Default"/>
              <w:jc w:val="right"/>
              <w:rPr>
                <w:sz w:val="22"/>
                <w:szCs w:val="22"/>
              </w:rPr>
            </w:pPr>
            <w:r w:rsidRPr="008A430D">
              <w:rPr>
                <w:sz w:val="22"/>
                <w:szCs w:val="22"/>
              </w:rPr>
              <w:t>50</w:t>
            </w:r>
          </w:p>
        </w:tc>
        <w:tc>
          <w:tcPr>
            <w:tcW w:w="1417" w:type="dxa"/>
          </w:tcPr>
          <w:p w:rsidR="0074023F" w:rsidRPr="008A430D" w:rsidRDefault="0074023F" w:rsidP="009B3E3D">
            <w:pPr>
              <w:pStyle w:val="Default"/>
              <w:jc w:val="right"/>
              <w:rPr>
                <w:sz w:val="22"/>
                <w:szCs w:val="22"/>
              </w:rPr>
            </w:pPr>
            <w:r w:rsidRPr="008A430D">
              <w:rPr>
                <w:sz w:val="22"/>
                <w:szCs w:val="22"/>
              </w:rPr>
              <w:t>50</w:t>
            </w:r>
          </w:p>
        </w:tc>
        <w:tc>
          <w:tcPr>
            <w:tcW w:w="709" w:type="dxa"/>
          </w:tcPr>
          <w:p w:rsidR="0074023F" w:rsidRPr="008A430D" w:rsidRDefault="0074023F" w:rsidP="009B3E3D">
            <w:pPr>
              <w:pStyle w:val="Default"/>
              <w:jc w:val="right"/>
              <w:rPr>
                <w:sz w:val="22"/>
                <w:szCs w:val="22"/>
              </w:rPr>
            </w:pPr>
            <w:r w:rsidRPr="008A430D">
              <w:rPr>
                <w:sz w:val="22"/>
                <w:szCs w:val="22"/>
              </w:rPr>
              <w:t>bij</w:t>
            </w:r>
          </w:p>
        </w:tc>
        <w:tc>
          <w:tcPr>
            <w:tcW w:w="1134" w:type="dxa"/>
          </w:tcPr>
          <w:p w:rsidR="0074023F" w:rsidRPr="008A430D" w:rsidRDefault="0074023F" w:rsidP="009B3E3D">
            <w:pPr>
              <w:pStyle w:val="Default"/>
              <w:jc w:val="right"/>
              <w:rPr>
                <w:sz w:val="22"/>
                <w:szCs w:val="22"/>
              </w:rPr>
            </w:pPr>
            <w:r w:rsidRPr="008A430D">
              <w:rPr>
                <w:sz w:val="22"/>
                <w:szCs w:val="22"/>
              </w:rPr>
              <w:t>50</w:t>
            </w:r>
          </w:p>
        </w:tc>
        <w:tc>
          <w:tcPr>
            <w:tcW w:w="709" w:type="dxa"/>
          </w:tcPr>
          <w:p w:rsidR="0074023F" w:rsidRPr="008A430D" w:rsidRDefault="0074023F" w:rsidP="009B3E3D">
            <w:pPr>
              <w:pStyle w:val="Default"/>
              <w:jc w:val="right"/>
              <w:rPr>
                <w:sz w:val="22"/>
                <w:szCs w:val="22"/>
              </w:rPr>
            </w:pPr>
            <w:r w:rsidRPr="008A430D">
              <w:rPr>
                <w:sz w:val="22"/>
                <w:szCs w:val="22"/>
              </w:rPr>
              <w:t>bij</w:t>
            </w:r>
          </w:p>
        </w:tc>
      </w:tr>
      <w:tr w:rsidR="0074023F" w:rsidRPr="008A430D" w:rsidTr="005534B2">
        <w:tc>
          <w:tcPr>
            <w:tcW w:w="392" w:type="dxa"/>
          </w:tcPr>
          <w:p w:rsidR="0074023F" w:rsidRPr="008A430D" w:rsidRDefault="0074023F" w:rsidP="005534B2">
            <w:pPr>
              <w:pStyle w:val="Default"/>
              <w:rPr>
                <w:sz w:val="22"/>
                <w:szCs w:val="22"/>
              </w:rPr>
            </w:pPr>
            <w:r w:rsidRPr="008A430D">
              <w:rPr>
                <w:sz w:val="22"/>
                <w:szCs w:val="22"/>
              </w:rPr>
              <w:t>j</w:t>
            </w:r>
          </w:p>
        </w:tc>
        <w:tc>
          <w:tcPr>
            <w:tcW w:w="3118" w:type="dxa"/>
          </w:tcPr>
          <w:p w:rsidR="0074023F" w:rsidRPr="008A430D" w:rsidRDefault="0074023F" w:rsidP="005534B2">
            <w:pPr>
              <w:pStyle w:val="Default"/>
              <w:rPr>
                <w:sz w:val="22"/>
                <w:szCs w:val="22"/>
              </w:rPr>
            </w:pPr>
            <w:r w:rsidRPr="008A430D">
              <w:rPr>
                <w:sz w:val="22"/>
                <w:szCs w:val="22"/>
              </w:rPr>
              <w:t>Loonbelasting/premie volksverzekeringen</w:t>
            </w:r>
          </w:p>
        </w:tc>
        <w:tc>
          <w:tcPr>
            <w:tcW w:w="1418" w:type="dxa"/>
          </w:tcPr>
          <w:p w:rsidR="0074023F" w:rsidRPr="008A430D" w:rsidRDefault="0074023F" w:rsidP="009B3E3D">
            <w:pPr>
              <w:pStyle w:val="Default"/>
              <w:jc w:val="right"/>
              <w:rPr>
                <w:sz w:val="22"/>
                <w:szCs w:val="22"/>
              </w:rPr>
            </w:pPr>
            <w:r w:rsidRPr="008A430D">
              <w:rPr>
                <w:sz w:val="22"/>
                <w:szCs w:val="22"/>
              </w:rPr>
              <w:t>1.4</w:t>
            </w:r>
            <w:r w:rsidR="001C7FF9">
              <w:rPr>
                <w:sz w:val="22"/>
                <w:szCs w:val="22"/>
              </w:rPr>
              <w:t>26</w:t>
            </w:r>
          </w:p>
        </w:tc>
        <w:tc>
          <w:tcPr>
            <w:tcW w:w="1417" w:type="dxa"/>
          </w:tcPr>
          <w:p w:rsidR="0074023F" w:rsidRPr="008A430D" w:rsidRDefault="0074023F" w:rsidP="009B3E3D">
            <w:pPr>
              <w:pStyle w:val="Default"/>
              <w:jc w:val="right"/>
              <w:rPr>
                <w:sz w:val="22"/>
                <w:szCs w:val="22"/>
              </w:rPr>
            </w:pPr>
            <w:r>
              <w:rPr>
                <w:sz w:val="22"/>
                <w:szCs w:val="22"/>
              </w:rPr>
              <w:t>_____</w:t>
            </w:r>
          </w:p>
        </w:tc>
        <w:tc>
          <w:tcPr>
            <w:tcW w:w="709" w:type="dxa"/>
          </w:tcPr>
          <w:p w:rsidR="0074023F" w:rsidRPr="008A430D" w:rsidRDefault="0074023F" w:rsidP="009B3E3D">
            <w:pPr>
              <w:pStyle w:val="Default"/>
              <w:jc w:val="right"/>
              <w:rPr>
                <w:sz w:val="22"/>
                <w:szCs w:val="22"/>
              </w:rPr>
            </w:pPr>
          </w:p>
        </w:tc>
        <w:tc>
          <w:tcPr>
            <w:tcW w:w="1134" w:type="dxa"/>
          </w:tcPr>
          <w:p w:rsidR="0074023F" w:rsidRPr="00E031C6" w:rsidRDefault="0074023F" w:rsidP="009B3E3D">
            <w:pPr>
              <w:pStyle w:val="Default"/>
              <w:jc w:val="right"/>
              <w:rPr>
                <w:sz w:val="22"/>
                <w:szCs w:val="22"/>
                <w:u w:val="single"/>
              </w:rPr>
            </w:pPr>
            <w:r w:rsidRPr="00E031C6">
              <w:rPr>
                <w:sz w:val="22"/>
                <w:szCs w:val="22"/>
                <w:u w:val="single"/>
              </w:rPr>
              <w:t>1.4</w:t>
            </w:r>
            <w:r w:rsidR="001C7FF9">
              <w:rPr>
                <w:sz w:val="22"/>
                <w:szCs w:val="22"/>
                <w:u w:val="single"/>
              </w:rPr>
              <w:t>26</w:t>
            </w:r>
          </w:p>
        </w:tc>
        <w:tc>
          <w:tcPr>
            <w:tcW w:w="709" w:type="dxa"/>
          </w:tcPr>
          <w:p w:rsidR="0074023F" w:rsidRPr="008A430D" w:rsidRDefault="0074023F" w:rsidP="009B3E3D">
            <w:pPr>
              <w:pStyle w:val="Default"/>
              <w:jc w:val="right"/>
              <w:rPr>
                <w:sz w:val="22"/>
                <w:szCs w:val="22"/>
              </w:rPr>
            </w:pPr>
            <w:r w:rsidRPr="008A430D">
              <w:rPr>
                <w:sz w:val="22"/>
                <w:szCs w:val="22"/>
              </w:rPr>
              <w:t>af</w:t>
            </w:r>
          </w:p>
        </w:tc>
      </w:tr>
      <w:tr w:rsidR="0074023F" w:rsidRPr="008A430D" w:rsidTr="005534B2">
        <w:tc>
          <w:tcPr>
            <w:tcW w:w="392" w:type="dxa"/>
          </w:tcPr>
          <w:p w:rsidR="0074023F" w:rsidRPr="008A430D" w:rsidRDefault="0074023F" w:rsidP="005534B2">
            <w:pPr>
              <w:pStyle w:val="Default"/>
              <w:rPr>
                <w:sz w:val="22"/>
                <w:szCs w:val="22"/>
              </w:rPr>
            </w:pPr>
          </w:p>
        </w:tc>
        <w:tc>
          <w:tcPr>
            <w:tcW w:w="3118" w:type="dxa"/>
          </w:tcPr>
          <w:p w:rsidR="0074023F" w:rsidRPr="008A430D" w:rsidRDefault="0074023F" w:rsidP="005534B2">
            <w:pPr>
              <w:pStyle w:val="Default"/>
              <w:rPr>
                <w:sz w:val="22"/>
                <w:szCs w:val="22"/>
              </w:rPr>
            </w:pPr>
            <w:r w:rsidRPr="008A430D">
              <w:rPr>
                <w:sz w:val="22"/>
                <w:szCs w:val="22"/>
              </w:rPr>
              <w:t>Totaal bedrag per kolom</w:t>
            </w:r>
          </w:p>
        </w:tc>
        <w:tc>
          <w:tcPr>
            <w:tcW w:w="1418" w:type="dxa"/>
          </w:tcPr>
          <w:p w:rsidR="0074023F" w:rsidRPr="008A430D" w:rsidRDefault="0074023F" w:rsidP="009B3E3D">
            <w:pPr>
              <w:pStyle w:val="Default"/>
              <w:jc w:val="right"/>
              <w:rPr>
                <w:sz w:val="22"/>
                <w:szCs w:val="22"/>
              </w:rPr>
            </w:pPr>
          </w:p>
        </w:tc>
        <w:tc>
          <w:tcPr>
            <w:tcW w:w="1417" w:type="dxa"/>
          </w:tcPr>
          <w:p w:rsidR="0074023F" w:rsidRPr="008A430D" w:rsidRDefault="0074023F" w:rsidP="009B3E3D">
            <w:pPr>
              <w:pStyle w:val="Default"/>
              <w:jc w:val="right"/>
              <w:rPr>
                <w:sz w:val="22"/>
                <w:szCs w:val="22"/>
              </w:rPr>
            </w:pPr>
            <w:r w:rsidRPr="008A430D">
              <w:rPr>
                <w:sz w:val="22"/>
                <w:szCs w:val="22"/>
              </w:rPr>
              <w:t>4.350</w:t>
            </w:r>
          </w:p>
        </w:tc>
        <w:tc>
          <w:tcPr>
            <w:tcW w:w="709" w:type="dxa"/>
          </w:tcPr>
          <w:p w:rsidR="0074023F" w:rsidRPr="008A430D" w:rsidRDefault="0074023F" w:rsidP="009B3E3D">
            <w:pPr>
              <w:pStyle w:val="Default"/>
              <w:jc w:val="right"/>
              <w:rPr>
                <w:sz w:val="22"/>
                <w:szCs w:val="22"/>
              </w:rPr>
            </w:pPr>
          </w:p>
        </w:tc>
        <w:tc>
          <w:tcPr>
            <w:tcW w:w="1134" w:type="dxa"/>
          </w:tcPr>
          <w:p w:rsidR="0074023F" w:rsidRPr="008A430D" w:rsidRDefault="0074023F" w:rsidP="009B3E3D">
            <w:pPr>
              <w:pStyle w:val="Default"/>
              <w:jc w:val="right"/>
              <w:rPr>
                <w:sz w:val="22"/>
                <w:szCs w:val="22"/>
              </w:rPr>
            </w:pPr>
            <w:r w:rsidRPr="008A430D">
              <w:rPr>
                <w:sz w:val="22"/>
                <w:szCs w:val="22"/>
              </w:rPr>
              <w:t>2.3</w:t>
            </w:r>
            <w:r w:rsidR="001C7FF9">
              <w:rPr>
                <w:sz w:val="22"/>
                <w:szCs w:val="22"/>
              </w:rPr>
              <w:t>94</w:t>
            </w:r>
          </w:p>
        </w:tc>
        <w:tc>
          <w:tcPr>
            <w:tcW w:w="709" w:type="dxa"/>
          </w:tcPr>
          <w:p w:rsidR="0074023F" w:rsidRPr="008A430D" w:rsidRDefault="0074023F" w:rsidP="009B3E3D">
            <w:pPr>
              <w:pStyle w:val="Default"/>
              <w:jc w:val="right"/>
              <w:rPr>
                <w:sz w:val="22"/>
                <w:szCs w:val="22"/>
              </w:rPr>
            </w:pPr>
          </w:p>
        </w:tc>
      </w:tr>
    </w:tbl>
    <w:p w:rsidR="0074023F" w:rsidRDefault="0074023F" w:rsidP="0074023F">
      <w:pPr>
        <w:pStyle w:val="Default"/>
        <w:rPr>
          <w:sz w:val="22"/>
          <w:szCs w:val="22"/>
        </w:rPr>
      </w:pPr>
    </w:p>
    <w:p w:rsidR="0074023F" w:rsidRPr="008A430D" w:rsidRDefault="0074023F" w:rsidP="0074023F">
      <w:pPr>
        <w:pStyle w:val="Default"/>
        <w:rPr>
          <w:sz w:val="22"/>
          <w:szCs w:val="22"/>
        </w:rPr>
      </w:pPr>
      <w:r>
        <w:rPr>
          <w:sz w:val="22"/>
          <w:szCs w:val="22"/>
        </w:rPr>
        <w:t>2.</w:t>
      </w:r>
      <w:r>
        <w:rPr>
          <w:sz w:val="22"/>
          <w:szCs w:val="22"/>
        </w:rPr>
        <w:tab/>
      </w:r>
      <w:r w:rsidRPr="008A430D">
        <w:rPr>
          <w:sz w:val="22"/>
          <w:szCs w:val="22"/>
        </w:rPr>
        <w:t xml:space="preserve">Berekening premie </w:t>
      </w:r>
      <w:proofErr w:type="spellStart"/>
      <w:r w:rsidRPr="008A430D">
        <w:rPr>
          <w:sz w:val="22"/>
          <w:szCs w:val="22"/>
        </w:rPr>
        <w:t>ww-Awf</w:t>
      </w:r>
      <w:proofErr w:type="spellEnd"/>
      <w:r w:rsidRPr="008A430D">
        <w:rPr>
          <w:sz w:val="22"/>
          <w:szCs w:val="22"/>
        </w:rPr>
        <w:t xml:space="preserve"> volgens VCR-methode</w:t>
      </w:r>
      <w:r w:rsidRPr="008A430D">
        <w:rPr>
          <w:b/>
          <w:sz w:val="22"/>
          <w:szCs w:val="22"/>
        </w:rPr>
        <w:t xml:space="preserve"> </w:t>
      </w:r>
      <w:r w:rsidR="004F52AE" w:rsidRPr="008A430D">
        <w:rPr>
          <w:sz w:val="22"/>
          <w:szCs w:val="22"/>
        </w:rPr>
        <w:t xml:space="preserve">(bedragen </w:t>
      </w:r>
      <w:r w:rsidRPr="008A430D">
        <w:rPr>
          <w:sz w:val="22"/>
          <w:szCs w:val="22"/>
        </w:rPr>
        <w:t>in euro's)</w:t>
      </w:r>
    </w:p>
    <w:p w:rsidR="0074023F" w:rsidRPr="008A430D" w:rsidRDefault="0074023F" w:rsidP="0074023F">
      <w:pPr>
        <w:pStyle w:val="Tekstzonderopmaak"/>
        <w:ind w:left="360"/>
        <w:rPr>
          <w:rFonts w:ascii="Times New Roman" w:hAnsi="Times New Roman"/>
          <w:sz w:val="22"/>
          <w:szCs w:val="22"/>
        </w:rPr>
      </w:pPr>
    </w:p>
    <w:tbl>
      <w:tblPr>
        <w:tblW w:w="0" w:type="auto"/>
        <w:tblLayout w:type="fixed"/>
        <w:tblLook w:val="04A0" w:firstRow="1" w:lastRow="0" w:firstColumn="1" w:lastColumn="0" w:noHBand="0" w:noVBand="1"/>
      </w:tblPr>
      <w:tblGrid>
        <w:gridCol w:w="1242"/>
        <w:gridCol w:w="1134"/>
        <w:gridCol w:w="1418"/>
        <w:gridCol w:w="1559"/>
        <w:gridCol w:w="1184"/>
        <w:gridCol w:w="1569"/>
        <w:gridCol w:w="1182"/>
      </w:tblGrid>
      <w:tr w:rsidR="00DD4484" w:rsidRPr="008A430D" w:rsidTr="009977A4">
        <w:tc>
          <w:tcPr>
            <w:tcW w:w="1242" w:type="dxa"/>
          </w:tcPr>
          <w:p w:rsidR="0074023F" w:rsidRPr="009B3E3D" w:rsidRDefault="0074023F" w:rsidP="009977A4">
            <w:pPr>
              <w:pStyle w:val="Tekstzonderopmaak"/>
              <w:spacing w:before="2" w:after="2"/>
              <w:rPr>
                <w:rFonts w:ascii="Times New Roman" w:hAnsi="Times New Roman"/>
                <w:i/>
                <w:sz w:val="22"/>
                <w:szCs w:val="22"/>
              </w:rPr>
            </w:pPr>
            <w:r w:rsidRPr="009B3E3D">
              <w:rPr>
                <w:rFonts w:ascii="Times New Roman" w:hAnsi="Times New Roman"/>
                <w:i/>
                <w:sz w:val="22"/>
                <w:szCs w:val="22"/>
              </w:rPr>
              <w:t>Maand</w:t>
            </w:r>
          </w:p>
        </w:tc>
        <w:tc>
          <w:tcPr>
            <w:tcW w:w="1134" w:type="dxa"/>
          </w:tcPr>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 xml:space="preserve">Loon </w:t>
            </w:r>
            <w:proofErr w:type="spellStart"/>
            <w:r w:rsidR="009B3E3D">
              <w:rPr>
                <w:rFonts w:ascii="Times New Roman" w:hAnsi="Times New Roman"/>
                <w:i/>
                <w:sz w:val="22"/>
                <w:szCs w:val="22"/>
              </w:rPr>
              <w:t>wn</w:t>
            </w:r>
            <w:proofErr w:type="spellEnd"/>
            <w:r w:rsidRPr="009B3E3D">
              <w:rPr>
                <w:rFonts w:ascii="Times New Roman" w:hAnsi="Times New Roman"/>
                <w:i/>
                <w:sz w:val="22"/>
                <w:szCs w:val="22"/>
              </w:rPr>
              <w:t>-verzekeringen</w:t>
            </w:r>
          </w:p>
        </w:tc>
        <w:tc>
          <w:tcPr>
            <w:tcW w:w="1418" w:type="dxa"/>
          </w:tcPr>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 xml:space="preserve">Cumulatief </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 xml:space="preserve">loon </w:t>
            </w:r>
            <w:proofErr w:type="spellStart"/>
            <w:r w:rsidR="009B3E3D">
              <w:rPr>
                <w:rFonts w:ascii="Times New Roman" w:hAnsi="Times New Roman"/>
                <w:i/>
                <w:sz w:val="22"/>
                <w:szCs w:val="22"/>
              </w:rPr>
              <w:t>wn</w:t>
            </w:r>
            <w:proofErr w:type="spellEnd"/>
            <w:r w:rsidRPr="009B3E3D">
              <w:rPr>
                <w:rFonts w:ascii="Times New Roman" w:hAnsi="Times New Roman"/>
                <w:i/>
                <w:sz w:val="22"/>
                <w:szCs w:val="22"/>
              </w:rPr>
              <w:t>-</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verzekeringen</w:t>
            </w:r>
          </w:p>
        </w:tc>
        <w:tc>
          <w:tcPr>
            <w:tcW w:w="1559" w:type="dxa"/>
          </w:tcPr>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 xml:space="preserve">Cumulatief </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maximum premieloon</w:t>
            </w:r>
          </w:p>
        </w:tc>
        <w:tc>
          <w:tcPr>
            <w:tcW w:w="1184" w:type="dxa"/>
          </w:tcPr>
          <w:p w:rsidR="0074023F" w:rsidRPr="009B3E3D" w:rsidRDefault="0074023F" w:rsidP="009B3E3D">
            <w:pPr>
              <w:pStyle w:val="Tekstzonderopmaak"/>
              <w:spacing w:before="2" w:after="2"/>
              <w:jc w:val="right"/>
              <w:rPr>
                <w:rFonts w:ascii="Times New Roman" w:hAnsi="Times New Roman"/>
                <w:i/>
                <w:sz w:val="22"/>
                <w:szCs w:val="22"/>
              </w:rPr>
            </w:pPr>
            <w:proofErr w:type="spellStart"/>
            <w:r w:rsidRPr="009B3E3D">
              <w:rPr>
                <w:rFonts w:ascii="Times New Roman" w:hAnsi="Times New Roman"/>
                <w:i/>
                <w:sz w:val="22"/>
                <w:szCs w:val="22"/>
              </w:rPr>
              <w:t>Cumu</w:t>
            </w:r>
            <w:proofErr w:type="spellEnd"/>
            <w:r w:rsidRPr="009B3E3D">
              <w:rPr>
                <w:rFonts w:ascii="Times New Roman" w:hAnsi="Times New Roman"/>
                <w:i/>
                <w:sz w:val="22"/>
                <w:szCs w:val="22"/>
              </w:rPr>
              <w:t>-</w:t>
            </w:r>
          </w:p>
          <w:p w:rsidR="0074023F" w:rsidRPr="009B3E3D" w:rsidRDefault="0074023F" w:rsidP="009B3E3D">
            <w:pPr>
              <w:pStyle w:val="Tekstzonderopmaak"/>
              <w:spacing w:before="2" w:after="2"/>
              <w:jc w:val="right"/>
              <w:rPr>
                <w:rFonts w:ascii="Times New Roman" w:hAnsi="Times New Roman"/>
                <w:i/>
                <w:sz w:val="22"/>
                <w:szCs w:val="22"/>
              </w:rPr>
            </w:pPr>
            <w:proofErr w:type="spellStart"/>
            <w:r w:rsidRPr="009B3E3D">
              <w:rPr>
                <w:rFonts w:ascii="Times New Roman" w:hAnsi="Times New Roman"/>
                <w:i/>
                <w:sz w:val="22"/>
                <w:szCs w:val="22"/>
              </w:rPr>
              <w:t>latief</w:t>
            </w:r>
            <w:proofErr w:type="spellEnd"/>
            <w:r w:rsidRPr="009B3E3D">
              <w:rPr>
                <w:rFonts w:ascii="Times New Roman" w:hAnsi="Times New Roman"/>
                <w:i/>
                <w:sz w:val="22"/>
                <w:szCs w:val="22"/>
              </w:rPr>
              <w:t xml:space="preserve"> </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premie-</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loon</w:t>
            </w:r>
          </w:p>
        </w:tc>
        <w:tc>
          <w:tcPr>
            <w:tcW w:w="1569" w:type="dxa"/>
          </w:tcPr>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 xml:space="preserve">Aanwas </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 xml:space="preserve">per </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loontijd-</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vak</w:t>
            </w:r>
          </w:p>
        </w:tc>
        <w:tc>
          <w:tcPr>
            <w:tcW w:w="1182" w:type="dxa"/>
          </w:tcPr>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 xml:space="preserve">Premie </w:t>
            </w:r>
          </w:p>
          <w:p w:rsidR="0074023F" w:rsidRPr="009B3E3D" w:rsidRDefault="0074023F"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WW-</w:t>
            </w:r>
          </w:p>
          <w:p w:rsidR="0074023F" w:rsidRPr="009B3E3D" w:rsidRDefault="0074023F" w:rsidP="009B3E3D">
            <w:pPr>
              <w:pStyle w:val="Tekstzonderopmaak"/>
              <w:spacing w:before="2" w:after="2"/>
              <w:jc w:val="right"/>
              <w:rPr>
                <w:rFonts w:ascii="Times New Roman" w:hAnsi="Times New Roman"/>
                <w:i/>
                <w:sz w:val="22"/>
                <w:szCs w:val="22"/>
              </w:rPr>
            </w:pPr>
            <w:proofErr w:type="spellStart"/>
            <w:r w:rsidRPr="009B3E3D">
              <w:rPr>
                <w:rFonts w:ascii="Times New Roman" w:hAnsi="Times New Roman"/>
                <w:i/>
                <w:sz w:val="22"/>
                <w:szCs w:val="22"/>
              </w:rPr>
              <w:t>AWf</w:t>
            </w:r>
            <w:proofErr w:type="spellEnd"/>
          </w:p>
          <w:p w:rsidR="0074023F" w:rsidRPr="009B3E3D" w:rsidRDefault="002B683D" w:rsidP="009B3E3D">
            <w:pPr>
              <w:pStyle w:val="Tekstzonderopmaak"/>
              <w:spacing w:before="2" w:after="2"/>
              <w:jc w:val="right"/>
              <w:rPr>
                <w:rFonts w:ascii="Times New Roman" w:hAnsi="Times New Roman"/>
                <w:i/>
                <w:sz w:val="22"/>
                <w:szCs w:val="22"/>
              </w:rPr>
            </w:pPr>
            <w:r w:rsidRPr="009B3E3D">
              <w:rPr>
                <w:rFonts w:ascii="Times New Roman" w:hAnsi="Times New Roman"/>
                <w:i/>
                <w:sz w:val="22"/>
                <w:szCs w:val="22"/>
              </w:rPr>
              <w:t>(2,</w:t>
            </w:r>
            <w:r w:rsidR="00DD4484">
              <w:rPr>
                <w:rFonts w:ascii="Times New Roman" w:hAnsi="Times New Roman"/>
                <w:i/>
                <w:sz w:val="22"/>
                <w:szCs w:val="22"/>
              </w:rPr>
              <w:t>85</w:t>
            </w:r>
            <w:r w:rsidR="0074023F" w:rsidRPr="009B3E3D">
              <w:rPr>
                <w:rFonts w:ascii="Times New Roman" w:hAnsi="Times New Roman"/>
                <w:i/>
                <w:sz w:val="22"/>
                <w:szCs w:val="22"/>
              </w:rPr>
              <w:t>%)</w:t>
            </w:r>
          </w:p>
        </w:tc>
      </w:tr>
      <w:tr w:rsidR="00DD4484" w:rsidRPr="006438CF" w:rsidTr="009977A4">
        <w:trPr>
          <w:trHeight w:val="454"/>
        </w:trPr>
        <w:tc>
          <w:tcPr>
            <w:tcW w:w="1242" w:type="dxa"/>
            <w:vAlign w:val="center"/>
          </w:tcPr>
          <w:p w:rsidR="0074023F" w:rsidRPr="008A430D" w:rsidRDefault="0074023F" w:rsidP="005534B2">
            <w:pPr>
              <w:pStyle w:val="Tekstzonderopmaak"/>
              <w:spacing w:before="2" w:after="2"/>
              <w:rPr>
                <w:rFonts w:ascii="Times New Roman" w:hAnsi="Times New Roman"/>
                <w:sz w:val="22"/>
                <w:szCs w:val="22"/>
              </w:rPr>
            </w:pPr>
            <w:r w:rsidRPr="008A430D">
              <w:rPr>
                <w:rFonts w:ascii="Times New Roman" w:hAnsi="Times New Roman"/>
                <w:sz w:val="22"/>
                <w:szCs w:val="22"/>
              </w:rPr>
              <w:t>Januari</w:t>
            </w:r>
          </w:p>
        </w:tc>
        <w:tc>
          <w:tcPr>
            <w:tcW w:w="1134" w:type="dxa"/>
            <w:vAlign w:val="center"/>
          </w:tcPr>
          <w:p w:rsidR="0074023F" w:rsidRPr="006438CF" w:rsidRDefault="0074023F" w:rsidP="009B3E3D">
            <w:pPr>
              <w:pStyle w:val="Tekstzonderopmaak"/>
              <w:spacing w:before="2" w:after="2"/>
              <w:jc w:val="right"/>
              <w:rPr>
                <w:rFonts w:ascii="Times New Roman" w:hAnsi="Times New Roman"/>
                <w:sz w:val="22"/>
                <w:szCs w:val="22"/>
              </w:rPr>
            </w:pPr>
            <w:r>
              <w:rPr>
                <w:rFonts w:ascii="Times New Roman" w:hAnsi="Times New Roman"/>
                <w:sz w:val="22"/>
                <w:szCs w:val="22"/>
              </w:rPr>
              <w:t>4.450</w:t>
            </w:r>
          </w:p>
        </w:tc>
        <w:tc>
          <w:tcPr>
            <w:tcW w:w="1418" w:type="dxa"/>
            <w:vAlign w:val="center"/>
          </w:tcPr>
          <w:p w:rsidR="0074023F" w:rsidRPr="006438CF" w:rsidRDefault="0074023F" w:rsidP="009B3E3D">
            <w:pPr>
              <w:pStyle w:val="Tekstzonderopmaak"/>
              <w:spacing w:before="2" w:after="2"/>
              <w:jc w:val="right"/>
              <w:rPr>
                <w:rFonts w:ascii="Times New Roman" w:hAnsi="Times New Roman"/>
                <w:sz w:val="22"/>
                <w:szCs w:val="22"/>
              </w:rPr>
            </w:pPr>
            <w:r>
              <w:rPr>
                <w:rFonts w:ascii="Times New Roman" w:hAnsi="Times New Roman"/>
                <w:sz w:val="22"/>
                <w:szCs w:val="22"/>
              </w:rPr>
              <w:t>4.4</w:t>
            </w:r>
            <w:r w:rsidRPr="006438CF">
              <w:rPr>
                <w:rFonts w:ascii="Times New Roman" w:hAnsi="Times New Roman"/>
                <w:sz w:val="22"/>
                <w:szCs w:val="22"/>
              </w:rPr>
              <w:t>50</w:t>
            </w:r>
          </w:p>
        </w:tc>
        <w:tc>
          <w:tcPr>
            <w:tcW w:w="1559" w:type="dxa"/>
            <w:vAlign w:val="center"/>
          </w:tcPr>
          <w:p w:rsidR="0074023F" w:rsidRPr="006438CF" w:rsidRDefault="00146BAA" w:rsidP="009B3E3D">
            <w:pPr>
              <w:pStyle w:val="Tekstzonderopmaak"/>
              <w:spacing w:before="2" w:after="2"/>
              <w:jc w:val="right"/>
              <w:rPr>
                <w:rFonts w:ascii="Times New Roman" w:hAnsi="Times New Roman"/>
                <w:sz w:val="22"/>
                <w:szCs w:val="22"/>
              </w:rPr>
            </w:pPr>
            <w:r>
              <w:rPr>
                <w:rFonts w:ascii="Times New Roman" w:eastAsia="ArialMT-Identity-H" w:hAnsi="Times New Roman"/>
                <w:sz w:val="22"/>
                <w:szCs w:val="22"/>
              </w:rPr>
              <w:t>4.</w:t>
            </w:r>
            <w:r w:rsidR="001C7FF9">
              <w:rPr>
                <w:rFonts w:ascii="Times New Roman" w:eastAsia="ArialMT-Identity-H" w:hAnsi="Times New Roman"/>
                <w:sz w:val="22"/>
                <w:szCs w:val="22"/>
              </w:rPr>
              <w:t>551,16</w:t>
            </w:r>
          </w:p>
        </w:tc>
        <w:tc>
          <w:tcPr>
            <w:tcW w:w="1184" w:type="dxa"/>
            <w:vAlign w:val="center"/>
          </w:tcPr>
          <w:p w:rsidR="0074023F" w:rsidRPr="006438CF" w:rsidRDefault="0074023F" w:rsidP="009B3E3D">
            <w:pPr>
              <w:pStyle w:val="Tekstzonderopmaak"/>
              <w:spacing w:before="2" w:after="2"/>
              <w:jc w:val="right"/>
              <w:rPr>
                <w:rFonts w:ascii="Times New Roman" w:hAnsi="Times New Roman"/>
                <w:sz w:val="22"/>
                <w:szCs w:val="22"/>
              </w:rPr>
            </w:pPr>
            <w:r w:rsidRPr="006438CF">
              <w:rPr>
                <w:rFonts w:ascii="Times New Roman" w:eastAsia="ArialMT-Identity-H" w:hAnsi="Times New Roman"/>
                <w:sz w:val="22"/>
                <w:szCs w:val="22"/>
              </w:rPr>
              <w:t>4.</w:t>
            </w:r>
            <w:r w:rsidR="001C7FF9">
              <w:rPr>
                <w:rFonts w:ascii="Times New Roman" w:eastAsia="ArialMT-Identity-H" w:hAnsi="Times New Roman"/>
                <w:sz w:val="22"/>
                <w:szCs w:val="22"/>
              </w:rPr>
              <w:t>450</w:t>
            </w:r>
          </w:p>
        </w:tc>
        <w:tc>
          <w:tcPr>
            <w:tcW w:w="1569" w:type="dxa"/>
            <w:vAlign w:val="center"/>
          </w:tcPr>
          <w:p w:rsidR="0074023F" w:rsidRPr="006438CF" w:rsidRDefault="00885939" w:rsidP="009B3E3D">
            <w:pPr>
              <w:pStyle w:val="Tekstzonderopmaak"/>
              <w:spacing w:before="2" w:after="2"/>
              <w:jc w:val="right"/>
              <w:rPr>
                <w:rFonts w:ascii="Times New Roman" w:hAnsi="Times New Roman"/>
                <w:sz w:val="22"/>
                <w:szCs w:val="22"/>
              </w:rPr>
            </w:pPr>
            <w:r>
              <w:rPr>
                <w:rFonts w:ascii="Times New Roman" w:eastAsia="ArialMT-Identity-H" w:hAnsi="Times New Roman"/>
                <w:sz w:val="22"/>
                <w:szCs w:val="22"/>
              </w:rPr>
              <w:t>4.450</w:t>
            </w:r>
          </w:p>
        </w:tc>
        <w:tc>
          <w:tcPr>
            <w:tcW w:w="1182" w:type="dxa"/>
            <w:vAlign w:val="center"/>
          </w:tcPr>
          <w:p w:rsidR="0074023F" w:rsidRPr="006438CF" w:rsidRDefault="002B683D" w:rsidP="009B3E3D">
            <w:pPr>
              <w:pStyle w:val="Tekstzonderopmaak"/>
              <w:spacing w:before="2" w:after="2"/>
              <w:jc w:val="right"/>
              <w:rPr>
                <w:rFonts w:ascii="Times New Roman" w:hAnsi="Times New Roman"/>
                <w:sz w:val="22"/>
                <w:szCs w:val="22"/>
              </w:rPr>
            </w:pPr>
            <w:r>
              <w:rPr>
                <w:rFonts w:ascii="Times New Roman" w:hAnsi="Times New Roman"/>
                <w:sz w:val="22"/>
                <w:szCs w:val="22"/>
              </w:rPr>
              <w:t>1</w:t>
            </w:r>
            <w:r w:rsidR="00DD4484">
              <w:rPr>
                <w:rFonts w:ascii="Times New Roman" w:hAnsi="Times New Roman"/>
                <w:sz w:val="22"/>
                <w:szCs w:val="22"/>
              </w:rPr>
              <w:t>26,82</w:t>
            </w:r>
          </w:p>
        </w:tc>
      </w:tr>
      <w:tr w:rsidR="00DD4484" w:rsidRPr="006438CF" w:rsidTr="009977A4">
        <w:trPr>
          <w:trHeight w:hRule="exact" w:val="454"/>
        </w:trPr>
        <w:tc>
          <w:tcPr>
            <w:tcW w:w="1242" w:type="dxa"/>
            <w:vAlign w:val="center"/>
          </w:tcPr>
          <w:p w:rsidR="0074023F" w:rsidRPr="008A430D" w:rsidRDefault="0074023F" w:rsidP="005534B2">
            <w:pPr>
              <w:pStyle w:val="Tekstzonderopmaak"/>
              <w:spacing w:before="2" w:after="2"/>
              <w:rPr>
                <w:rFonts w:ascii="Times New Roman" w:hAnsi="Times New Roman"/>
                <w:sz w:val="22"/>
                <w:szCs w:val="22"/>
              </w:rPr>
            </w:pPr>
            <w:r w:rsidRPr="008A430D">
              <w:rPr>
                <w:rFonts w:ascii="Times New Roman" w:hAnsi="Times New Roman"/>
                <w:sz w:val="22"/>
                <w:szCs w:val="22"/>
              </w:rPr>
              <w:t>Februari</w:t>
            </w:r>
          </w:p>
        </w:tc>
        <w:tc>
          <w:tcPr>
            <w:tcW w:w="1134" w:type="dxa"/>
            <w:vAlign w:val="center"/>
          </w:tcPr>
          <w:p w:rsidR="0074023F" w:rsidRPr="006438CF" w:rsidRDefault="0074023F" w:rsidP="009B3E3D">
            <w:pPr>
              <w:pStyle w:val="Tekstzonderopmaak"/>
              <w:spacing w:before="2" w:after="2"/>
              <w:jc w:val="right"/>
              <w:rPr>
                <w:rFonts w:ascii="Times New Roman" w:hAnsi="Times New Roman"/>
                <w:sz w:val="22"/>
                <w:szCs w:val="22"/>
              </w:rPr>
            </w:pPr>
            <w:r>
              <w:rPr>
                <w:rFonts w:ascii="Times New Roman" w:hAnsi="Times New Roman"/>
                <w:sz w:val="22"/>
                <w:szCs w:val="22"/>
              </w:rPr>
              <w:t>5</w:t>
            </w:r>
            <w:r w:rsidR="00146BAA">
              <w:rPr>
                <w:rFonts w:ascii="Times New Roman" w:hAnsi="Times New Roman"/>
                <w:sz w:val="22"/>
                <w:szCs w:val="22"/>
              </w:rPr>
              <w:t>.0</w:t>
            </w:r>
            <w:r>
              <w:rPr>
                <w:rFonts w:ascii="Times New Roman" w:hAnsi="Times New Roman"/>
                <w:sz w:val="22"/>
                <w:szCs w:val="22"/>
              </w:rPr>
              <w:t>00</w:t>
            </w:r>
          </w:p>
          <w:p w:rsidR="0074023F" w:rsidRPr="006438CF" w:rsidRDefault="0074023F" w:rsidP="009B3E3D">
            <w:pPr>
              <w:pStyle w:val="Tekstzonderopmaak"/>
              <w:spacing w:before="2" w:after="2"/>
              <w:jc w:val="right"/>
              <w:rPr>
                <w:rFonts w:ascii="Times New Roman" w:hAnsi="Times New Roman"/>
                <w:sz w:val="22"/>
                <w:szCs w:val="22"/>
              </w:rPr>
            </w:pPr>
          </w:p>
        </w:tc>
        <w:tc>
          <w:tcPr>
            <w:tcW w:w="1418" w:type="dxa"/>
            <w:vAlign w:val="center"/>
          </w:tcPr>
          <w:p w:rsidR="0074023F" w:rsidRPr="006438CF" w:rsidRDefault="00146BAA" w:rsidP="009B3E3D">
            <w:pPr>
              <w:pStyle w:val="Tekstzonderopmaak"/>
              <w:spacing w:before="2" w:after="2"/>
              <w:jc w:val="right"/>
              <w:rPr>
                <w:rFonts w:ascii="Times New Roman" w:hAnsi="Times New Roman"/>
                <w:sz w:val="22"/>
                <w:szCs w:val="22"/>
              </w:rPr>
            </w:pPr>
            <w:r>
              <w:rPr>
                <w:rFonts w:ascii="Times New Roman" w:hAnsi="Times New Roman"/>
                <w:sz w:val="22"/>
                <w:szCs w:val="22"/>
              </w:rPr>
              <w:t>9.4</w:t>
            </w:r>
            <w:r w:rsidR="0074023F" w:rsidRPr="006438CF">
              <w:rPr>
                <w:rFonts w:ascii="Times New Roman" w:hAnsi="Times New Roman"/>
                <w:sz w:val="22"/>
                <w:szCs w:val="22"/>
              </w:rPr>
              <w:t>50</w:t>
            </w:r>
          </w:p>
        </w:tc>
        <w:tc>
          <w:tcPr>
            <w:tcW w:w="1559" w:type="dxa"/>
            <w:vAlign w:val="center"/>
          </w:tcPr>
          <w:p w:rsidR="0074023F" w:rsidRPr="006438CF" w:rsidRDefault="001C7FF9" w:rsidP="009B3E3D">
            <w:pPr>
              <w:pStyle w:val="Tekstzonderopmaak"/>
              <w:spacing w:before="2" w:after="2"/>
              <w:jc w:val="right"/>
              <w:rPr>
                <w:rFonts w:ascii="Times New Roman" w:hAnsi="Times New Roman"/>
                <w:sz w:val="22"/>
                <w:szCs w:val="22"/>
              </w:rPr>
            </w:pPr>
            <w:r>
              <w:rPr>
                <w:rFonts w:ascii="Times New Roman" w:hAnsi="Times New Roman"/>
                <w:sz w:val="22"/>
                <w:szCs w:val="22"/>
              </w:rPr>
              <w:t>9.102,32</w:t>
            </w:r>
          </w:p>
        </w:tc>
        <w:tc>
          <w:tcPr>
            <w:tcW w:w="1184" w:type="dxa"/>
            <w:vAlign w:val="center"/>
          </w:tcPr>
          <w:p w:rsidR="0074023F" w:rsidRPr="006438CF" w:rsidRDefault="001C7FF9" w:rsidP="009B3E3D">
            <w:pPr>
              <w:pStyle w:val="Tekstzonderopmaak"/>
              <w:spacing w:before="2" w:after="2"/>
              <w:jc w:val="right"/>
              <w:rPr>
                <w:rFonts w:ascii="Times New Roman" w:hAnsi="Times New Roman"/>
                <w:sz w:val="22"/>
                <w:szCs w:val="22"/>
              </w:rPr>
            </w:pPr>
            <w:r>
              <w:rPr>
                <w:rFonts w:ascii="Times New Roman" w:hAnsi="Times New Roman"/>
                <w:sz w:val="22"/>
                <w:szCs w:val="22"/>
              </w:rPr>
              <w:t>9.102,32</w:t>
            </w:r>
          </w:p>
        </w:tc>
        <w:tc>
          <w:tcPr>
            <w:tcW w:w="1569" w:type="dxa"/>
            <w:vAlign w:val="center"/>
          </w:tcPr>
          <w:p w:rsidR="0074023F" w:rsidRPr="006438CF" w:rsidRDefault="0074023F" w:rsidP="009B3E3D">
            <w:pPr>
              <w:pStyle w:val="Tekstzonderopmaak"/>
              <w:spacing w:before="2" w:after="2"/>
              <w:jc w:val="right"/>
              <w:rPr>
                <w:rFonts w:ascii="Times New Roman" w:hAnsi="Times New Roman"/>
                <w:sz w:val="22"/>
                <w:szCs w:val="22"/>
              </w:rPr>
            </w:pPr>
            <w:r w:rsidRPr="006438CF">
              <w:rPr>
                <w:rFonts w:ascii="Times New Roman" w:eastAsia="ArialMT-Identity-H" w:hAnsi="Times New Roman"/>
                <w:sz w:val="22"/>
                <w:szCs w:val="22"/>
              </w:rPr>
              <w:t>4.</w:t>
            </w:r>
            <w:r w:rsidR="00DD4484">
              <w:rPr>
                <w:rFonts w:ascii="Times New Roman" w:eastAsia="ArialMT-Identity-H" w:hAnsi="Times New Roman"/>
                <w:sz w:val="22"/>
                <w:szCs w:val="22"/>
              </w:rPr>
              <w:t>652,32</w:t>
            </w:r>
          </w:p>
        </w:tc>
        <w:tc>
          <w:tcPr>
            <w:tcW w:w="1182" w:type="dxa"/>
            <w:vAlign w:val="center"/>
          </w:tcPr>
          <w:p w:rsidR="0074023F" w:rsidRPr="006438CF" w:rsidRDefault="002B683D" w:rsidP="009B3E3D">
            <w:pPr>
              <w:pStyle w:val="Tekstzonderopmaak"/>
              <w:spacing w:before="2" w:after="2"/>
              <w:jc w:val="right"/>
              <w:rPr>
                <w:rFonts w:ascii="Times New Roman" w:hAnsi="Times New Roman"/>
                <w:sz w:val="22"/>
                <w:szCs w:val="22"/>
              </w:rPr>
            </w:pPr>
            <w:r>
              <w:rPr>
                <w:rFonts w:ascii="Times New Roman" w:hAnsi="Times New Roman"/>
                <w:sz w:val="22"/>
                <w:szCs w:val="22"/>
              </w:rPr>
              <w:t>1</w:t>
            </w:r>
            <w:r w:rsidR="00DD4484">
              <w:rPr>
                <w:rFonts w:ascii="Times New Roman" w:hAnsi="Times New Roman"/>
                <w:sz w:val="22"/>
                <w:szCs w:val="22"/>
              </w:rPr>
              <w:t>32,59</w:t>
            </w:r>
          </w:p>
        </w:tc>
      </w:tr>
      <w:tr w:rsidR="00DD4484" w:rsidRPr="006438CF" w:rsidTr="009977A4">
        <w:trPr>
          <w:trHeight w:val="454"/>
        </w:trPr>
        <w:tc>
          <w:tcPr>
            <w:tcW w:w="1242" w:type="dxa"/>
            <w:vAlign w:val="center"/>
          </w:tcPr>
          <w:p w:rsidR="0074023F" w:rsidRPr="008A430D" w:rsidRDefault="0074023F" w:rsidP="005534B2">
            <w:pPr>
              <w:pStyle w:val="Tekstzonderopmaak"/>
              <w:spacing w:before="2" w:after="2"/>
              <w:rPr>
                <w:rFonts w:ascii="Times New Roman" w:hAnsi="Times New Roman"/>
                <w:sz w:val="22"/>
                <w:szCs w:val="22"/>
              </w:rPr>
            </w:pPr>
            <w:r w:rsidRPr="008A430D">
              <w:rPr>
                <w:rFonts w:ascii="Times New Roman" w:hAnsi="Times New Roman"/>
                <w:sz w:val="22"/>
                <w:szCs w:val="22"/>
              </w:rPr>
              <w:t xml:space="preserve">Maart </w:t>
            </w:r>
          </w:p>
          <w:p w:rsidR="0074023F" w:rsidRPr="008A430D" w:rsidRDefault="0074023F" w:rsidP="005534B2">
            <w:pPr>
              <w:pStyle w:val="Tekstzonderopmaak"/>
              <w:spacing w:before="2" w:after="2"/>
              <w:rPr>
                <w:rFonts w:ascii="Times New Roman" w:hAnsi="Times New Roman"/>
                <w:sz w:val="22"/>
                <w:szCs w:val="22"/>
              </w:rPr>
            </w:pPr>
          </w:p>
        </w:tc>
        <w:tc>
          <w:tcPr>
            <w:tcW w:w="1134" w:type="dxa"/>
            <w:vAlign w:val="center"/>
          </w:tcPr>
          <w:p w:rsidR="0074023F" w:rsidRPr="006438CF" w:rsidRDefault="0074023F" w:rsidP="009B3E3D">
            <w:pPr>
              <w:pStyle w:val="Tekstzonderopmaak"/>
              <w:spacing w:before="2" w:after="2"/>
              <w:jc w:val="right"/>
              <w:rPr>
                <w:rFonts w:ascii="Times New Roman" w:hAnsi="Times New Roman"/>
                <w:sz w:val="22"/>
                <w:szCs w:val="22"/>
              </w:rPr>
            </w:pPr>
            <w:r w:rsidRPr="006438CF">
              <w:rPr>
                <w:rFonts w:ascii="Times New Roman" w:hAnsi="Times New Roman"/>
                <w:sz w:val="22"/>
                <w:szCs w:val="22"/>
              </w:rPr>
              <w:t>3.</w:t>
            </w:r>
            <w:r>
              <w:rPr>
                <w:rFonts w:ascii="Times New Roman" w:hAnsi="Times New Roman"/>
                <w:sz w:val="22"/>
                <w:szCs w:val="22"/>
              </w:rPr>
              <w:t>5</w:t>
            </w:r>
            <w:r w:rsidRPr="006438CF">
              <w:rPr>
                <w:rFonts w:ascii="Times New Roman" w:hAnsi="Times New Roman"/>
                <w:sz w:val="22"/>
                <w:szCs w:val="22"/>
              </w:rPr>
              <w:t>80</w:t>
            </w:r>
          </w:p>
        </w:tc>
        <w:tc>
          <w:tcPr>
            <w:tcW w:w="1418" w:type="dxa"/>
            <w:vAlign w:val="center"/>
          </w:tcPr>
          <w:p w:rsidR="0074023F" w:rsidRPr="006438CF" w:rsidRDefault="00146BAA" w:rsidP="009B3E3D">
            <w:pPr>
              <w:pStyle w:val="Tekstzonderopmaak"/>
              <w:spacing w:before="2" w:after="2"/>
              <w:jc w:val="right"/>
              <w:rPr>
                <w:rFonts w:ascii="Times New Roman" w:hAnsi="Times New Roman"/>
                <w:sz w:val="22"/>
                <w:szCs w:val="22"/>
              </w:rPr>
            </w:pPr>
            <w:r>
              <w:rPr>
                <w:rFonts w:ascii="Times New Roman" w:hAnsi="Times New Roman"/>
                <w:sz w:val="22"/>
                <w:szCs w:val="22"/>
              </w:rPr>
              <w:t>13.030</w:t>
            </w:r>
          </w:p>
        </w:tc>
        <w:tc>
          <w:tcPr>
            <w:tcW w:w="1559" w:type="dxa"/>
            <w:vAlign w:val="center"/>
          </w:tcPr>
          <w:p w:rsidR="0074023F" w:rsidRPr="006438CF" w:rsidRDefault="00146BAA" w:rsidP="009B3E3D">
            <w:pPr>
              <w:pStyle w:val="Tekstzonderopmaak"/>
              <w:spacing w:before="2" w:after="2"/>
              <w:jc w:val="right"/>
              <w:rPr>
                <w:rFonts w:ascii="Times New Roman" w:hAnsi="Times New Roman"/>
                <w:sz w:val="22"/>
                <w:szCs w:val="22"/>
              </w:rPr>
            </w:pPr>
            <w:r>
              <w:rPr>
                <w:rFonts w:ascii="Times New Roman" w:hAnsi="Times New Roman"/>
                <w:sz w:val="22"/>
                <w:szCs w:val="22"/>
              </w:rPr>
              <w:t>13.</w:t>
            </w:r>
            <w:r w:rsidR="001C7FF9">
              <w:rPr>
                <w:rFonts w:ascii="Times New Roman" w:hAnsi="Times New Roman"/>
                <w:sz w:val="22"/>
                <w:szCs w:val="22"/>
              </w:rPr>
              <w:t>653,48</w:t>
            </w:r>
          </w:p>
        </w:tc>
        <w:tc>
          <w:tcPr>
            <w:tcW w:w="1184" w:type="dxa"/>
            <w:vAlign w:val="center"/>
          </w:tcPr>
          <w:p w:rsidR="0074023F" w:rsidRPr="006438CF" w:rsidRDefault="0074023F" w:rsidP="009B3E3D">
            <w:pPr>
              <w:pStyle w:val="Tekstzonderopmaak"/>
              <w:spacing w:before="2" w:after="2"/>
              <w:jc w:val="right"/>
              <w:rPr>
                <w:rFonts w:ascii="Times New Roman" w:hAnsi="Times New Roman"/>
                <w:sz w:val="22"/>
                <w:szCs w:val="22"/>
              </w:rPr>
            </w:pPr>
            <w:r w:rsidRPr="006438CF">
              <w:rPr>
                <w:rFonts w:ascii="Times New Roman" w:hAnsi="Times New Roman"/>
                <w:sz w:val="22"/>
                <w:szCs w:val="22"/>
              </w:rPr>
              <w:t>1</w:t>
            </w:r>
            <w:r w:rsidR="00146BAA">
              <w:rPr>
                <w:rFonts w:ascii="Times New Roman" w:hAnsi="Times New Roman"/>
                <w:sz w:val="22"/>
                <w:szCs w:val="22"/>
              </w:rPr>
              <w:t>3</w:t>
            </w:r>
            <w:r w:rsidR="00DD4484">
              <w:rPr>
                <w:rFonts w:ascii="Times New Roman" w:hAnsi="Times New Roman"/>
                <w:sz w:val="22"/>
                <w:szCs w:val="22"/>
              </w:rPr>
              <w:t>.030</w:t>
            </w:r>
          </w:p>
        </w:tc>
        <w:tc>
          <w:tcPr>
            <w:tcW w:w="1569" w:type="dxa"/>
            <w:vAlign w:val="center"/>
          </w:tcPr>
          <w:p w:rsidR="0074023F" w:rsidRPr="006438CF" w:rsidRDefault="00DD4484" w:rsidP="009B3E3D">
            <w:pPr>
              <w:pStyle w:val="Tekstzonderopmaak"/>
              <w:spacing w:before="2" w:after="2"/>
              <w:jc w:val="right"/>
              <w:rPr>
                <w:rFonts w:ascii="Times New Roman" w:hAnsi="Times New Roman"/>
                <w:sz w:val="22"/>
                <w:szCs w:val="22"/>
              </w:rPr>
            </w:pPr>
            <w:r>
              <w:rPr>
                <w:rFonts w:ascii="Times New Roman" w:hAnsi="Times New Roman"/>
                <w:sz w:val="22"/>
                <w:szCs w:val="22"/>
              </w:rPr>
              <w:t>3.927,68</w:t>
            </w:r>
          </w:p>
        </w:tc>
        <w:tc>
          <w:tcPr>
            <w:tcW w:w="1182" w:type="dxa"/>
            <w:vAlign w:val="center"/>
          </w:tcPr>
          <w:p w:rsidR="0074023F" w:rsidRPr="006438CF" w:rsidRDefault="002B683D" w:rsidP="009B3E3D">
            <w:pPr>
              <w:pStyle w:val="Tekstzonderopmaak"/>
              <w:spacing w:before="2" w:after="2"/>
              <w:jc w:val="right"/>
              <w:rPr>
                <w:rFonts w:ascii="Times New Roman" w:hAnsi="Times New Roman"/>
                <w:sz w:val="22"/>
                <w:szCs w:val="22"/>
              </w:rPr>
            </w:pPr>
            <w:r>
              <w:rPr>
                <w:rFonts w:ascii="Times New Roman" w:hAnsi="Times New Roman"/>
                <w:sz w:val="22"/>
                <w:szCs w:val="22"/>
              </w:rPr>
              <w:t xml:space="preserve">      1</w:t>
            </w:r>
            <w:r w:rsidR="00DD4484">
              <w:rPr>
                <w:rFonts w:ascii="Times New Roman" w:hAnsi="Times New Roman"/>
                <w:sz w:val="22"/>
                <w:szCs w:val="22"/>
              </w:rPr>
              <w:t>11,93</w:t>
            </w:r>
          </w:p>
        </w:tc>
      </w:tr>
    </w:tbl>
    <w:p w:rsidR="0074023F" w:rsidRPr="006438CF" w:rsidRDefault="0074023F" w:rsidP="009B3E3D">
      <w:pPr>
        <w:pStyle w:val="Tekstzonderopmaak"/>
        <w:ind w:left="720" w:hanging="720"/>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Pr="008A430D">
        <w:rPr>
          <w:rFonts w:ascii="Times New Roman" w:hAnsi="Times New Roman"/>
          <w:sz w:val="22"/>
          <w:szCs w:val="22"/>
        </w:rPr>
        <w:t xml:space="preserve">Van toepassing is de witte maandtabel voor de </w:t>
      </w:r>
      <w:proofErr w:type="spellStart"/>
      <w:r w:rsidRPr="008A430D">
        <w:rPr>
          <w:rFonts w:ascii="Times New Roman" w:hAnsi="Times New Roman"/>
          <w:sz w:val="22"/>
          <w:szCs w:val="22"/>
        </w:rPr>
        <w:t>aow</w:t>
      </w:r>
      <w:proofErr w:type="spellEnd"/>
      <w:r w:rsidRPr="008A430D">
        <w:rPr>
          <w:rFonts w:ascii="Times New Roman" w:hAnsi="Times New Roman"/>
          <w:sz w:val="22"/>
          <w:szCs w:val="22"/>
        </w:rPr>
        <w:t xml:space="preserve">-leeftijd en ouder, geboren in 1946 of later. De loonheffingskorting wordt niet toegepast, omdat de SVB dit reeds doet. Het bedrag aan loonheffing dat Slangen bv op het loon moet inhouden </w:t>
      </w:r>
      <w:r w:rsidRPr="006438CF">
        <w:rPr>
          <w:rFonts w:ascii="Times New Roman" w:hAnsi="Times New Roman"/>
          <w:sz w:val="22"/>
          <w:szCs w:val="22"/>
        </w:rPr>
        <w:t xml:space="preserve">is </w:t>
      </w:r>
      <w:r w:rsidR="005616EC">
        <w:rPr>
          <w:rFonts w:ascii="Times New Roman" w:hAnsi="Times New Roman"/>
          <w:sz w:val="22"/>
          <w:szCs w:val="22"/>
        </w:rPr>
        <w:t>€ </w:t>
      </w:r>
      <w:r w:rsidR="002B683D">
        <w:rPr>
          <w:rFonts w:ascii="Times New Roman" w:hAnsi="Times New Roman"/>
          <w:sz w:val="22"/>
          <w:szCs w:val="22"/>
        </w:rPr>
        <w:t>450,</w:t>
      </w:r>
      <w:r w:rsidR="00DD4484">
        <w:rPr>
          <w:rFonts w:ascii="Times New Roman" w:hAnsi="Times New Roman"/>
          <w:sz w:val="22"/>
          <w:szCs w:val="22"/>
        </w:rPr>
        <w:t>33</w:t>
      </w:r>
      <w:r w:rsidRPr="006438CF">
        <w:rPr>
          <w:rFonts w:ascii="Times New Roman" w:hAnsi="Times New Roman"/>
          <w:sz w:val="22"/>
          <w:szCs w:val="22"/>
        </w:rPr>
        <w:t>.</w:t>
      </w:r>
    </w:p>
    <w:p w:rsidR="0074023F" w:rsidRPr="00E031C6" w:rsidRDefault="0074023F" w:rsidP="009B3E3D">
      <w:pPr>
        <w:ind w:left="720" w:hanging="720"/>
        <w:rPr>
          <w:i/>
          <w:szCs w:val="22"/>
        </w:rPr>
      </w:pPr>
      <w:r w:rsidRPr="00E031C6">
        <w:rPr>
          <w:szCs w:val="22"/>
        </w:rPr>
        <w:lastRenderedPageBreak/>
        <w:t>4.</w:t>
      </w:r>
      <w:r>
        <w:rPr>
          <w:szCs w:val="22"/>
        </w:rPr>
        <w:tab/>
      </w:r>
      <w:r w:rsidRPr="00E031C6">
        <w:rPr>
          <w:szCs w:val="22"/>
        </w:rPr>
        <w:t>Op beide uitkeringen is de groene maandtabel van toepassing. Het betreft in beide gevallen loon uit vroegere dienstbetrekking.</w:t>
      </w:r>
    </w:p>
    <w:p w:rsidR="0074023F" w:rsidRPr="008A430D" w:rsidRDefault="0074023F" w:rsidP="009B3E3D">
      <w:pPr>
        <w:ind w:left="720" w:hanging="720"/>
        <w:rPr>
          <w:szCs w:val="22"/>
        </w:rPr>
      </w:pPr>
      <w:r w:rsidRPr="00E031C6">
        <w:rPr>
          <w:szCs w:val="22"/>
        </w:rPr>
        <w:t>5.</w:t>
      </w:r>
      <w:r>
        <w:rPr>
          <w:szCs w:val="22"/>
        </w:rPr>
        <w:tab/>
      </w:r>
      <w:r w:rsidRPr="00E031C6">
        <w:rPr>
          <w:szCs w:val="22"/>
        </w:rPr>
        <w:t xml:space="preserve">Arbeidskorting voor het loon uit tegenwoordige dienstbetrekking (maximaal </w:t>
      </w:r>
      <w:r w:rsidR="005616EC">
        <w:rPr>
          <w:szCs w:val="22"/>
        </w:rPr>
        <w:t>€ </w:t>
      </w:r>
      <w:r w:rsidRPr="00E031C6">
        <w:rPr>
          <w:szCs w:val="22"/>
        </w:rPr>
        <w:t>1.</w:t>
      </w:r>
      <w:r w:rsidR="002B683D">
        <w:rPr>
          <w:szCs w:val="22"/>
        </w:rPr>
        <w:t>6</w:t>
      </w:r>
      <w:r w:rsidR="00DD4484">
        <w:rPr>
          <w:szCs w:val="22"/>
        </w:rPr>
        <w:t>59</w:t>
      </w:r>
      <w:r w:rsidRPr="00E031C6">
        <w:rPr>
          <w:szCs w:val="22"/>
        </w:rPr>
        <w:t xml:space="preserve"> per jaar). </w:t>
      </w:r>
      <w:r w:rsidR="009B3E3D">
        <w:rPr>
          <w:szCs w:val="22"/>
        </w:rPr>
        <w:t xml:space="preserve"> </w:t>
      </w:r>
      <w:r w:rsidRPr="008A430D">
        <w:rPr>
          <w:szCs w:val="22"/>
        </w:rPr>
        <w:t>Ouderenkorting (omdat h</w:t>
      </w:r>
      <w:r>
        <w:rPr>
          <w:szCs w:val="22"/>
        </w:rPr>
        <w:t xml:space="preserve">et inkomen lager is dan </w:t>
      </w:r>
      <w:r w:rsidR="005616EC">
        <w:rPr>
          <w:szCs w:val="22"/>
        </w:rPr>
        <w:t>€ </w:t>
      </w:r>
      <w:r>
        <w:rPr>
          <w:szCs w:val="22"/>
        </w:rPr>
        <w:t>3</w:t>
      </w:r>
      <w:r w:rsidR="002B683D">
        <w:rPr>
          <w:szCs w:val="22"/>
        </w:rPr>
        <w:t>6.</w:t>
      </w:r>
      <w:r w:rsidR="00DD4484">
        <w:rPr>
          <w:szCs w:val="22"/>
        </w:rPr>
        <w:t>346</w:t>
      </w:r>
      <w:r>
        <w:rPr>
          <w:szCs w:val="22"/>
        </w:rPr>
        <w:t xml:space="preserve">: maximaal </w:t>
      </w:r>
      <w:r w:rsidR="005616EC">
        <w:rPr>
          <w:szCs w:val="22"/>
        </w:rPr>
        <w:t>€ </w:t>
      </w:r>
      <w:r>
        <w:rPr>
          <w:szCs w:val="22"/>
        </w:rPr>
        <w:t>1.</w:t>
      </w:r>
      <w:r w:rsidR="00DD4484">
        <w:rPr>
          <w:szCs w:val="22"/>
        </w:rPr>
        <w:t>418</w:t>
      </w:r>
      <w:r w:rsidRPr="008A430D">
        <w:rPr>
          <w:szCs w:val="22"/>
        </w:rPr>
        <w:t xml:space="preserve"> per jaar). Alleenstaand</w:t>
      </w:r>
      <w:r>
        <w:rPr>
          <w:szCs w:val="22"/>
        </w:rPr>
        <w:t xml:space="preserve">e ouderenkorting (maximaal </w:t>
      </w:r>
      <w:r w:rsidR="005616EC">
        <w:rPr>
          <w:szCs w:val="22"/>
        </w:rPr>
        <w:t>€ </w:t>
      </w:r>
      <w:r>
        <w:rPr>
          <w:szCs w:val="22"/>
        </w:rPr>
        <w:t>4</w:t>
      </w:r>
      <w:r w:rsidR="00DD4484">
        <w:rPr>
          <w:szCs w:val="22"/>
        </w:rPr>
        <w:t>23</w:t>
      </w:r>
      <w:r w:rsidRPr="008A430D">
        <w:rPr>
          <w:szCs w:val="22"/>
        </w:rPr>
        <w:t xml:space="preserve"> per jaar).</w:t>
      </w:r>
    </w:p>
    <w:p w:rsidR="0074023F" w:rsidRPr="00E031C6" w:rsidRDefault="0074023F" w:rsidP="002B683D">
      <w:pPr>
        <w:ind w:left="720" w:hanging="720"/>
        <w:rPr>
          <w:szCs w:val="22"/>
        </w:rPr>
      </w:pPr>
      <w:r w:rsidRPr="00E031C6">
        <w:rPr>
          <w:szCs w:val="22"/>
        </w:rPr>
        <w:t>6.</w:t>
      </w:r>
      <w:r>
        <w:rPr>
          <w:szCs w:val="22"/>
        </w:rPr>
        <w:tab/>
      </w:r>
      <w:r w:rsidRPr="00E031C6">
        <w:rPr>
          <w:szCs w:val="22"/>
        </w:rPr>
        <w:t>De directeur van Randdorp bv kan aansprakelijk worden gesteld op grond van de bestuurdersaansprakelijkheid. Slangen bv kan aansprakelijk worden gesteld op basis van de inlenersaansprakelijkheid.</w:t>
      </w:r>
    </w:p>
    <w:p w:rsidR="0074023F" w:rsidRPr="00E031C6" w:rsidRDefault="0074023F" w:rsidP="002B683D">
      <w:pPr>
        <w:ind w:left="720" w:hanging="720"/>
        <w:rPr>
          <w:szCs w:val="22"/>
        </w:rPr>
      </w:pPr>
      <w:r w:rsidRPr="00E031C6">
        <w:rPr>
          <w:szCs w:val="22"/>
        </w:rPr>
        <w:t>7.</w:t>
      </w:r>
      <w:r>
        <w:rPr>
          <w:szCs w:val="22"/>
        </w:rPr>
        <w:tab/>
      </w:r>
      <w:r w:rsidRPr="00E031C6">
        <w:rPr>
          <w:szCs w:val="22"/>
        </w:rPr>
        <w:t>Bezwaar indienen binnen 6 weken na datu</w:t>
      </w:r>
      <w:r w:rsidR="002B683D">
        <w:rPr>
          <w:szCs w:val="22"/>
        </w:rPr>
        <w:t xml:space="preserve">m beschikking. Er hoeft voor de </w:t>
      </w:r>
      <w:r w:rsidRPr="00E031C6">
        <w:rPr>
          <w:szCs w:val="22"/>
        </w:rPr>
        <w:t>aansprakelijk</w:t>
      </w:r>
      <w:r w:rsidR="009B3E3D">
        <w:rPr>
          <w:szCs w:val="22"/>
        </w:rPr>
        <w:t>s</w:t>
      </w:r>
      <w:r w:rsidRPr="00E031C6">
        <w:rPr>
          <w:szCs w:val="22"/>
        </w:rPr>
        <w:t>telling en voor de hoogte van het bedrag maar één bezwaarschrift te worden ingediend.</w:t>
      </w:r>
    </w:p>
    <w:p w:rsidR="0074023F" w:rsidRPr="00E031C6" w:rsidRDefault="0074023F" w:rsidP="0074023F">
      <w:pPr>
        <w:rPr>
          <w:szCs w:val="22"/>
        </w:rPr>
      </w:pPr>
      <w:r w:rsidRPr="00E031C6">
        <w:rPr>
          <w:szCs w:val="22"/>
        </w:rPr>
        <w:t>8.</w:t>
      </w:r>
      <w:r>
        <w:rPr>
          <w:szCs w:val="22"/>
        </w:rPr>
        <w:tab/>
      </w:r>
      <w:r w:rsidRPr="00E031C6">
        <w:rPr>
          <w:szCs w:val="22"/>
        </w:rPr>
        <w:t xml:space="preserve">Slangen bv kon de aansprakelijkheid beperken door:  </w:t>
      </w:r>
    </w:p>
    <w:p w:rsidR="0074023F" w:rsidRPr="00DD4484" w:rsidRDefault="0074023F">
      <w:pPr>
        <w:pStyle w:val="Lijstalinea"/>
        <w:numPr>
          <w:ilvl w:val="0"/>
          <w:numId w:val="11"/>
        </w:numPr>
        <w:rPr>
          <w:szCs w:val="22"/>
        </w:rPr>
      </w:pPr>
      <w:r w:rsidRPr="00DD4484">
        <w:rPr>
          <w:szCs w:val="22"/>
        </w:rPr>
        <w:t xml:space="preserve">te storten op de </w:t>
      </w:r>
      <w:r w:rsidR="002B683D" w:rsidRPr="00DD4484">
        <w:rPr>
          <w:szCs w:val="22"/>
        </w:rPr>
        <w:t>g</w:t>
      </w:r>
      <w:r w:rsidRPr="00DD4484">
        <w:rPr>
          <w:szCs w:val="22"/>
        </w:rPr>
        <w:t>-rekening van Randdorp bv;</w:t>
      </w:r>
      <w:r w:rsidR="00DD4484" w:rsidRPr="00DD4484">
        <w:rPr>
          <w:szCs w:val="22"/>
        </w:rPr>
        <w:t xml:space="preserve"> storting op een g-rekening geeft wettelijke vrijwaring voor de gestorte bedragen.</w:t>
      </w:r>
    </w:p>
    <w:p w:rsidR="00782BD3" w:rsidRDefault="0074023F" w:rsidP="00DD4484">
      <w:pPr>
        <w:pStyle w:val="Lijstalinea"/>
        <w:numPr>
          <w:ilvl w:val="0"/>
          <w:numId w:val="11"/>
        </w:numPr>
        <w:rPr>
          <w:szCs w:val="22"/>
        </w:rPr>
      </w:pPr>
      <w:r w:rsidRPr="008A430D">
        <w:rPr>
          <w:szCs w:val="22"/>
        </w:rPr>
        <w:t xml:space="preserve">gebruik te maken van een gecertificeerd uitzendbureau (ingeschreven bij Stichting </w:t>
      </w:r>
      <w:r w:rsidR="009B3E3D">
        <w:rPr>
          <w:szCs w:val="22"/>
        </w:rPr>
        <w:t xml:space="preserve"> </w:t>
      </w:r>
      <w:r w:rsidRPr="008A430D">
        <w:rPr>
          <w:szCs w:val="22"/>
        </w:rPr>
        <w:t>Normering Arbeid).</w:t>
      </w:r>
      <w:r w:rsidR="002B683D">
        <w:rPr>
          <w:szCs w:val="22"/>
        </w:rPr>
        <w:tab/>
      </w:r>
    </w:p>
    <w:p w:rsidR="0074023F" w:rsidRPr="008A430D" w:rsidRDefault="00782BD3" w:rsidP="009977A4">
      <w:pPr>
        <w:pStyle w:val="Lijstalinea"/>
        <w:rPr>
          <w:szCs w:val="22"/>
        </w:rPr>
      </w:pPr>
      <w:r>
        <w:rPr>
          <w:szCs w:val="22"/>
        </w:rPr>
        <w:t>[</w:t>
      </w:r>
      <w:r w:rsidR="002B683D">
        <w:rPr>
          <w:szCs w:val="22"/>
        </w:rPr>
        <w:t>D</w:t>
      </w:r>
      <w:r w:rsidR="0074023F">
        <w:rPr>
          <w:szCs w:val="22"/>
        </w:rPr>
        <w:t xml:space="preserve">e mogelijkheid van rechtstreekse storting bij de Belastingdienst </w:t>
      </w:r>
      <w:r w:rsidR="002B683D">
        <w:rPr>
          <w:szCs w:val="22"/>
        </w:rPr>
        <w:t xml:space="preserve">is </w:t>
      </w:r>
      <w:r w:rsidR="0074023F">
        <w:rPr>
          <w:szCs w:val="22"/>
        </w:rPr>
        <w:t>vervallen.</w:t>
      </w:r>
      <w:r>
        <w:rPr>
          <w:szCs w:val="22"/>
        </w:rPr>
        <w:t>]</w:t>
      </w:r>
      <w:r w:rsidR="0074023F" w:rsidRPr="008A430D">
        <w:rPr>
          <w:b/>
          <w:szCs w:val="22"/>
        </w:rPr>
        <w:t xml:space="preserve"> </w:t>
      </w:r>
    </w:p>
    <w:p w:rsidR="0074023F" w:rsidRPr="008A430D" w:rsidRDefault="0074023F" w:rsidP="0074023F">
      <w:pPr>
        <w:ind w:left="284" w:hanging="700"/>
        <w:rPr>
          <w:szCs w:val="22"/>
        </w:rPr>
      </w:pPr>
    </w:p>
    <w:p w:rsidR="0074023F" w:rsidRPr="000078A0" w:rsidRDefault="0074023F" w:rsidP="009B3E3D">
      <w:pPr>
        <w:ind w:left="284" w:hanging="284"/>
        <w:rPr>
          <w:szCs w:val="22"/>
        </w:rPr>
      </w:pPr>
      <w:r>
        <w:rPr>
          <w:b/>
          <w:szCs w:val="22"/>
        </w:rPr>
        <w:t>Examenopgave 31</w:t>
      </w:r>
    </w:p>
    <w:p w:rsidR="0074023F" w:rsidRPr="0033043D" w:rsidRDefault="0074023F" w:rsidP="0074023F">
      <w:pPr>
        <w:pStyle w:val="Normaalweb"/>
        <w:spacing w:before="2" w:after="2"/>
        <w:rPr>
          <w:rFonts w:ascii="Times New Roman" w:hAnsi="Times New Roman"/>
          <w:sz w:val="22"/>
          <w:szCs w:val="22"/>
        </w:rPr>
      </w:pPr>
      <w:r w:rsidRPr="0033043D">
        <w:rPr>
          <w:rFonts w:ascii="Times New Roman" w:hAnsi="Times New Roman"/>
          <w:sz w:val="22"/>
          <w:szCs w:val="22"/>
          <w:lang w:eastAsia="en-US"/>
        </w:rPr>
        <w:t>1.</w:t>
      </w:r>
      <w:r w:rsidRPr="0033043D">
        <w:rPr>
          <w:rFonts w:ascii="Times New Roman" w:hAnsi="Times New Roman"/>
          <w:sz w:val="22"/>
          <w:szCs w:val="22"/>
          <w:lang w:eastAsia="en-US"/>
        </w:rPr>
        <w:tab/>
        <w:t>Juist</w:t>
      </w:r>
    </w:p>
    <w:p w:rsidR="0074023F" w:rsidRPr="009B3E3D" w:rsidRDefault="0074023F" w:rsidP="009B3E3D">
      <w:pPr>
        <w:pStyle w:val="Normaalweb"/>
        <w:spacing w:before="2" w:after="2"/>
        <w:rPr>
          <w:rFonts w:ascii="Times New Roman" w:hAnsi="Times New Roman"/>
          <w:sz w:val="22"/>
          <w:szCs w:val="22"/>
          <w:lang w:eastAsia="en-US"/>
        </w:rPr>
      </w:pPr>
      <w:r w:rsidRPr="009B3E3D">
        <w:rPr>
          <w:rFonts w:ascii="Times New Roman" w:hAnsi="Times New Roman"/>
          <w:sz w:val="22"/>
          <w:szCs w:val="22"/>
          <w:lang w:eastAsia="en-US"/>
        </w:rPr>
        <w:t>2.</w:t>
      </w:r>
      <w:r w:rsidRPr="009B3E3D">
        <w:rPr>
          <w:rFonts w:ascii="Times New Roman" w:hAnsi="Times New Roman"/>
          <w:sz w:val="22"/>
          <w:szCs w:val="22"/>
          <w:lang w:eastAsia="en-US"/>
        </w:rPr>
        <w:tab/>
        <w:t>Juist</w:t>
      </w:r>
    </w:p>
    <w:p w:rsidR="0074023F" w:rsidRPr="009B3E3D" w:rsidRDefault="0074023F" w:rsidP="009B3E3D">
      <w:pPr>
        <w:pStyle w:val="Normaalweb"/>
        <w:spacing w:before="2" w:after="2"/>
        <w:ind w:left="720" w:hanging="720"/>
        <w:rPr>
          <w:rFonts w:ascii="Times New Roman" w:hAnsi="Times New Roman"/>
          <w:sz w:val="22"/>
          <w:szCs w:val="22"/>
          <w:lang w:eastAsia="en-US"/>
        </w:rPr>
      </w:pPr>
      <w:r w:rsidRPr="009B3E3D">
        <w:rPr>
          <w:rFonts w:ascii="Times New Roman" w:hAnsi="Times New Roman"/>
          <w:sz w:val="22"/>
          <w:szCs w:val="22"/>
          <w:lang w:eastAsia="en-US"/>
        </w:rPr>
        <w:t>3.</w:t>
      </w:r>
      <w:r w:rsidRPr="009B3E3D">
        <w:rPr>
          <w:rFonts w:ascii="Times New Roman" w:hAnsi="Times New Roman"/>
          <w:sz w:val="22"/>
          <w:szCs w:val="22"/>
          <w:lang w:eastAsia="en-US"/>
        </w:rPr>
        <w:tab/>
        <w:t>Onjuist. De afdrachtvermindering S&amp;O kan alleen worden toegepast over aangiftetijdvakken die eindigen in de periode van de S&amp;O-verklaring.</w:t>
      </w:r>
    </w:p>
    <w:p w:rsidR="0074023F" w:rsidRPr="009B3E3D" w:rsidRDefault="0074023F" w:rsidP="009B3E3D">
      <w:pPr>
        <w:pStyle w:val="Normaalweb"/>
        <w:spacing w:before="2" w:after="2"/>
        <w:ind w:left="720" w:hanging="720"/>
        <w:rPr>
          <w:rFonts w:ascii="Times New Roman" w:hAnsi="Times New Roman"/>
          <w:sz w:val="22"/>
          <w:szCs w:val="22"/>
          <w:lang w:eastAsia="en-US"/>
        </w:rPr>
      </w:pPr>
      <w:r w:rsidRPr="009B3E3D">
        <w:rPr>
          <w:rFonts w:ascii="Times New Roman" w:hAnsi="Times New Roman"/>
          <w:sz w:val="22"/>
          <w:szCs w:val="22"/>
          <w:lang w:eastAsia="en-US"/>
        </w:rPr>
        <w:t>4.</w:t>
      </w:r>
      <w:r w:rsidRPr="009B3E3D">
        <w:rPr>
          <w:rFonts w:ascii="Times New Roman" w:hAnsi="Times New Roman"/>
          <w:sz w:val="22"/>
          <w:szCs w:val="22"/>
          <w:lang w:eastAsia="en-US"/>
        </w:rPr>
        <w:tab/>
        <w:t>Onjuist. Voor zijn zoon kan hij wel gebruikmaken van de vereenvoudigde regeling voor meewerkende kinderen maar voor zijn dochter niet, omdat de leeftijd voor deze regeling minimaal 15 jaar is.</w:t>
      </w:r>
    </w:p>
    <w:p w:rsidR="0074023F" w:rsidRPr="009B3E3D" w:rsidRDefault="0074023F" w:rsidP="009B3E3D">
      <w:pPr>
        <w:pStyle w:val="Normaalweb"/>
        <w:spacing w:before="2" w:after="2"/>
        <w:rPr>
          <w:rFonts w:ascii="Times New Roman" w:hAnsi="Times New Roman"/>
          <w:sz w:val="22"/>
          <w:szCs w:val="22"/>
          <w:lang w:eastAsia="en-US"/>
        </w:rPr>
      </w:pPr>
      <w:r w:rsidRPr="009B3E3D">
        <w:rPr>
          <w:rFonts w:ascii="Times New Roman" w:hAnsi="Times New Roman"/>
          <w:sz w:val="22"/>
          <w:szCs w:val="22"/>
          <w:lang w:eastAsia="en-US"/>
        </w:rPr>
        <w:t>5.</w:t>
      </w:r>
      <w:r w:rsidRPr="009B3E3D">
        <w:rPr>
          <w:rFonts w:ascii="Times New Roman" w:hAnsi="Times New Roman"/>
          <w:sz w:val="22"/>
          <w:szCs w:val="22"/>
          <w:lang w:eastAsia="en-US"/>
        </w:rPr>
        <w:tab/>
        <w:t>Onjuist. Bepalend is de dagtekening van de naheffingsaanslag.</w:t>
      </w:r>
    </w:p>
    <w:p w:rsidR="0074023F" w:rsidRPr="009B3E3D" w:rsidRDefault="0074023F" w:rsidP="009B3E3D">
      <w:pPr>
        <w:pStyle w:val="Normaalweb"/>
        <w:spacing w:before="2" w:after="2"/>
        <w:ind w:left="720" w:hanging="720"/>
        <w:rPr>
          <w:rFonts w:ascii="Times New Roman" w:hAnsi="Times New Roman"/>
          <w:sz w:val="22"/>
          <w:szCs w:val="22"/>
          <w:lang w:eastAsia="en-US"/>
        </w:rPr>
      </w:pPr>
      <w:r w:rsidRPr="009B3E3D">
        <w:rPr>
          <w:rFonts w:ascii="Times New Roman" w:hAnsi="Times New Roman"/>
          <w:sz w:val="22"/>
          <w:szCs w:val="22"/>
          <w:lang w:eastAsia="en-US"/>
        </w:rPr>
        <w:t>6.</w:t>
      </w:r>
      <w:r w:rsidRPr="009B3E3D">
        <w:rPr>
          <w:rFonts w:ascii="Times New Roman" w:hAnsi="Times New Roman"/>
          <w:sz w:val="22"/>
          <w:szCs w:val="22"/>
          <w:lang w:eastAsia="en-US"/>
        </w:rPr>
        <w:tab/>
        <w:t>Onjuist. De inhoudingsplichtige kan dit niet zonder meer doen. Hij moet hiervoor een verzoek indienen en tevens moet aan bepaalde voorwaarden worden voldaan.</w:t>
      </w:r>
    </w:p>
    <w:p w:rsidR="0074023F" w:rsidRPr="009B3E3D" w:rsidRDefault="0074023F" w:rsidP="009B3E3D">
      <w:pPr>
        <w:pStyle w:val="Normaalweb"/>
        <w:spacing w:before="2" w:after="2"/>
        <w:rPr>
          <w:rFonts w:ascii="Times New Roman" w:hAnsi="Times New Roman"/>
          <w:sz w:val="22"/>
          <w:szCs w:val="22"/>
          <w:lang w:eastAsia="en-US"/>
        </w:rPr>
      </w:pPr>
      <w:r w:rsidRPr="009B3E3D">
        <w:rPr>
          <w:rFonts w:ascii="Times New Roman" w:hAnsi="Times New Roman"/>
          <w:sz w:val="22"/>
          <w:szCs w:val="22"/>
          <w:lang w:eastAsia="en-US"/>
        </w:rPr>
        <w:t>7.</w:t>
      </w:r>
      <w:r w:rsidRPr="009B3E3D">
        <w:rPr>
          <w:rFonts w:ascii="Times New Roman" w:hAnsi="Times New Roman"/>
          <w:sz w:val="22"/>
          <w:szCs w:val="22"/>
          <w:lang w:eastAsia="en-US"/>
        </w:rPr>
        <w:tab/>
        <w:t>Juist.</w:t>
      </w:r>
    </w:p>
    <w:p w:rsidR="0074023F" w:rsidRPr="009B3E3D" w:rsidRDefault="0074023F" w:rsidP="009B3E3D">
      <w:pPr>
        <w:pStyle w:val="Normaalweb"/>
        <w:spacing w:before="2" w:after="2"/>
        <w:ind w:left="720" w:hanging="720"/>
        <w:rPr>
          <w:rFonts w:ascii="Times New Roman" w:hAnsi="Times New Roman"/>
          <w:sz w:val="22"/>
          <w:szCs w:val="22"/>
          <w:lang w:eastAsia="en-US"/>
        </w:rPr>
      </w:pPr>
      <w:r w:rsidRPr="009B3E3D">
        <w:rPr>
          <w:rFonts w:ascii="Times New Roman" w:hAnsi="Times New Roman"/>
          <w:sz w:val="22"/>
          <w:szCs w:val="22"/>
          <w:lang w:eastAsia="en-US"/>
        </w:rPr>
        <w:t>8.</w:t>
      </w:r>
      <w:r w:rsidR="009B3E3D">
        <w:rPr>
          <w:rFonts w:ascii="Times New Roman" w:hAnsi="Times New Roman"/>
          <w:sz w:val="22"/>
          <w:szCs w:val="22"/>
          <w:lang w:eastAsia="en-US"/>
        </w:rPr>
        <w:tab/>
      </w:r>
      <w:r w:rsidRPr="009B3E3D">
        <w:rPr>
          <w:rFonts w:ascii="Times New Roman" w:hAnsi="Times New Roman"/>
          <w:sz w:val="22"/>
          <w:szCs w:val="22"/>
          <w:lang w:eastAsia="en-US"/>
        </w:rPr>
        <w:t>Onjuist. Elke inhoudingsplichtige binnen een samenhangende groep inhoudingsplichtigen moet apart aangifte doen.</w:t>
      </w:r>
    </w:p>
    <w:p w:rsidR="0074023F" w:rsidRPr="008A430D" w:rsidRDefault="0074023F" w:rsidP="0074023F">
      <w:pPr>
        <w:pStyle w:val="Geenafstand"/>
        <w:rPr>
          <w:rFonts w:ascii="Times New Roman" w:hAnsi="Times New Roman"/>
        </w:rPr>
      </w:pPr>
    </w:p>
    <w:p w:rsidR="0074023F" w:rsidRPr="008A430D" w:rsidRDefault="0074023F" w:rsidP="0074023F">
      <w:pPr>
        <w:pStyle w:val="Geenafstand"/>
        <w:rPr>
          <w:rFonts w:ascii="Times New Roman" w:hAnsi="Times New Roman"/>
          <w:b/>
        </w:rPr>
      </w:pPr>
      <w:r>
        <w:rPr>
          <w:rFonts w:ascii="Times New Roman" w:hAnsi="Times New Roman"/>
          <w:b/>
        </w:rPr>
        <w:t>Examenopgave 32</w:t>
      </w:r>
    </w:p>
    <w:p w:rsidR="0074023F" w:rsidRPr="008A430D" w:rsidRDefault="0074023F" w:rsidP="0074023F">
      <w:pPr>
        <w:pStyle w:val="Geenafstand"/>
        <w:ind w:left="-12"/>
        <w:rPr>
          <w:rFonts w:ascii="Times New Roman" w:hAnsi="Times New Roman"/>
        </w:rPr>
      </w:pPr>
      <w:r>
        <w:rPr>
          <w:rFonts w:ascii="Times New Roman" w:hAnsi="Times New Roman"/>
        </w:rPr>
        <w:t>1.</w:t>
      </w:r>
      <w:r>
        <w:rPr>
          <w:rFonts w:ascii="Times New Roman" w:hAnsi="Times New Roman"/>
        </w:rPr>
        <w:tab/>
      </w:r>
      <w:r w:rsidRPr="008A430D">
        <w:rPr>
          <w:rFonts w:ascii="Times New Roman" w:hAnsi="Times New Roman"/>
        </w:rPr>
        <w:t xml:space="preserve">Er is sprake van loon in natura. </w:t>
      </w:r>
    </w:p>
    <w:p w:rsidR="0074023F" w:rsidRPr="008A430D" w:rsidRDefault="0074023F" w:rsidP="009B3E3D">
      <w:pPr>
        <w:pStyle w:val="Geenafstand"/>
        <w:ind w:left="720" w:hanging="720"/>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Situaties waarin wordt aangenomen dat de werkgever een personenauto ter beschikking heeft gesteld:</w:t>
      </w:r>
    </w:p>
    <w:p w:rsidR="0074023F" w:rsidRPr="008A430D" w:rsidRDefault="0074023F" w:rsidP="00A5151B">
      <w:pPr>
        <w:pStyle w:val="Geenafstand"/>
        <w:numPr>
          <w:ilvl w:val="0"/>
          <w:numId w:val="12"/>
        </w:numPr>
        <w:rPr>
          <w:rFonts w:ascii="Times New Roman" w:hAnsi="Times New Roman"/>
        </w:rPr>
      </w:pPr>
      <w:r w:rsidRPr="008A430D">
        <w:rPr>
          <w:rFonts w:ascii="Times New Roman" w:hAnsi="Times New Roman"/>
        </w:rPr>
        <w:t>De auto is geen eigendom van de werkgever, maar heeft deze gehuurd of geleased voor de werknemer;</w:t>
      </w:r>
    </w:p>
    <w:p w:rsidR="0074023F" w:rsidRPr="008A430D" w:rsidRDefault="0074023F" w:rsidP="00A5151B">
      <w:pPr>
        <w:pStyle w:val="Geenafstand"/>
        <w:numPr>
          <w:ilvl w:val="0"/>
          <w:numId w:val="12"/>
        </w:numPr>
        <w:rPr>
          <w:rFonts w:ascii="Times New Roman" w:hAnsi="Times New Roman"/>
        </w:rPr>
      </w:pPr>
      <w:r w:rsidRPr="008A430D">
        <w:rPr>
          <w:rFonts w:ascii="Times New Roman" w:hAnsi="Times New Roman"/>
        </w:rPr>
        <w:t>De werkgever vergoedt alle kosten van de auto die zijn werknemer zelf heeft gehuurd of</w:t>
      </w:r>
      <w:r w:rsidR="009B3E3D">
        <w:rPr>
          <w:rFonts w:ascii="Times New Roman" w:hAnsi="Times New Roman"/>
        </w:rPr>
        <w:t xml:space="preserve"> </w:t>
      </w:r>
      <w:r w:rsidRPr="008A430D">
        <w:rPr>
          <w:rFonts w:ascii="Times New Roman" w:hAnsi="Times New Roman"/>
        </w:rPr>
        <w:t>geleased;</w:t>
      </w:r>
    </w:p>
    <w:p w:rsidR="0074023F" w:rsidRPr="008A430D" w:rsidRDefault="0074023F" w:rsidP="00A5151B">
      <w:pPr>
        <w:pStyle w:val="Geenafstand"/>
        <w:numPr>
          <w:ilvl w:val="0"/>
          <w:numId w:val="12"/>
        </w:numPr>
        <w:rPr>
          <w:rFonts w:ascii="Times New Roman" w:hAnsi="Times New Roman"/>
        </w:rPr>
      </w:pPr>
      <w:r w:rsidRPr="008A430D">
        <w:rPr>
          <w:rFonts w:ascii="Times New Roman" w:hAnsi="Times New Roman"/>
        </w:rPr>
        <w:t xml:space="preserve">De werkgever heeft met de werknemer de afspraak gemaakt dat hij de totale kosten (inclusief </w:t>
      </w:r>
      <w:r w:rsidR="009B3E3D">
        <w:rPr>
          <w:rFonts w:ascii="Times New Roman" w:hAnsi="Times New Roman"/>
        </w:rPr>
        <w:t>d</w:t>
      </w:r>
      <w:r w:rsidRPr="008A430D">
        <w:rPr>
          <w:rFonts w:ascii="Times New Roman" w:hAnsi="Times New Roman"/>
        </w:rPr>
        <w:t>e afschrijving) van de eigen auto van de werknemer vergoedt.</w:t>
      </w:r>
    </w:p>
    <w:p w:rsidR="0074023F" w:rsidRPr="008A430D" w:rsidRDefault="0074023F" w:rsidP="00A5151B">
      <w:pPr>
        <w:pStyle w:val="Geenafstand"/>
        <w:numPr>
          <w:ilvl w:val="0"/>
          <w:numId w:val="12"/>
        </w:numPr>
        <w:rPr>
          <w:rFonts w:ascii="Times New Roman" w:hAnsi="Times New Roman"/>
        </w:rPr>
      </w:pPr>
      <w:r w:rsidRPr="008A430D">
        <w:rPr>
          <w:rFonts w:ascii="Times New Roman" w:hAnsi="Times New Roman"/>
        </w:rPr>
        <w:t>De werkgever heeft met de werknemer de afspraak gemaakt dat deze de auto alleen voor zakelijke ritten gebruikt (zonder dat er een sluitende rittenadministratie aanwezig is).</w:t>
      </w:r>
    </w:p>
    <w:p w:rsidR="0074023F" w:rsidRPr="008A430D" w:rsidRDefault="0074023F" w:rsidP="00524FDF">
      <w:pPr>
        <w:pStyle w:val="Geenafstand"/>
        <w:ind w:left="720" w:hanging="720"/>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Ja, herleid op jaarbasis rijdt Bernard W</w:t>
      </w:r>
      <w:r>
        <w:rPr>
          <w:rFonts w:ascii="Times New Roman" w:hAnsi="Times New Roman"/>
        </w:rPr>
        <w:t xml:space="preserve">itte meer dan 500 kilometers </w:t>
      </w:r>
      <w:r w:rsidRPr="008A430D">
        <w:rPr>
          <w:rFonts w:ascii="Times New Roman" w:hAnsi="Times New Roman"/>
        </w:rPr>
        <w:t>privé. Op basis van de cataloguswaarde en de CO</w:t>
      </w:r>
      <w:r w:rsidRPr="008A430D">
        <w:rPr>
          <w:rFonts w:ascii="Times New Roman" w:hAnsi="Times New Roman"/>
          <w:vertAlign w:val="subscript"/>
        </w:rPr>
        <w:t>2</w:t>
      </w:r>
      <w:r w:rsidRPr="008A430D">
        <w:rPr>
          <w:rFonts w:ascii="Times New Roman" w:hAnsi="Times New Roman"/>
        </w:rPr>
        <w:t>-uitstoo</w:t>
      </w:r>
      <w:r>
        <w:rPr>
          <w:rFonts w:ascii="Times New Roman" w:hAnsi="Times New Roman"/>
        </w:rPr>
        <w:t>t bedraagt de bijtelling</w:t>
      </w:r>
      <w:r w:rsidR="00524FDF">
        <w:rPr>
          <w:rFonts w:ascii="Times New Roman" w:hAnsi="Times New Roman"/>
        </w:rPr>
        <w:t xml:space="preserve"> dit jaar</w:t>
      </w:r>
      <w:r w:rsidRPr="008A430D">
        <w:rPr>
          <w:rFonts w:ascii="Times New Roman" w:hAnsi="Times New Roman"/>
        </w:rPr>
        <w:t>: 2</w:t>
      </w:r>
      <w:r w:rsidR="00524FDF">
        <w:rPr>
          <w:rFonts w:ascii="Times New Roman" w:hAnsi="Times New Roman"/>
        </w:rPr>
        <w:t>2</w:t>
      </w:r>
      <w:r w:rsidRPr="008A430D">
        <w:rPr>
          <w:rFonts w:ascii="Times New Roman" w:hAnsi="Times New Roman"/>
        </w:rPr>
        <w:t xml:space="preserve">% van </w:t>
      </w:r>
      <w:r w:rsidR="005616EC">
        <w:rPr>
          <w:rFonts w:ascii="Times New Roman" w:hAnsi="Times New Roman"/>
        </w:rPr>
        <w:t>€ </w:t>
      </w:r>
      <w:r w:rsidRPr="008A430D">
        <w:rPr>
          <w:rFonts w:ascii="Times New Roman" w:hAnsi="Times New Roman"/>
        </w:rPr>
        <w:t xml:space="preserve">35.000 x 2/12 = </w:t>
      </w:r>
      <w:r w:rsidR="005616EC">
        <w:rPr>
          <w:rFonts w:ascii="Times New Roman" w:hAnsi="Times New Roman"/>
        </w:rPr>
        <w:t>€ </w:t>
      </w:r>
      <w:r w:rsidRPr="008A430D">
        <w:rPr>
          <w:rFonts w:ascii="Times New Roman" w:hAnsi="Times New Roman"/>
        </w:rPr>
        <w:t>1.</w:t>
      </w:r>
      <w:r w:rsidR="00524FDF">
        <w:rPr>
          <w:rFonts w:ascii="Times New Roman" w:hAnsi="Times New Roman"/>
        </w:rPr>
        <w:t>283,33</w:t>
      </w:r>
      <w:r w:rsidRPr="008A430D">
        <w:rPr>
          <w:rFonts w:ascii="Times New Roman" w:hAnsi="Times New Roman"/>
        </w:rPr>
        <w:t>.</w:t>
      </w:r>
    </w:p>
    <w:p w:rsidR="0074023F" w:rsidRPr="008A430D" w:rsidRDefault="0074023F" w:rsidP="00524FDF">
      <w:pPr>
        <w:pStyle w:val="Geenafstand"/>
        <w:ind w:left="720" w:hanging="720"/>
        <w:rPr>
          <w:rFonts w:ascii="Times New Roman" w:hAnsi="Times New Roman"/>
        </w:rPr>
      </w:pPr>
      <w:r>
        <w:rPr>
          <w:rFonts w:ascii="Times New Roman" w:hAnsi="Times New Roman"/>
        </w:rPr>
        <w:t>4.</w:t>
      </w:r>
      <w:r>
        <w:rPr>
          <w:rFonts w:ascii="Times New Roman" w:hAnsi="Times New Roman"/>
        </w:rPr>
        <w:tab/>
      </w:r>
      <w:r w:rsidRPr="008A430D">
        <w:rPr>
          <w:rFonts w:ascii="Times New Roman" w:hAnsi="Times New Roman"/>
        </w:rPr>
        <w:t>Normaliter geldt de bijtelling voor alle loonheffingen, maar omdat Bernard Witte dga is</w:t>
      </w:r>
      <w:r w:rsidR="00524FDF">
        <w:rPr>
          <w:rFonts w:ascii="Times New Roman" w:hAnsi="Times New Roman"/>
        </w:rPr>
        <w:t xml:space="preserve"> met 100% van de aandelen</w:t>
      </w:r>
      <w:r w:rsidRPr="008A430D">
        <w:rPr>
          <w:rFonts w:ascii="Times New Roman" w:hAnsi="Times New Roman"/>
        </w:rPr>
        <w:t xml:space="preserve">, is hij niet verzekerd voor de werknemersverzekeringen. De bijtelling geldt dan niet voor de premies werknemersverzekeringen. De bijtelling geldt wel voor de Zorgverzekeringswet en de loonheffing. </w:t>
      </w:r>
    </w:p>
    <w:p w:rsidR="0074023F" w:rsidRPr="008A430D" w:rsidRDefault="0074023F" w:rsidP="00524FDF">
      <w:pPr>
        <w:pStyle w:val="Geenafstand"/>
        <w:ind w:left="720" w:hanging="720"/>
        <w:rPr>
          <w:rFonts w:ascii="Times New Roman" w:hAnsi="Times New Roman"/>
        </w:rPr>
      </w:pPr>
      <w:r>
        <w:rPr>
          <w:rFonts w:ascii="Times New Roman" w:hAnsi="Times New Roman"/>
        </w:rPr>
        <w:t>5.</w:t>
      </w:r>
      <w:r>
        <w:rPr>
          <w:rFonts w:ascii="Times New Roman" w:hAnsi="Times New Roman"/>
        </w:rPr>
        <w:tab/>
      </w:r>
      <w:r w:rsidRPr="008A430D">
        <w:rPr>
          <w:rFonts w:ascii="Times New Roman" w:hAnsi="Times New Roman"/>
        </w:rPr>
        <w:t>Nee</w:t>
      </w:r>
      <w:r w:rsidR="001B2A90">
        <w:rPr>
          <w:rFonts w:ascii="Times New Roman" w:hAnsi="Times New Roman"/>
        </w:rPr>
        <w:t>. H</w:t>
      </w:r>
      <w:r w:rsidRPr="008A430D">
        <w:rPr>
          <w:rFonts w:ascii="Times New Roman" w:hAnsi="Times New Roman"/>
        </w:rPr>
        <w:t xml:space="preserve">et privégebruik van een auto van de zaak is </w:t>
      </w:r>
      <w:r>
        <w:rPr>
          <w:rFonts w:ascii="Times New Roman" w:hAnsi="Times New Roman"/>
        </w:rPr>
        <w:t>verplicht</w:t>
      </w:r>
      <w:r w:rsidR="00524FDF">
        <w:rPr>
          <w:rFonts w:ascii="Times New Roman" w:hAnsi="Times New Roman"/>
        </w:rPr>
        <w:t xml:space="preserve"> loon (in natura) van de </w:t>
      </w:r>
      <w:r w:rsidRPr="008A430D">
        <w:rPr>
          <w:rFonts w:ascii="Times New Roman" w:hAnsi="Times New Roman"/>
        </w:rPr>
        <w:t>werknemer.</w:t>
      </w:r>
    </w:p>
    <w:p w:rsidR="0074023F" w:rsidRPr="008A430D" w:rsidRDefault="0074023F" w:rsidP="00524FDF">
      <w:pPr>
        <w:pStyle w:val="Geenafstand"/>
        <w:ind w:left="720" w:hanging="720"/>
        <w:rPr>
          <w:rFonts w:ascii="Times New Roman" w:hAnsi="Times New Roman"/>
        </w:rPr>
      </w:pPr>
      <w:r>
        <w:rPr>
          <w:rFonts w:ascii="Times New Roman" w:hAnsi="Times New Roman"/>
        </w:rPr>
        <w:lastRenderedPageBreak/>
        <w:t>6.</w:t>
      </w:r>
      <w:r>
        <w:rPr>
          <w:rFonts w:ascii="Times New Roman" w:hAnsi="Times New Roman"/>
        </w:rPr>
        <w:tab/>
      </w:r>
      <w:r w:rsidRPr="008A430D">
        <w:rPr>
          <w:rFonts w:ascii="Times New Roman" w:hAnsi="Times New Roman"/>
        </w:rPr>
        <w:t xml:space="preserve">Ja. Deze kosten kunnen onbelast worden vergoed omdat Bernard Witte een auto van de zaak ter beschikking </w:t>
      </w:r>
      <w:r>
        <w:rPr>
          <w:rFonts w:ascii="Times New Roman" w:hAnsi="Times New Roman"/>
        </w:rPr>
        <w:tab/>
      </w:r>
      <w:r w:rsidRPr="008A430D">
        <w:rPr>
          <w:rFonts w:ascii="Times New Roman" w:hAnsi="Times New Roman"/>
        </w:rPr>
        <w:t xml:space="preserve">heeft gekregen en als </w:t>
      </w:r>
      <w:proofErr w:type="spellStart"/>
      <w:r w:rsidRPr="008A430D">
        <w:rPr>
          <w:rFonts w:ascii="Times New Roman" w:hAnsi="Times New Roman"/>
        </w:rPr>
        <w:t>Vendor</w:t>
      </w:r>
      <w:proofErr w:type="spellEnd"/>
      <w:r w:rsidRPr="008A430D">
        <w:rPr>
          <w:rFonts w:ascii="Times New Roman" w:hAnsi="Times New Roman"/>
        </w:rPr>
        <w:t xml:space="preserve"> bv met hem heeft afgesproken dat deze kosten van de auto van de zaak voor rekening van het bedrijf komen. Er is dan sprake van intermediaire kosten. Intermediaire kosten zijn geen loon en vallen niet onder de werkkostenregeling.</w:t>
      </w:r>
    </w:p>
    <w:p w:rsidR="0074023F" w:rsidRPr="008A430D" w:rsidRDefault="0074023F" w:rsidP="0074023F">
      <w:pPr>
        <w:pStyle w:val="Geenafstand"/>
        <w:rPr>
          <w:rFonts w:ascii="Times New Roman" w:hAnsi="Times New Roman"/>
        </w:rPr>
      </w:pPr>
      <w:r>
        <w:rPr>
          <w:rFonts w:ascii="Times New Roman" w:hAnsi="Times New Roman"/>
        </w:rPr>
        <w:t>7.</w:t>
      </w:r>
      <w:r>
        <w:rPr>
          <w:rFonts w:ascii="Times New Roman" w:hAnsi="Times New Roman"/>
        </w:rPr>
        <w:tab/>
      </w:r>
      <w:r w:rsidRPr="008A430D">
        <w:rPr>
          <w:rFonts w:ascii="Times New Roman" w:hAnsi="Times New Roman"/>
        </w:rPr>
        <w:t>Er is sprake van loon in vorm van een aanspraak.</w:t>
      </w:r>
    </w:p>
    <w:p w:rsidR="0074023F" w:rsidRPr="008A430D" w:rsidRDefault="0074023F" w:rsidP="0074023F">
      <w:pPr>
        <w:pStyle w:val="Geenafstand"/>
        <w:rPr>
          <w:rFonts w:ascii="Times New Roman" w:hAnsi="Times New Roman"/>
        </w:rPr>
      </w:pPr>
      <w:r>
        <w:rPr>
          <w:rFonts w:ascii="Times New Roman" w:hAnsi="Times New Roman"/>
        </w:rPr>
        <w:t>8.</w:t>
      </w:r>
      <w:r>
        <w:rPr>
          <w:rFonts w:ascii="Times New Roman" w:hAnsi="Times New Roman"/>
        </w:rPr>
        <w:tab/>
      </w:r>
      <w:r w:rsidRPr="008A430D">
        <w:rPr>
          <w:rFonts w:ascii="Times New Roman" w:hAnsi="Times New Roman"/>
        </w:rPr>
        <w:t>Eindloonstelsel</w:t>
      </w:r>
    </w:p>
    <w:p w:rsidR="0074023F" w:rsidRPr="008A430D"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 xml:space="preserve">Middelloonstelsel </w:t>
      </w:r>
    </w:p>
    <w:p w:rsidR="0074023F" w:rsidRPr="008A430D"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Beschikbare premiestelsel</w:t>
      </w:r>
    </w:p>
    <w:p w:rsidR="0074023F" w:rsidRDefault="0074023F" w:rsidP="0074023F">
      <w:pPr>
        <w:pStyle w:val="Geenafstand"/>
        <w:rPr>
          <w:rFonts w:ascii="Times New Roman" w:hAnsi="Times New Roman"/>
          <w:b/>
        </w:rPr>
      </w:pPr>
    </w:p>
    <w:p w:rsidR="0074023F" w:rsidRPr="008A430D" w:rsidRDefault="0074023F" w:rsidP="009977A4">
      <w:pPr>
        <w:spacing w:after="200" w:line="276" w:lineRule="auto"/>
        <w:rPr>
          <w:b/>
        </w:rPr>
      </w:pPr>
      <w:r>
        <w:rPr>
          <w:b/>
        </w:rPr>
        <w:t>Examenopgave 33</w:t>
      </w:r>
    </w:p>
    <w:p w:rsidR="0074023F" w:rsidRPr="008A430D" w:rsidRDefault="0074023F" w:rsidP="0074023F">
      <w:pPr>
        <w:pStyle w:val="Geenafstand"/>
        <w:rPr>
          <w:rFonts w:ascii="Times New Roman" w:hAnsi="Times New Roman"/>
        </w:rPr>
      </w:pPr>
      <w:r>
        <w:rPr>
          <w:rFonts w:ascii="Times New Roman" w:hAnsi="Times New Roman"/>
        </w:rPr>
        <w:t>1.</w:t>
      </w:r>
      <w:r>
        <w:rPr>
          <w:rFonts w:ascii="Times New Roman" w:hAnsi="Times New Roman"/>
        </w:rPr>
        <w:tab/>
        <w:t>De werkgeversbijdrage Zvw bedraagt 6,</w:t>
      </w:r>
      <w:r w:rsidR="002640EB">
        <w:rPr>
          <w:rFonts w:ascii="Times New Roman" w:hAnsi="Times New Roman"/>
        </w:rPr>
        <w:t>90</w:t>
      </w:r>
      <w:r w:rsidRPr="008A430D">
        <w:rPr>
          <w:rFonts w:ascii="Times New Roman" w:hAnsi="Times New Roman"/>
        </w:rPr>
        <w:t>%</w:t>
      </w:r>
    </w:p>
    <w:p w:rsidR="0074023F" w:rsidRPr="008A430D" w:rsidRDefault="009B3E3D" w:rsidP="0074023F">
      <w:pPr>
        <w:pStyle w:val="Geenafstand"/>
        <w:ind w:left="360"/>
        <w:rPr>
          <w:rFonts w:ascii="Times New Roman" w:hAnsi="Times New Roman"/>
        </w:rPr>
      </w:pPr>
      <w:r>
        <w:rPr>
          <w:rFonts w:ascii="Times New Roman" w:hAnsi="Times New Roman"/>
        </w:rPr>
        <w:tab/>
      </w:r>
      <w:r w:rsidR="0074023F">
        <w:rPr>
          <w:rFonts w:ascii="Times New Roman" w:hAnsi="Times New Roman"/>
        </w:rPr>
        <w:t>P</w:t>
      </w:r>
      <w:r w:rsidR="0074023F" w:rsidRPr="008A430D">
        <w:rPr>
          <w:rFonts w:ascii="Times New Roman" w:hAnsi="Times New Roman"/>
        </w:rPr>
        <w:t xml:space="preserve">er werknemer </w:t>
      </w:r>
      <w:r w:rsidR="0074023F">
        <w:rPr>
          <w:rFonts w:ascii="Times New Roman" w:hAnsi="Times New Roman"/>
        </w:rPr>
        <w:t xml:space="preserve">is </w:t>
      </w:r>
      <w:r w:rsidR="0074023F" w:rsidRPr="008A430D">
        <w:rPr>
          <w:rFonts w:ascii="Times New Roman" w:hAnsi="Times New Roman"/>
        </w:rPr>
        <w:t xml:space="preserve">maximaal verschuldigd </w:t>
      </w:r>
      <w:r w:rsidR="0074023F">
        <w:rPr>
          <w:rFonts w:ascii="Times New Roman" w:hAnsi="Times New Roman"/>
        </w:rPr>
        <w:t>6,</w:t>
      </w:r>
      <w:r w:rsidR="002640EB">
        <w:rPr>
          <w:rFonts w:ascii="Times New Roman" w:hAnsi="Times New Roman"/>
        </w:rPr>
        <w:t>90</w:t>
      </w:r>
      <w:r w:rsidR="0074023F">
        <w:rPr>
          <w:rFonts w:ascii="Times New Roman" w:hAnsi="Times New Roman"/>
        </w:rPr>
        <w:t xml:space="preserve">% x </w:t>
      </w:r>
      <w:r w:rsidR="005616EC">
        <w:rPr>
          <w:rFonts w:ascii="Times New Roman" w:hAnsi="Times New Roman"/>
        </w:rPr>
        <w:t>€ </w:t>
      </w:r>
      <w:r w:rsidR="0074023F">
        <w:rPr>
          <w:rFonts w:ascii="Times New Roman" w:hAnsi="Times New Roman"/>
        </w:rPr>
        <w:t>5</w:t>
      </w:r>
      <w:r w:rsidR="002640EB">
        <w:rPr>
          <w:rFonts w:ascii="Times New Roman" w:hAnsi="Times New Roman"/>
        </w:rPr>
        <w:t>4.614</w:t>
      </w:r>
      <w:r w:rsidR="0074023F">
        <w:rPr>
          <w:rFonts w:ascii="Times New Roman" w:hAnsi="Times New Roman"/>
        </w:rPr>
        <w:t xml:space="preserve"> = </w:t>
      </w:r>
      <w:r w:rsidR="005616EC">
        <w:rPr>
          <w:rFonts w:ascii="Times New Roman" w:hAnsi="Times New Roman"/>
        </w:rPr>
        <w:t>€ </w:t>
      </w:r>
      <w:r w:rsidR="0074023F">
        <w:rPr>
          <w:rFonts w:ascii="Times New Roman" w:hAnsi="Times New Roman"/>
        </w:rPr>
        <w:t>3.</w:t>
      </w:r>
      <w:r w:rsidR="002640EB">
        <w:rPr>
          <w:rFonts w:ascii="Times New Roman" w:hAnsi="Times New Roman"/>
        </w:rPr>
        <w:t>768,36</w:t>
      </w:r>
      <w:r w:rsidR="00524FDF">
        <w:rPr>
          <w:rFonts w:ascii="Times New Roman" w:hAnsi="Times New Roman"/>
        </w:rPr>
        <w:t>.</w:t>
      </w:r>
    </w:p>
    <w:p w:rsidR="0074023F" w:rsidRPr="008A430D" w:rsidRDefault="0074023F" w:rsidP="009B3E3D">
      <w:pPr>
        <w:pStyle w:val="Geenafstand"/>
        <w:ind w:left="720" w:hanging="720"/>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De werkgever moet de bijdrage Zorgverzekeringswet inhouden op het loon uit tegenwoordige dienstbetrekking van:</w:t>
      </w:r>
    </w:p>
    <w:p w:rsidR="0074023F" w:rsidRPr="008A430D" w:rsidRDefault="0074023F" w:rsidP="00A5151B">
      <w:pPr>
        <w:pStyle w:val="Geenafstand"/>
        <w:numPr>
          <w:ilvl w:val="0"/>
          <w:numId w:val="13"/>
        </w:numPr>
        <w:rPr>
          <w:rFonts w:ascii="Times New Roman" w:hAnsi="Times New Roman"/>
        </w:rPr>
      </w:pPr>
      <w:r w:rsidRPr="008A430D">
        <w:rPr>
          <w:rFonts w:ascii="Times New Roman" w:hAnsi="Times New Roman"/>
        </w:rPr>
        <w:t>Pseudowerknemers (</w:t>
      </w:r>
      <w:proofErr w:type="spellStart"/>
      <w:r w:rsidRPr="008A430D">
        <w:rPr>
          <w:rFonts w:ascii="Times New Roman" w:hAnsi="Times New Roman"/>
        </w:rPr>
        <w:t>opting</w:t>
      </w:r>
      <w:proofErr w:type="spellEnd"/>
      <w:r w:rsidRPr="008A430D">
        <w:rPr>
          <w:rFonts w:ascii="Times New Roman" w:hAnsi="Times New Roman"/>
        </w:rPr>
        <w:t>-in)</w:t>
      </w:r>
      <w:r>
        <w:rPr>
          <w:rFonts w:ascii="Times New Roman" w:hAnsi="Times New Roman"/>
        </w:rPr>
        <w:t>;</w:t>
      </w:r>
    </w:p>
    <w:p w:rsidR="0074023F" w:rsidRPr="008A430D" w:rsidRDefault="0074023F" w:rsidP="00A5151B">
      <w:pPr>
        <w:pStyle w:val="Geenafstand"/>
        <w:numPr>
          <w:ilvl w:val="0"/>
          <w:numId w:val="13"/>
        </w:numPr>
        <w:rPr>
          <w:rFonts w:ascii="Times New Roman" w:hAnsi="Times New Roman"/>
        </w:rPr>
      </w:pPr>
      <w:r w:rsidRPr="008A430D">
        <w:rPr>
          <w:rFonts w:ascii="Times New Roman" w:hAnsi="Times New Roman"/>
        </w:rPr>
        <w:t>Directeuren-grootaandeelhouders die niet verplicht verzekerd zijn voor de werknemersverzekeringen</w:t>
      </w:r>
      <w:r>
        <w:rPr>
          <w:rFonts w:ascii="Times New Roman" w:hAnsi="Times New Roman"/>
        </w:rPr>
        <w:t xml:space="preserve"> op grond van de Regeling aanwijzing directeur</w:t>
      </w:r>
      <w:r w:rsidR="009B3E3D">
        <w:rPr>
          <w:rFonts w:ascii="Times New Roman" w:hAnsi="Times New Roman"/>
        </w:rPr>
        <w:t>-</w:t>
      </w:r>
      <w:r>
        <w:rPr>
          <w:rFonts w:ascii="Times New Roman" w:hAnsi="Times New Roman"/>
        </w:rPr>
        <w:t>grootaandeelhouder</w:t>
      </w:r>
      <w:r w:rsidR="00516B10">
        <w:rPr>
          <w:rFonts w:ascii="Times New Roman" w:hAnsi="Times New Roman"/>
        </w:rPr>
        <w:t xml:space="preserve"> 2016</w:t>
      </w:r>
      <w:r>
        <w:rPr>
          <w:rFonts w:ascii="Times New Roman" w:hAnsi="Times New Roman"/>
        </w:rPr>
        <w:t>.</w:t>
      </w:r>
    </w:p>
    <w:p w:rsidR="0074023F" w:rsidRPr="008A430D" w:rsidRDefault="0074023F" w:rsidP="009B3E3D">
      <w:pPr>
        <w:pStyle w:val="Geenafstand"/>
        <w:ind w:left="720" w:hanging="720"/>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 xml:space="preserve">Bij een dienstjubileum van ten minste 25 jaar mag een bedrag ter waarde van éénmaal het loon over 1 maand belastingvrij worden uitgekeerd. Het loon over een maand van Hendrikx bedraagt: </w:t>
      </w:r>
    </w:p>
    <w:p w:rsidR="0074023F" w:rsidRPr="008A430D"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Salaris:</w:t>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Pr>
          <w:rFonts w:ascii="Times New Roman" w:hAnsi="Times New Roman"/>
        </w:rPr>
        <w:tab/>
      </w:r>
      <w:r w:rsidR="005616EC">
        <w:rPr>
          <w:rFonts w:ascii="Times New Roman" w:hAnsi="Times New Roman"/>
        </w:rPr>
        <w:t>€ </w:t>
      </w:r>
      <w:r w:rsidRPr="008A430D">
        <w:rPr>
          <w:rFonts w:ascii="Times New Roman" w:hAnsi="Times New Roman"/>
        </w:rPr>
        <w:t>3.240,00</w:t>
      </w:r>
    </w:p>
    <w:p w:rsidR="0074023F" w:rsidRPr="008A430D"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 xml:space="preserve">Vakantiebijslag 8% x </w:t>
      </w:r>
      <w:r w:rsidR="005616EC">
        <w:rPr>
          <w:rFonts w:ascii="Times New Roman" w:hAnsi="Times New Roman"/>
        </w:rPr>
        <w:t>€ </w:t>
      </w:r>
      <w:r w:rsidRPr="008A430D">
        <w:rPr>
          <w:rFonts w:ascii="Times New Roman" w:hAnsi="Times New Roman"/>
        </w:rPr>
        <w:t xml:space="preserve">3.240 </w:t>
      </w:r>
      <w:r w:rsidRPr="008A430D">
        <w:rPr>
          <w:rFonts w:ascii="Times New Roman" w:hAnsi="Times New Roman"/>
        </w:rPr>
        <w:tab/>
      </w:r>
      <w:r>
        <w:rPr>
          <w:rFonts w:ascii="Times New Roman" w:hAnsi="Times New Roman"/>
        </w:rPr>
        <w:tab/>
      </w:r>
      <w:r w:rsidR="005616EC">
        <w:rPr>
          <w:rFonts w:ascii="Times New Roman" w:hAnsi="Times New Roman"/>
        </w:rPr>
        <w:t>€ </w:t>
      </w:r>
      <w:r w:rsidRPr="008A430D">
        <w:rPr>
          <w:rFonts w:ascii="Times New Roman" w:hAnsi="Times New Roman"/>
        </w:rPr>
        <w:t xml:space="preserve">   259,20</w:t>
      </w:r>
    </w:p>
    <w:p w:rsidR="0074023F" w:rsidRPr="008A430D"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 xml:space="preserve">Dertiende maand 1/12 x </w:t>
      </w:r>
      <w:r w:rsidR="005616EC">
        <w:rPr>
          <w:rFonts w:ascii="Times New Roman" w:hAnsi="Times New Roman"/>
        </w:rPr>
        <w:t>€ </w:t>
      </w:r>
      <w:r w:rsidRPr="008A430D">
        <w:rPr>
          <w:rFonts w:ascii="Times New Roman" w:hAnsi="Times New Roman"/>
        </w:rPr>
        <w:t xml:space="preserve">3.240 </w:t>
      </w:r>
      <w:r w:rsidRPr="008A430D">
        <w:rPr>
          <w:rFonts w:ascii="Times New Roman" w:hAnsi="Times New Roman"/>
        </w:rPr>
        <w:tab/>
      </w:r>
      <w:r w:rsidR="005616EC">
        <w:rPr>
          <w:rFonts w:ascii="Times New Roman" w:hAnsi="Times New Roman"/>
          <w:u w:val="single"/>
        </w:rPr>
        <w:t>€ </w:t>
      </w:r>
      <w:r w:rsidRPr="008A430D">
        <w:rPr>
          <w:rFonts w:ascii="Times New Roman" w:hAnsi="Times New Roman"/>
          <w:u w:val="single"/>
        </w:rPr>
        <w:t xml:space="preserve">   270,00</w:t>
      </w:r>
    </w:p>
    <w:p w:rsidR="0074023F" w:rsidRPr="008A430D" w:rsidRDefault="0074023F" w:rsidP="0074023F">
      <w:pPr>
        <w:pStyle w:val="Geenafstand"/>
        <w:ind w:left="360"/>
        <w:rPr>
          <w:rFonts w:ascii="Times New Roman" w:hAnsi="Times New Roman"/>
        </w:rPr>
      </w:pPr>
      <w:r>
        <w:rPr>
          <w:rFonts w:ascii="Times New Roman" w:hAnsi="Times New Roman"/>
        </w:rPr>
        <w:tab/>
      </w:r>
      <w:r w:rsidRPr="008A430D">
        <w:rPr>
          <w:rFonts w:ascii="Times New Roman" w:hAnsi="Times New Roman"/>
        </w:rPr>
        <w:t>Totaal loon over een maand</w:t>
      </w:r>
      <w:r w:rsidRPr="008A430D">
        <w:rPr>
          <w:rFonts w:ascii="Times New Roman" w:hAnsi="Times New Roman"/>
        </w:rPr>
        <w:tab/>
      </w:r>
      <w:r w:rsidRPr="008A430D">
        <w:rPr>
          <w:rFonts w:ascii="Times New Roman" w:hAnsi="Times New Roman"/>
        </w:rPr>
        <w:tab/>
      </w:r>
      <w:r w:rsidR="005616EC">
        <w:rPr>
          <w:rFonts w:ascii="Times New Roman" w:hAnsi="Times New Roman"/>
        </w:rPr>
        <w:t>€ </w:t>
      </w:r>
      <w:r w:rsidRPr="008A430D">
        <w:rPr>
          <w:rFonts w:ascii="Times New Roman" w:hAnsi="Times New Roman"/>
        </w:rPr>
        <w:t>3.769,20</w:t>
      </w:r>
    </w:p>
    <w:p w:rsidR="0074023F" w:rsidRPr="008A430D" w:rsidRDefault="0074023F" w:rsidP="009B3E3D">
      <w:pPr>
        <w:pStyle w:val="Geenafstand"/>
        <w:ind w:left="720" w:hanging="720"/>
        <w:rPr>
          <w:rFonts w:ascii="Times New Roman" w:hAnsi="Times New Roman"/>
        </w:rPr>
      </w:pPr>
      <w:r>
        <w:rPr>
          <w:rFonts w:ascii="Times New Roman" w:hAnsi="Times New Roman"/>
        </w:rPr>
        <w:t>4.</w:t>
      </w:r>
      <w:r>
        <w:rPr>
          <w:rFonts w:ascii="Times New Roman" w:hAnsi="Times New Roman"/>
        </w:rPr>
        <w:tab/>
      </w:r>
      <w:r w:rsidRPr="008A430D">
        <w:rPr>
          <w:rFonts w:ascii="Times New Roman" w:hAnsi="Times New Roman"/>
        </w:rPr>
        <w:t xml:space="preserve">Het pakket aandelen in </w:t>
      </w:r>
      <w:proofErr w:type="spellStart"/>
      <w:r w:rsidRPr="008A430D">
        <w:rPr>
          <w:rFonts w:ascii="Times New Roman" w:hAnsi="Times New Roman"/>
        </w:rPr>
        <w:t>Raaymoeren</w:t>
      </w:r>
      <w:proofErr w:type="spellEnd"/>
      <w:r w:rsidRPr="008A430D">
        <w:rPr>
          <w:rFonts w:ascii="Times New Roman" w:hAnsi="Times New Roman"/>
        </w:rPr>
        <w:t xml:space="preserve"> nv betreft een beloning in natura. De waarde van dit pakket aandelen moet worden gewaardeerd op de waarde in het economisch verkeer, in dit geval de beurswaarde van </w:t>
      </w:r>
      <w:r w:rsidR="005616EC">
        <w:rPr>
          <w:rFonts w:ascii="Times New Roman" w:hAnsi="Times New Roman"/>
        </w:rPr>
        <w:t>€ </w:t>
      </w:r>
      <w:r w:rsidRPr="008A430D">
        <w:rPr>
          <w:rFonts w:ascii="Times New Roman" w:hAnsi="Times New Roman"/>
        </w:rPr>
        <w:t xml:space="preserve">9.000. Nu Hendrikx kiest voor het pakket aandelen moet een bedrag van </w:t>
      </w:r>
      <w:r w:rsidR="005616EC">
        <w:rPr>
          <w:rFonts w:ascii="Times New Roman" w:hAnsi="Times New Roman"/>
        </w:rPr>
        <w:t>€ </w:t>
      </w:r>
      <w:r w:rsidRPr="008A430D">
        <w:rPr>
          <w:rFonts w:ascii="Times New Roman" w:hAnsi="Times New Roman"/>
        </w:rPr>
        <w:t>9.000 minus het vrijgestelde bedrag van het dienstjubileum</w:t>
      </w:r>
      <w:r w:rsidR="002640EB">
        <w:rPr>
          <w:rFonts w:ascii="Times New Roman" w:hAnsi="Times New Roman"/>
        </w:rPr>
        <w:t xml:space="preserve"> </w:t>
      </w:r>
      <w:r w:rsidRPr="008A430D">
        <w:rPr>
          <w:rFonts w:ascii="Times New Roman" w:hAnsi="Times New Roman"/>
        </w:rPr>
        <w:t>tot zijn loon van juni worden gerekend.</w:t>
      </w:r>
      <w:r w:rsidR="002640EB" w:rsidRPr="002640EB">
        <w:rPr>
          <w:rFonts w:ascii="Times New Roman" w:hAnsi="Times New Roman"/>
        </w:rPr>
        <w:t xml:space="preserve"> </w:t>
      </w:r>
      <w:r w:rsidR="002640EB">
        <w:rPr>
          <w:rFonts w:ascii="Times New Roman" w:hAnsi="Times New Roman"/>
        </w:rPr>
        <w:t>Dat komt neer op</w:t>
      </w:r>
      <w:r w:rsidR="002640EB" w:rsidRPr="008A430D">
        <w:rPr>
          <w:rFonts w:ascii="Times New Roman" w:hAnsi="Times New Roman"/>
        </w:rPr>
        <w:t xml:space="preserve"> </w:t>
      </w:r>
      <w:r w:rsidR="002640EB">
        <w:rPr>
          <w:rFonts w:ascii="Times New Roman" w:hAnsi="Times New Roman"/>
        </w:rPr>
        <w:t>€ </w:t>
      </w:r>
      <w:r w:rsidR="002640EB" w:rsidRPr="008A430D">
        <w:rPr>
          <w:rFonts w:ascii="Times New Roman" w:hAnsi="Times New Roman"/>
        </w:rPr>
        <w:t>5.230,80</w:t>
      </w:r>
      <w:r w:rsidR="002640EB">
        <w:rPr>
          <w:rFonts w:ascii="Times New Roman" w:hAnsi="Times New Roman"/>
        </w:rPr>
        <w:t>.</w:t>
      </w:r>
    </w:p>
    <w:p w:rsidR="0074023F" w:rsidRPr="008A430D" w:rsidRDefault="0074023F" w:rsidP="009B3E3D">
      <w:pPr>
        <w:pStyle w:val="Geenafstand"/>
        <w:ind w:left="720" w:hanging="720"/>
        <w:rPr>
          <w:rFonts w:ascii="Times New Roman" w:hAnsi="Times New Roman"/>
        </w:rPr>
      </w:pPr>
      <w:r>
        <w:rPr>
          <w:rFonts w:ascii="Times New Roman" w:hAnsi="Times New Roman"/>
        </w:rPr>
        <w:t>5.</w:t>
      </w:r>
      <w:r>
        <w:rPr>
          <w:rFonts w:ascii="Times New Roman" w:hAnsi="Times New Roman"/>
        </w:rPr>
        <w:tab/>
      </w:r>
      <w:r w:rsidRPr="008A430D">
        <w:rPr>
          <w:rFonts w:ascii="Times New Roman" w:hAnsi="Times New Roman"/>
        </w:rPr>
        <w:t xml:space="preserve">De vergoeding van </w:t>
      </w:r>
      <w:r w:rsidR="005616EC">
        <w:rPr>
          <w:rFonts w:ascii="Times New Roman" w:hAnsi="Times New Roman"/>
        </w:rPr>
        <w:t>€ </w:t>
      </w:r>
      <w:r w:rsidRPr="008A430D">
        <w:rPr>
          <w:rFonts w:ascii="Times New Roman" w:hAnsi="Times New Roman"/>
        </w:rPr>
        <w:t>0,19 per gereden kilometer met de privéauto kan belastingvrij worden vergoed.</w:t>
      </w:r>
    </w:p>
    <w:p w:rsidR="0074023F" w:rsidRPr="008A430D" w:rsidRDefault="009B3E3D" w:rsidP="009B3E3D">
      <w:pPr>
        <w:pStyle w:val="Geenafstand"/>
        <w:ind w:left="720" w:hanging="360"/>
        <w:rPr>
          <w:rFonts w:ascii="Times New Roman" w:hAnsi="Times New Roman"/>
        </w:rPr>
      </w:pPr>
      <w:r>
        <w:rPr>
          <w:rFonts w:ascii="Times New Roman" w:hAnsi="Times New Roman"/>
        </w:rPr>
        <w:tab/>
      </w:r>
      <w:r w:rsidR="0074023F" w:rsidRPr="008A430D">
        <w:rPr>
          <w:rFonts w:ascii="Times New Roman" w:hAnsi="Times New Roman"/>
        </w:rPr>
        <w:t>De vergoeding in verband me</w:t>
      </w:r>
      <w:r w:rsidR="00516B10">
        <w:rPr>
          <w:rFonts w:ascii="Times New Roman" w:hAnsi="Times New Roman"/>
        </w:rPr>
        <w:t>t de diefstal van het navigatie</w:t>
      </w:r>
      <w:r w:rsidR="0074023F" w:rsidRPr="008A430D">
        <w:rPr>
          <w:rFonts w:ascii="Times New Roman" w:hAnsi="Times New Roman"/>
        </w:rPr>
        <w:t xml:space="preserve">systeem kan niet belastingvrij geschieden omdat kosten voor verzekeringen, diefstal en dergelijke worden geacht te zijn begrepen in het kilometerforfait van </w:t>
      </w:r>
      <w:r w:rsidR="005616EC">
        <w:rPr>
          <w:rFonts w:ascii="Times New Roman" w:hAnsi="Times New Roman"/>
        </w:rPr>
        <w:t>€ </w:t>
      </w:r>
      <w:r w:rsidR="0074023F" w:rsidRPr="008A430D">
        <w:rPr>
          <w:rFonts w:ascii="Times New Roman" w:hAnsi="Times New Roman"/>
        </w:rPr>
        <w:t xml:space="preserve">0,19 per kilometer. </w:t>
      </w:r>
    </w:p>
    <w:p w:rsidR="0074023F" w:rsidRPr="008A430D" w:rsidRDefault="0074023F" w:rsidP="009B3E3D">
      <w:pPr>
        <w:pStyle w:val="Geenafstand"/>
        <w:ind w:left="720" w:hanging="720"/>
        <w:rPr>
          <w:rFonts w:ascii="Times New Roman" w:hAnsi="Times New Roman"/>
        </w:rPr>
      </w:pPr>
      <w:r>
        <w:rPr>
          <w:rFonts w:ascii="Times New Roman" w:hAnsi="Times New Roman"/>
        </w:rPr>
        <w:t>6.</w:t>
      </w:r>
      <w:r>
        <w:rPr>
          <w:rFonts w:ascii="Times New Roman" w:hAnsi="Times New Roman"/>
        </w:rPr>
        <w:tab/>
      </w:r>
      <w:r w:rsidRPr="008A430D">
        <w:rPr>
          <w:rFonts w:ascii="Times New Roman" w:hAnsi="Times New Roman"/>
        </w:rPr>
        <w:t>De verschuldigde loonbelasting in verband met de vergoe</w:t>
      </w:r>
      <w:r w:rsidR="009B3E3D">
        <w:rPr>
          <w:rFonts w:ascii="Times New Roman" w:hAnsi="Times New Roman"/>
        </w:rPr>
        <w:t>ding van het gestolen navigatie</w:t>
      </w:r>
      <w:r w:rsidRPr="008A430D">
        <w:rPr>
          <w:rFonts w:ascii="Times New Roman" w:hAnsi="Times New Roman"/>
        </w:rPr>
        <w:t>systeem kan op de volgende wijze worden geheven:</w:t>
      </w:r>
    </w:p>
    <w:p w:rsidR="0074023F" w:rsidRPr="008A430D" w:rsidRDefault="0074023F" w:rsidP="00A5151B">
      <w:pPr>
        <w:pStyle w:val="Geenafstand"/>
        <w:numPr>
          <w:ilvl w:val="0"/>
          <w:numId w:val="14"/>
        </w:numPr>
        <w:rPr>
          <w:rFonts w:ascii="Times New Roman" w:hAnsi="Times New Roman"/>
        </w:rPr>
      </w:pPr>
      <w:r w:rsidRPr="008A430D">
        <w:rPr>
          <w:rFonts w:ascii="Times New Roman" w:hAnsi="Times New Roman"/>
        </w:rPr>
        <w:t xml:space="preserve">De vergoeding tot het loon rekenen van </w:t>
      </w:r>
      <w:proofErr w:type="spellStart"/>
      <w:r w:rsidRPr="008A430D">
        <w:rPr>
          <w:rFonts w:ascii="Times New Roman" w:hAnsi="Times New Roman"/>
        </w:rPr>
        <w:t>Van</w:t>
      </w:r>
      <w:proofErr w:type="spellEnd"/>
      <w:r w:rsidRPr="008A430D">
        <w:rPr>
          <w:rFonts w:ascii="Times New Roman" w:hAnsi="Times New Roman"/>
        </w:rPr>
        <w:t xml:space="preserve"> Doorn;</w:t>
      </w:r>
    </w:p>
    <w:p w:rsidR="0074023F" w:rsidRPr="008A430D" w:rsidRDefault="0074023F" w:rsidP="00A5151B">
      <w:pPr>
        <w:pStyle w:val="Geenafstand"/>
        <w:numPr>
          <w:ilvl w:val="0"/>
          <w:numId w:val="14"/>
        </w:numPr>
        <w:rPr>
          <w:rFonts w:ascii="Times New Roman" w:hAnsi="Times New Roman"/>
        </w:rPr>
      </w:pPr>
      <w:r w:rsidRPr="008A430D">
        <w:rPr>
          <w:rFonts w:ascii="Times New Roman" w:hAnsi="Times New Roman"/>
        </w:rPr>
        <w:t xml:space="preserve">De vergoeding als eindheffingsloon aanwijzen en opnemen in de vrije ruimte; </w:t>
      </w:r>
    </w:p>
    <w:p w:rsidR="0074023F" w:rsidRPr="008A430D" w:rsidRDefault="0074023F" w:rsidP="00A5151B">
      <w:pPr>
        <w:pStyle w:val="Geenafstand"/>
        <w:numPr>
          <w:ilvl w:val="0"/>
          <w:numId w:val="14"/>
        </w:numPr>
        <w:rPr>
          <w:rFonts w:ascii="Times New Roman" w:hAnsi="Times New Roman"/>
        </w:rPr>
      </w:pPr>
      <w:r w:rsidRPr="008A430D">
        <w:rPr>
          <w:rFonts w:ascii="Times New Roman" w:hAnsi="Times New Roman"/>
        </w:rPr>
        <w:t>Mocht deze niet toereikend zijn, dan wordt over het bedrag boven de vrije ruimte 80% eindheffing berekend en verschuldigd.</w:t>
      </w:r>
    </w:p>
    <w:p w:rsidR="0074023F" w:rsidRPr="008A430D" w:rsidRDefault="0074023F" w:rsidP="009B3E3D">
      <w:pPr>
        <w:pStyle w:val="Geenafstand"/>
        <w:ind w:left="720" w:hanging="720"/>
        <w:rPr>
          <w:rFonts w:ascii="Times New Roman" w:hAnsi="Times New Roman"/>
        </w:rPr>
      </w:pPr>
      <w:r>
        <w:rPr>
          <w:rFonts w:ascii="Times New Roman" w:hAnsi="Times New Roman"/>
        </w:rPr>
        <w:t>7.</w:t>
      </w:r>
      <w:r>
        <w:rPr>
          <w:rFonts w:ascii="Times New Roman" w:hAnsi="Times New Roman"/>
        </w:rPr>
        <w:tab/>
      </w:r>
      <w:r w:rsidRPr="008A430D">
        <w:rPr>
          <w:rFonts w:ascii="Times New Roman" w:hAnsi="Times New Roman"/>
        </w:rPr>
        <w:t>Ja. Er is sprake van tijdelijke huisvesting. Werknemer Van Doorn moet verplicht gebruik maken van de huisvesting in Amsterdam, terwijl hij in feite elders, in Breda, woont. Hierdo</w:t>
      </w:r>
      <w:r w:rsidR="00516B10">
        <w:rPr>
          <w:rFonts w:ascii="Times New Roman" w:hAnsi="Times New Roman"/>
        </w:rPr>
        <w:t xml:space="preserve">or kunnen zowel de huur als de </w:t>
      </w:r>
      <w:r w:rsidRPr="008A430D">
        <w:rPr>
          <w:rFonts w:ascii="Times New Roman" w:hAnsi="Times New Roman"/>
        </w:rPr>
        <w:t>GWE belastingvrij worden vergoed.</w:t>
      </w:r>
    </w:p>
    <w:p w:rsidR="0074023F" w:rsidRPr="008A430D" w:rsidRDefault="0074023F" w:rsidP="00516B10">
      <w:pPr>
        <w:pStyle w:val="Geenafstand"/>
        <w:ind w:left="720" w:hanging="732"/>
        <w:rPr>
          <w:rFonts w:ascii="Times New Roman" w:hAnsi="Times New Roman"/>
        </w:rPr>
      </w:pPr>
      <w:r>
        <w:rPr>
          <w:rFonts w:ascii="Times New Roman" w:hAnsi="Times New Roman"/>
        </w:rPr>
        <w:t>8.</w:t>
      </w:r>
      <w:r>
        <w:rPr>
          <w:rFonts w:ascii="Times New Roman" w:hAnsi="Times New Roman"/>
        </w:rPr>
        <w:tab/>
      </w:r>
      <w:r w:rsidRPr="008A430D">
        <w:rPr>
          <w:rFonts w:ascii="Times New Roman" w:hAnsi="Times New Roman"/>
        </w:rPr>
        <w:t xml:space="preserve">Kosten die samenhangen met de verhuizing kunnen (tot een bepaald bedrag) onbelast worden vergoed als de verhuizing verband houdt met de dienstbetrekking. Dit verband wordt aanwezig geacht als: </w:t>
      </w:r>
    </w:p>
    <w:p w:rsidR="0074023F" w:rsidRPr="008A430D" w:rsidRDefault="0074023F" w:rsidP="00A5151B">
      <w:pPr>
        <w:pStyle w:val="Geenafstand"/>
        <w:numPr>
          <w:ilvl w:val="0"/>
          <w:numId w:val="15"/>
        </w:numPr>
        <w:rPr>
          <w:rFonts w:ascii="Times New Roman" w:hAnsi="Times New Roman"/>
        </w:rPr>
      </w:pPr>
      <w:r>
        <w:rPr>
          <w:rFonts w:ascii="Times New Roman" w:hAnsi="Times New Roman"/>
        </w:rPr>
        <w:t xml:space="preserve">de werknemer </w:t>
      </w:r>
      <w:r w:rsidRPr="008A430D">
        <w:rPr>
          <w:rFonts w:ascii="Times New Roman" w:hAnsi="Times New Roman"/>
        </w:rPr>
        <w:t>binnen 2 jaar na aanvaarding van een nieuwe dienstbetrekking of na overplaatsing</w:t>
      </w:r>
      <w:r>
        <w:rPr>
          <w:rFonts w:ascii="Times New Roman" w:hAnsi="Times New Roman"/>
        </w:rPr>
        <w:t xml:space="preserve"> verhuist</w:t>
      </w:r>
      <w:r w:rsidRPr="008A430D">
        <w:rPr>
          <w:rFonts w:ascii="Times New Roman" w:hAnsi="Times New Roman"/>
        </w:rPr>
        <w:t>;</w:t>
      </w:r>
    </w:p>
    <w:p w:rsidR="0074023F" w:rsidRPr="008A430D" w:rsidRDefault="0074023F" w:rsidP="00A5151B">
      <w:pPr>
        <w:pStyle w:val="Geenafstand"/>
        <w:numPr>
          <w:ilvl w:val="0"/>
          <w:numId w:val="15"/>
        </w:numPr>
        <w:rPr>
          <w:rFonts w:ascii="Times New Roman" w:hAnsi="Times New Roman"/>
        </w:rPr>
      </w:pPr>
      <w:r>
        <w:rPr>
          <w:rFonts w:ascii="Times New Roman" w:hAnsi="Times New Roman"/>
        </w:rPr>
        <w:t>d</w:t>
      </w:r>
      <w:r w:rsidRPr="008A430D">
        <w:rPr>
          <w:rFonts w:ascii="Times New Roman" w:hAnsi="Times New Roman"/>
        </w:rPr>
        <w:t>e we</w:t>
      </w:r>
      <w:r>
        <w:rPr>
          <w:rFonts w:ascii="Times New Roman" w:hAnsi="Times New Roman"/>
        </w:rPr>
        <w:t xml:space="preserve">rknemer </w:t>
      </w:r>
      <w:r w:rsidRPr="008A430D">
        <w:rPr>
          <w:rFonts w:ascii="Times New Roman" w:hAnsi="Times New Roman"/>
        </w:rPr>
        <w:t xml:space="preserve">meer dan 25 kilometer van het werk </w:t>
      </w:r>
      <w:r>
        <w:rPr>
          <w:rFonts w:ascii="Times New Roman" w:hAnsi="Times New Roman"/>
        </w:rPr>
        <w:t xml:space="preserve">woont </w:t>
      </w:r>
      <w:r w:rsidRPr="008A430D">
        <w:rPr>
          <w:rFonts w:ascii="Times New Roman" w:hAnsi="Times New Roman"/>
        </w:rPr>
        <w:t>en verhuist, waardoor de afstand tussen zijn nieuwe woning en zijn werk ten minste 60% minder wordt.</w:t>
      </w:r>
    </w:p>
    <w:p w:rsidR="0074023F" w:rsidRPr="008A430D" w:rsidRDefault="0074023F" w:rsidP="009B3E3D">
      <w:pPr>
        <w:pStyle w:val="Geenafstand"/>
        <w:ind w:left="720" w:hanging="720"/>
        <w:rPr>
          <w:rFonts w:ascii="Times New Roman" w:hAnsi="Times New Roman"/>
        </w:rPr>
      </w:pPr>
      <w:r>
        <w:rPr>
          <w:rFonts w:ascii="Times New Roman" w:hAnsi="Times New Roman"/>
        </w:rPr>
        <w:lastRenderedPageBreak/>
        <w:t>9.</w:t>
      </w:r>
      <w:r>
        <w:rPr>
          <w:rFonts w:ascii="Times New Roman" w:hAnsi="Times New Roman"/>
        </w:rPr>
        <w:tab/>
      </w:r>
      <w:r w:rsidRPr="008A430D">
        <w:rPr>
          <w:rFonts w:ascii="Times New Roman" w:hAnsi="Times New Roman"/>
        </w:rPr>
        <w:t>Ja. Hij verhuist binnen 2 jaar na zijn overplaatsing en de reisafstand wordt in voldoende mate verminderd door zijn verhuizing van Breda naar Amsterdam.</w:t>
      </w:r>
    </w:p>
    <w:p w:rsidR="0074023F" w:rsidRPr="008A430D" w:rsidRDefault="0074023F" w:rsidP="009B3E3D">
      <w:pPr>
        <w:pStyle w:val="Geenafstand"/>
        <w:ind w:left="720" w:hanging="720"/>
        <w:rPr>
          <w:rFonts w:ascii="Times New Roman" w:hAnsi="Times New Roman"/>
        </w:rPr>
      </w:pPr>
      <w:r>
        <w:rPr>
          <w:rFonts w:ascii="Times New Roman" w:hAnsi="Times New Roman"/>
        </w:rPr>
        <w:t>10.</w:t>
      </w:r>
      <w:r>
        <w:rPr>
          <w:rFonts w:ascii="Times New Roman" w:hAnsi="Times New Roman"/>
        </w:rPr>
        <w:tab/>
      </w:r>
      <w:r w:rsidRPr="008A430D">
        <w:rPr>
          <w:rFonts w:ascii="Times New Roman" w:hAnsi="Times New Roman"/>
        </w:rPr>
        <w:t>Nee. Bij een noodzakelijke verhuizing, zoals in dit geval, mag de werkgever een onbelaste vergoeding betalen van:</w:t>
      </w:r>
    </w:p>
    <w:p w:rsidR="0074023F" w:rsidRPr="008A430D" w:rsidRDefault="0074023F" w:rsidP="00A5151B">
      <w:pPr>
        <w:pStyle w:val="Geenafstand"/>
        <w:numPr>
          <w:ilvl w:val="0"/>
          <w:numId w:val="16"/>
        </w:numPr>
        <w:rPr>
          <w:rFonts w:ascii="Times New Roman" w:hAnsi="Times New Roman"/>
        </w:rPr>
      </w:pPr>
      <w:r w:rsidRPr="008A430D">
        <w:rPr>
          <w:rFonts w:ascii="Times New Roman" w:hAnsi="Times New Roman"/>
        </w:rPr>
        <w:t>de kosten, welke zijn verbonden aan het overbrengen van de inboedel.</w:t>
      </w:r>
    </w:p>
    <w:p w:rsidR="0074023F" w:rsidRPr="008A430D" w:rsidRDefault="0074023F" w:rsidP="00A5151B">
      <w:pPr>
        <w:pStyle w:val="Geenafstand"/>
        <w:numPr>
          <w:ilvl w:val="0"/>
          <w:numId w:val="16"/>
        </w:numPr>
        <w:rPr>
          <w:rFonts w:ascii="Times New Roman" w:hAnsi="Times New Roman"/>
        </w:rPr>
      </w:pPr>
      <w:r w:rsidRPr="008A430D">
        <w:rPr>
          <w:rFonts w:ascii="Times New Roman" w:hAnsi="Times New Roman"/>
        </w:rPr>
        <w:t xml:space="preserve">en een afzonderlijk bedrag van </w:t>
      </w:r>
      <w:r w:rsidR="005616EC">
        <w:rPr>
          <w:rFonts w:ascii="Times New Roman" w:hAnsi="Times New Roman"/>
        </w:rPr>
        <w:t>€ </w:t>
      </w:r>
      <w:r w:rsidRPr="008A430D">
        <w:rPr>
          <w:rFonts w:ascii="Times New Roman" w:hAnsi="Times New Roman"/>
        </w:rPr>
        <w:t xml:space="preserve">7.750 (voor zogenaamde herinrichtingskosten). </w:t>
      </w:r>
    </w:p>
    <w:p w:rsidR="0074023F" w:rsidRPr="008A430D" w:rsidRDefault="0074023F" w:rsidP="00A5151B">
      <w:pPr>
        <w:pStyle w:val="Geenafstand"/>
        <w:numPr>
          <w:ilvl w:val="0"/>
          <w:numId w:val="16"/>
        </w:numPr>
        <w:rPr>
          <w:rFonts w:ascii="Times New Roman" w:hAnsi="Times New Roman"/>
        </w:rPr>
      </w:pPr>
      <w:r w:rsidRPr="008A430D">
        <w:rPr>
          <w:rFonts w:ascii="Times New Roman" w:hAnsi="Times New Roman"/>
        </w:rPr>
        <w:t xml:space="preserve">de reiskosten tot een bedrag van </w:t>
      </w:r>
      <w:r w:rsidR="005616EC">
        <w:rPr>
          <w:rFonts w:ascii="Times New Roman" w:hAnsi="Times New Roman"/>
        </w:rPr>
        <w:t>€ </w:t>
      </w:r>
      <w:r w:rsidRPr="008A430D">
        <w:rPr>
          <w:rFonts w:ascii="Times New Roman" w:hAnsi="Times New Roman"/>
        </w:rPr>
        <w:t>0,19 per kilometer.</w:t>
      </w:r>
    </w:p>
    <w:p w:rsidR="0074023F" w:rsidRPr="008A430D" w:rsidRDefault="0074023F" w:rsidP="0074023F">
      <w:pPr>
        <w:pStyle w:val="Geenafstand"/>
        <w:ind w:left="708"/>
        <w:rPr>
          <w:rFonts w:ascii="Times New Roman" w:hAnsi="Times New Roman"/>
        </w:rPr>
      </w:pPr>
      <w:proofErr w:type="spellStart"/>
      <w:r w:rsidRPr="008A430D">
        <w:rPr>
          <w:rFonts w:ascii="Times New Roman" w:hAnsi="Times New Roman"/>
        </w:rPr>
        <w:t>Raaymoeren</w:t>
      </w:r>
      <w:proofErr w:type="spellEnd"/>
      <w:r w:rsidRPr="008A430D">
        <w:rPr>
          <w:rFonts w:ascii="Times New Roman" w:hAnsi="Times New Roman"/>
        </w:rPr>
        <w:t xml:space="preserve"> nv mag voor de verhuizing maximaal belastingvrij vergoeden:</w:t>
      </w:r>
    </w:p>
    <w:p w:rsidR="0074023F" w:rsidRPr="008A430D" w:rsidRDefault="0074023F" w:rsidP="0074023F">
      <w:pPr>
        <w:pStyle w:val="Geenafstand"/>
        <w:ind w:left="348"/>
        <w:rPr>
          <w:rFonts w:ascii="Times New Roman" w:hAnsi="Times New Roman"/>
        </w:rPr>
      </w:pPr>
      <w:r>
        <w:rPr>
          <w:rFonts w:ascii="Times New Roman" w:hAnsi="Times New Roman"/>
        </w:rPr>
        <w:tab/>
      </w:r>
      <w:r w:rsidR="00EA3FD0">
        <w:rPr>
          <w:rFonts w:ascii="Times New Roman" w:hAnsi="Times New Roman"/>
        </w:rPr>
        <w:t>–</w:t>
      </w:r>
      <w:r>
        <w:rPr>
          <w:rFonts w:ascii="Times New Roman" w:hAnsi="Times New Roman"/>
        </w:rPr>
        <w:t xml:space="preserve"> </w:t>
      </w:r>
      <w:r w:rsidRPr="008A430D">
        <w:rPr>
          <w:rFonts w:ascii="Times New Roman" w:hAnsi="Times New Roman"/>
        </w:rPr>
        <w:t>De herinrichtingskosten</w:t>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005616EC">
        <w:rPr>
          <w:rFonts w:ascii="Times New Roman" w:hAnsi="Times New Roman"/>
        </w:rPr>
        <w:t>€ </w:t>
      </w:r>
      <w:r w:rsidRPr="008A430D">
        <w:rPr>
          <w:rFonts w:ascii="Times New Roman" w:hAnsi="Times New Roman"/>
        </w:rPr>
        <w:t>7.750</w:t>
      </w:r>
    </w:p>
    <w:p w:rsidR="0074023F" w:rsidRPr="008A430D" w:rsidRDefault="00EA3FD0" w:rsidP="0074023F">
      <w:pPr>
        <w:pStyle w:val="Geenafstand"/>
        <w:ind w:left="348"/>
        <w:rPr>
          <w:rFonts w:ascii="Times New Roman" w:hAnsi="Times New Roman"/>
        </w:rPr>
      </w:pPr>
      <w:r>
        <w:rPr>
          <w:rFonts w:ascii="Times New Roman" w:hAnsi="Times New Roman"/>
        </w:rPr>
        <w:tab/>
        <w:t>–</w:t>
      </w:r>
      <w:r w:rsidR="0074023F">
        <w:rPr>
          <w:rFonts w:ascii="Times New Roman" w:hAnsi="Times New Roman"/>
        </w:rPr>
        <w:t xml:space="preserve"> </w:t>
      </w:r>
      <w:r w:rsidR="0074023F" w:rsidRPr="008A430D">
        <w:rPr>
          <w:rFonts w:ascii="Times New Roman" w:hAnsi="Times New Roman"/>
        </w:rPr>
        <w:t>Verhuiswagen en -personeel</w:t>
      </w:r>
      <w:r w:rsidR="0074023F" w:rsidRPr="008A430D">
        <w:rPr>
          <w:rFonts w:ascii="Times New Roman" w:hAnsi="Times New Roman"/>
        </w:rPr>
        <w:tab/>
      </w:r>
      <w:r w:rsidR="0074023F" w:rsidRPr="008A430D">
        <w:rPr>
          <w:rFonts w:ascii="Times New Roman" w:hAnsi="Times New Roman"/>
        </w:rPr>
        <w:tab/>
      </w:r>
      <w:r w:rsidR="0074023F" w:rsidRPr="008A430D">
        <w:rPr>
          <w:rFonts w:ascii="Times New Roman" w:hAnsi="Times New Roman"/>
        </w:rPr>
        <w:tab/>
      </w:r>
      <w:r w:rsidR="0074023F" w:rsidRPr="008A430D">
        <w:rPr>
          <w:rFonts w:ascii="Times New Roman" w:hAnsi="Times New Roman"/>
        </w:rPr>
        <w:tab/>
        <w:t xml:space="preserve"> </w:t>
      </w:r>
      <w:r w:rsidR="0074023F" w:rsidRPr="008A430D">
        <w:rPr>
          <w:rFonts w:ascii="Times New Roman" w:hAnsi="Times New Roman"/>
        </w:rPr>
        <w:tab/>
      </w:r>
      <w:r w:rsidR="0074023F">
        <w:rPr>
          <w:rFonts w:ascii="Times New Roman" w:hAnsi="Times New Roman"/>
        </w:rPr>
        <w:tab/>
      </w:r>
      <w:r w:rsidR="005616EC">
        <w:rPr>
          <w:rFonts w:ascii="Times New Roman" w:hAnsi="Times New Roman"/>
        </w:rPr>
        <w:t>€ </w:t>
      </w:r>
      <w:r w:rsidR="0074023F" w:rsidRPr="008A430D">
        <w:rPr>
          <w:rFonts w:ascii="Times New Roman" w:hAnsi="Times New Roman"/>
        </w:rPr>
        <w:t>3.500</w:t>
      </w:r>
    </w:p>
    <w:p w:rsidR="0074023F" w:rsidRPr="008A430D" w:rsidRDefault="00EA3FD0" w:rsidP="0074023F">
      <w:pPr>
        <w:pStyle w:val="Geenafstand"/>
        <w:ind w:left="348"/>
        <w:rPr>
          <w:rFonts w:ascii="Times New Roman" w:hAnsi="Times New Roman"/>
        </w:rPr>
      </w:pPr>
      <w:r>
        <w:rPr>
          <w:rFonts w:ascii="Times New Roman" w:hAnsi="Times New Roman"/>
        </w:rPr>
        <w:tab/>
        <w:t>–</w:t>
      </w:r>
      <w:r w:rsidR="0074023F">
        <w:rPr>
          <w:rFonts w:ascii="Times New Roman" w:hAnsi="Times New Roman"/>
        </w:rPr>
        <w:t xml:space="preserve"> </w:t>
      </w:r>
      <w:r w:rsidR="0074023F" w:rsidRPr="008A430D">
        <w:rPr>
          <w:rFonts w:ascii="Times New Roman" w:hAnsi="Times New Roman"/>
        </w:rPr>
        <w:t xml:space="preserve">Reiskosten bezichtiging woning (max. </w:t>
      </w:r>
      <w:r w:rsidR="005616EC">
        <w:rPr>
          <w:rFonts w:ascii="Times New Roman" w:hAnsi="Times New Roman"/>
        </w:rPr>
        <w:t>€ </w:t>
      </w:r>
      <w:r w:rsidR="0074023F" w:rsidRPr="008A430D">
        <w:rPr>
          <w:rFonts w:ascii="Times New Roman" w:hAnsi="Times New Roman"/>
        </w:rPr>
        <w:t>0,19 per kilometer)</w:t>
      </w:r>
      <w:r w:rsidR="0074023F" w:rsidRPr="008A430D">
        <w:rPr>
          <w:rFonts w:ascii="Times New Roman" w:hAnsi="Times New Roman"/>
        </w:rPr>
        <w:tab/>
      </w:r>
      <w:r w:rsidR="0074023F" w:rsidRPr="008A430D">
        <w:rPr>
          <w:rFonts w:ascii="Times New Roman" w:hAnsi="Times New Roman"/>
        </w:rPr>
        <w:tab/>
      </w:r>
      <w:r w:rsidR="0074023F" w:rsidRPr="008A430D">
        <w:rPr>
          <w:rFonts w:ascii="Times New Roman" w:hAnsi="Times New Roman"/>
        </w:rPr>
        <w:tab/>
      </w:r>
    </w:p>
    <w:p w:rsidR="0074023F" w:rsidRPr="008A430D" w:rsidRDefault="0074023F" w:rsidP="0074023F">
      <w:pPr>
        <w:pStyle w:val="Geenafstand"/>
        <w:rPr>
          <w:rFonts w:ascii="Times New Roman" w:hAnsi="Times New Roman"/>
        </w:rPr>
      </w:pPr>
      <w:r w:rsidRPr="008A430D">
        <w:rPr>
          <w:rFonts w:ascii="Times New Roman" w:hAnsi="Times New Roman"/>
        </w:rPr>
        <w:tab/>
        <w:t xml:space="preserve">   (</w:t>
      </w:r>
      <w:r w:rsidR="005616EC">
        <w:rPr>
          <w:rFonts w:ascii="Times New Roman" w:hAnsi="Times New Roman"/>
        </w:rPr>
        <w:t>€ </w:t>
      </w:r>
      <w:r w:rsidRPr="008A430D">
        <w:rPr>
          <w:rFonts w:ascii="Times New Roman" w:hAnsi="Times New Roman"/>
        </w:rPr>
        <w:t xml:space="preserve">600 : </w:t>
      </w:r>
      <w:r w:rsidR="005616EC">
        <w:rPr>
          <w:rFonts w:ascii="Times New Roman" w:hAnsi="Times New Roman"/>
        </w:rPr>
        <w:t>€ </w:t>
      </w:r>
      <w:r w:rsidRPr="008A430D">
        <w:rPr>
          <w:rFonts w:ascii="Times New Roman" w:hAnsi="Times New Roman"/>
        </w:rPr>
        <w:t xml:space="preserve">0,30 = 2.000 km) (2.000 km x </w:t>
      </w:r>
      <w:r w:rsidR="005616EC">
        <w:rPr>
          <w:rFonts w:ascii="Times New Roman" w:hAnsi="Times New Roman"/>
        </w:rPr>
        <w:t>€ </w:t>
      </w:r>
      <w:r w:rsidRPr="008A430D">
        <w:rPr>
          <w:rFonts w:ascii="Times New Roman" w:hAnsi="Times New Roman"/>
        </w:rPr>
        <w:t xml:space="preserve">0,19 = </w:t>
      </w:r>
      <w:r w:rsidR="005616EC">
        <w:rPr>
          <w:rFonts w:ascii="Times New Roman" w:hAnsi="Times New Roman"/>
        </w:rPr>
        <w:t>€ </w:t>
      </w:r>
      <w:r w:rsidRPr="008A430D">
        <w:rPr>
          <w:rFonts w:ascii="Times New Roman" w:hAnsi="Times New Roman"/>
        </w:rPr>
        <w:t xml:space="preserve">380)        </w:t>
      </w:r>
      <w:r w:rsidRPr="008A430D">
        <w:rPr>
          <w:rFonts w:ascii="Times New Roman" w:hAnsi="Times New Roman"/>
        </w:rPr>
        <w:tab/>
      </w:r>
      <w:r w:rsidR="00516B10">
        <w:rPr>
          <w:rFonts w:ascii="Times New Roman" w:hAnsi="Times New Roman"/>
        </w:rPr>
        <w:tab/>
      </w:r>
      <w:r w:rsidR="005616EC">
        <w:rPr>
          <w:rFonts w:ascii="Times New Roman" w:hAnsi="Times New Roman"/>
        </w:rPr>
        <w:t>€ </w:t>
      </w:r>
      <w:r w:rsidRPr="008A430D">
        <w:rPr>
          <w:rFonts w:ascii="Times New Roman" w:hAnsi="Times New Roman"/>
        </w:rPr>
        <w:t xml:space="preserve">   380</w:t>
      </w:r>
    </w:p>
    <w:p w:rsidR="0074023F" w:rsidRPr="008A430D" w:rsidRDefault="0074023F" w:rsidP="0074023F">
      <w:pPr>
        <w:pStyle w:val="Geenafstand"/>
        <w:ind w:left="708"/>
        <w:rPr>
          <w:rFonts w:ascii="Times New Roman" w:hAnsi="Times New Roman"/>
        </w:rPr>
      </w:pPr>
      <w:r w:rsidRPr="008A430D">
        <w:rPr>
          <w:rFonts w:ascii="Times New Roman" w:hAnsi="Times New Roman"/>
        </w:rPr>
        <w:t>Recapitulatie:</w:t>
      </w:r>
    </w:p>
    <w:p w:rsidR="0074023F" w:rsidRPr="008A430D" w:rsidRDefault="0074023F" w:rsidP="0074023F">
      <w:pPr>
        <w:pStyle w:val="Geenafstand"/>
        <w:ind w:left="708"/>
        <w:rPr>
          <w:rFonts w:ascii="Times New Roman" w:hAnsi="Times New Roman"/>
        </w:rPr>
      </w:pPr>
      <w:proofErr w:type="spellStart"/>
      <w:r w:rsidRPr="008A430D">
        <w:rPr>
          <w:rFonts w:ascii="Times New Roman" w:hAnsi="Times New Roman"/>
        </w:rPr>
        <w:t>Raaymoeren</w:t>
      </w:r>
      <w:proofErr w:type="spellEnd"/>
      <w:r w:rsidRPr="008A430D">
        <w:rPr>
          <w:rFonts w:ascii="Times New Roman" w:hAnsi="Times New Roman"/>
        </w:rPr>
        <w:t xml:space="preserve"> nv mag voor de verhuizing de volgende bedragen</w:t>
      </w:r>
      <w:r w:rsidR="00516B10">
        <w:rPr>
          <w:rFonts w:ascii="Times New Roman" w:hAnsi="Times New Roman"/>
        </w:rPr>
        <w:t xml:space="preserve"> </w:t>
      </w:r>
      <w:r w:rsidRPr="008A430D">
        <w:rPr>
          <w:rFonts w:ascii="Times New Roman" w:hAnsi="Times New Roman"/>
        </w:rPr>
        <w:t>niet belastingvrij vergoeden:</w:t>
      </w:r>
    </w:p>
    <w:p w:rsidR="0074023F" w:rsidRPr="008A430D" w:rsidRDefault="0074023F" w:rsidP="0074023F">
      <w:pPr>
        <w:pStyle w:val="Geenafstand"/>
        <w:ind w:left="708"/>
        <w:rPr>
          <w:rFonts w:ascii="Times New Roman" w:hAnsi="Times New Roman"/>
        </w:rPr>
      </w:pPr>
      <w:r w:rsidRPr="008A430D">
        <w:rPr>
          <w:rFonts w:ascii="Times New Roman" w:hAnsi="Times New Roman"/>
        </w:rPr>
        <w:t xml:space="preserve">De (gedeeltelijke) reiskosten voor </w:t>
      </w:r>
      <w:r>
        <w:rPr>
          <w:rFonts w:ascii="Times New Roman" w:hAnsi="Times New Roman"/>
        </w:rPr>
        <w:t xml:space="preserve">het bezichtigen van de woning </w:t>
      </w:r>
      <w:r>
        <w:rPr>
          <w:rFonts w:ascii="Times New Roman" w:hAnsi="Times New Roman"/>
        </w:rPr>
        <w:tab/>
      </w:r>
      <w:r w:rsidR="005616EC">
        <w:rPr>
          <w:rFonts w:ascii="Times New Roman" w:hAnsi="Times New Roman"/>
        </w:rPr>
        <w:t>€ </w:t>
      </w:r>
      <w:r w:rsidRPr="008A430D">
        <w:rPr>
          <w:rFonts w:ascii="Times New Roman" w:hAnsi="Times New Roman"/>
        </w:rPr>
        <w:t xml:space="preserve">     220 </w:t>
      </w:r>
      <w:r w:rsidRPr="008A430D">
        <w:rPr>
          <w:rFonts w:ascii="Times New Roman" w:hAnsi="Times New Roman"/>
        </w:rPr>
        <w:tab/>
      </w:r>
    </w:p>
    <w:p w:rsidR="0074023F" w:rsidRPr="008A430D" w:rsidRDefault="0074023F" w:rsidP="0074023F">
      <w:pPr>
        <w:pStyle w:val="Geenafstand"/>
        <w:ind w:left="708"/>
        <w:rPr>
          <w:rFonts w:ascii="Times New Roman" w:hAnsi="Times New Roman"/>
        </w:rPr>
      </w:pPr>
      <w:r w:rsidRPr="008A430D">
        <w:rPr>
          <w:rFonts w:ascii="Times New Roman" w:hAnsi="Times New Roman"/>
        </w:rPr>
        <w:t>De herinrichtingskosten (gedeeltelijk)</w:t>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005616EC">
        <w:rPr>
          <w:rFonts w:ascii="Times New Roman" w:hAnsi="Times New Roman"/>
        </w:rPr>
        <w:t>€ </w:t>
      </w:r>
      <w:r w:rsidRPr="008A430D">
        <w:rPr>
          <w:rFonts w:ascii="Times New Roman" w:hAnsi="Times New Roman"/>
        </w:rPr>
        <w:t xml:space="preserve">     250</w:t>
      </w:r>
    </w:p>
    <w:p w:rsidR="0074023F" w:rsidRPr="008A430D" w:rsidRDefault="0074023F" w:rsidP="0074023F">
      <w:pPr>
        <w:pStyle w:val="Geenafstand"/>
        <w:ind w:left="708"/>
        <w:rPr>
          <w:rFonts w:ascii="Times New Roman" w:hAnsi="Times New Roman"/>
        </w:rPr>
      </w:pPr>
      <w:r w:rsidRPr="008A430D">
        <w:rPr>
          <w:rFonts w:ascii="Times New Roman" w:hAnsi="Times New Roman"/>
        </w:rPr>
        <w:t>De makelaarskosten *)</w:t>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005616EC">
        <w:rPr>
          <w:rFonts w:ascii="Times New Roman" w:hAnsi="Times New Roman"/>
          <w:u w:val="single"/>
        </w:rPr>
        <w:t>€ </w:t>
      </w:r>
      <w:r w:rsidRPr="008A430D">
        <w:rPr>
          <w:rFonts w:ascii="Times New Roman" w:hAnsi="Times New Roman"/>
          <w:u w:val="single"/>
        </w:rPr>
        <w:t xml:space="preserve">  1.750</w:t>
      </w:r>
    </w:p>
    <w:p w:rsidR="0074023F" w:rsidRPr="008A430D" w:rsidRDefault="0074023F" w:rsidP="0074023F">
      <w:pPr>
        <w:pStyle w:val="Geenafstand"/>
        <w:rPr>
          <w:rFonts w:ascii="Times New Roman" w:hAnsi="Times New Roman"/>
        </w:rPr>
      </w:pPr>
      <w:r w:rsidRPr="008A430D">
        <w:rPr>
          <w:rFonts w:ascii="Times New Roman" w:hAnsi="Times New Roman"/>
        </w:rPr>
        <w:tab/>
        <w:t xml:space="preserve">Totaal </w:t>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005616EC">
        <w:rPr>
          <w:rFonts w:ascii="Times New Roman" w:hAnsi="Times New Roman"/>
        </w:rPr>
        <w:t>€ </w:t>
      </w:r>
      <w:r w:rsidRPr="008A430D">
        <w:rPr>
          <w:rFonts w:ascii="Times New Roman" w:hAnsi="Times New Roman"/>
        </w:rPr>
        <w:t xml:space="preserve">  2.220 **)</w:t>
      </w:r>
    </w:p>
    <w:p w:rsidR="0074023F" w:rsidRPr="008A430D" w:rsidRDefault="0074023F" w:rsidP="0074023F">
      <w:pPr>
        <w:pStyle w:val="Geenafstand"/>
        <w:rPr>
          <w:rFonts w:ascii="Times New Roman" w:hAnsi="Times New Roman"/>
        </w:rPr>
      </w:pPr>
    </w:p>
    <w:p w:rsidR="0074023F" w:rsidRPr="008A430D" w:rsidRDefault="0074023F" w:rsidP="0074023F">
      <w:pPr>
        <w:pStyle w:val="Geenafstand"/>
        <w:ind w:left="348"/>
        <w:rPr>
          <w:rFonts w:ascii="Times New Roman" w:hAnsi="Times New Roman"/>
        </w:rPr>
      </w:pPr>
      <w:r w:rsidRPr="008A430D">
        <w:rPr>
          <w:rFonts w:ascii="Times New Roman" w:hAnsi="Times New Roman"/>
        </w:rPr>
        <w:t>*)</w:t>
      </w:r>
      <w:r w:rsidRPr="008A430D">
        <w:rPr>
          <w:rFonts w:ascii="Times New Roman" w:hAnsi="Times New Roman"/>
        </w:rPr>
        <w:tab/>
        <w:t xml:space="preserve">De makelaarskosten van de aankoop van de nieuwe woning mogen, ondanks dat het hier een zakelijke verhuizing betreft, niet belastingvrij aan werknemer Van Doorn worden vergoed en behoren dus tot het loon te worden gerekend. </w:t>
      </w:r>
    </w:p>
    <w:p w:rsidR="0074023F" w:rsidRPr="008A430D" w:rsidRDefault="00516B10" w:rsidP="00EA3FD0">
      <w:pPr>
        <w:pStyle w:val="Geenafstand"/>
        <w:ind w:left="709" w:hanging="361"/>
        <w:rPr>
          <w:rFonts w:ascii="Times New Roman" w:hAnsi="Times New Roman"/>
        </w:rPr>
      </w:pPr>
      <w:r>
        <w:rPr>
          <w:rFonts w:ascii="Times New Roman" w:hAnsi="Times New Roman"/>
        </w:rPr>
        <w:t xml:space="preserve">**) </w:t>
      </w:r>
      <w:r w:rsidR="0074023F" w:rsidRPr="008A430D">
        <w:rPr>
          <w:rFonts w:ascii="Times New Roman" w:hAnsi="Times New Roman"/>
        </w:rPr>
        <w:t xml:space="preserve">Dit bedrag kan </w:t>
      </w:r>
      <w:r>
        <w:rPr>
          <w:rFonts w:ascii="Times New Roman" w:hAnsi="Times New Roman"/>
        </w:rPr>
        <w:t xml:space="preserve">desgewenst </w:t>
      </w:r>
      <w:r w:rsidR="0074023F" w:rsidRPr="008A430D">
        <w:rPr>
          <w:rFonts w:ascii="Times New Roman" w:hAnsi="Times New Roman"/>
        </w:rPr>
        <w:t>als eindheffingsloon worden ond</w:t>
      </w:r>
      <w:r>
        <w:rPr>
          <w:rFonts w:ascii="Times New Roman" w:hAnsi="Times New Roman"/>
        </w:rPr>
        <w:t xml:space="preserve">ergebracht in de vrije ruimte. </w:t>
      </w:r>
      <w:r w:rsidR="0074023F" w:rsidRPr="008A430D">
        <w:rPr>
          <w:rFonts w:ascii="Times New Roman" w:hAnsi="Times New Roman"/>
        </w:rPr>
        <w:t>Mocht de vrije ruimte niet toereikend zijn, dan wordt het surplus belast met 80% eindheffing.</w:t>
      </w:r>
    </w:p>
    <w:p w:rsidR="0074023F" w:rsidRPr="008A430D" w:rsidRDefault="0074023F" w:rsidP="0074023F">
      <w:pPr>
        <w:pStyle w:val="Tekstzonderopmaak"/>
        <w:rPr>
          <w:rFonts w:ascii="Times New Roman" w:hAnsi="Times New Roman"/>
          <w:sz w:val="22"/>
          <w:szCs w:val="22"/>
        </w:rPr>
      </w:pPr>
    </w:p>
    <w:p w:rsidR="0074023F" w:rsidRPr="008A430D" w:rsidRDefault="0074023F" w:rsidP="0074023F">
      <w:pPr>
        <w:pStyle w:val="Tekstzonderopmaak"/>
        <w:rPr>
          <w:rFonts w:ascii="Times New Roman" w:hAnsi="Times New Roman"/>
          <w:i/>
          <w:sz w:val="22"/>
          <w:szCs w:val="22"/>
        </w:rPr>
      </w:pPr>
      <w:r>
        <w:rPr>
          <w:rFonts w:ascii="Times New Roman" w:hAnsi="Times New Roman"/>
          <w:b/>
          <w:sz w:val="22"/>
          <w:szCs w:val="22"/>
        </w:rPr>
        <w:t>Examenopgave 34</w:t>
      </w:r>
    </w:p>
    <w:p w:rsidR="0074023F" w:rsidRPr="00A241D6" w:rsidRDefault="0074023F" w:rsidP="0074023F">
      <w:pPr>
        <w:spacing w:line="276" w:lineRule="auto"/>
        <w:rPr>
          <w:szCs w:val="22"/>
        </w:rPr>
      </w:pPr>
      <w:r w:rsidRPr="00A241D6">
        <w:rPr>
          <w:szCs w:val="22"/>
        </w:rPr>
        <w:t>1.</w:t>
      </w:r>
      <w:r>
        <w:rPr>
          <w:szCs w:val="22"/>
        </w:rPr>
        <w:tab/>
      </w:r>
      <w:r w:rsidRPr="00A241D6">
        <w:rPr>
          <w:szCs w:val="22"/>
        </w:rPr>
        <w:t>Bedragen in euro's</w:t>
      </w:r>
    </w:p>
    <w:tbl>
      <w:tblPr>
        <w:tblW w:w="0" w:type="auto"/>
        <w:tblLook w:val="04A0" w:firstRow="1" w:lastRow="0" w:firstColumn="1" w:lastColumn="0" w:noHBand="0" w:noVBand="1"/>
      </w:tblPr>
      <w:tblGrid>
        <w:gridCol w:w="379"/>
        <w:gridCol w:w="3583"/>
        <w:gridCol w:w="1114"/>
        <w:gridCol w:w="1651"/>
        <w:gridCol w:w="658"/>
        <w:gridCol w:w="1205"/>
        <w:gridCol w:w="698"/>
      </w:tblGrid>
      <w:tr w:rsidR="0074023F" w:rsidRPr="008A430D" w:rsidTr="005534B2">
        <w:tc>
          <w:tcPr>
            <w:tcW w:w="379" w:type="dxa"/>
          </w:tcPr>
          <w:p w:rsidR="0074023F" w:rsidRPr="00EA3FD0" w:rsidRDefault="0074023F" w:rsidP="005534B2">
            <w:pPr>
              <w:rPr>
                <w:i/>
              </w:rPr>
            </w:pPr>
          </w:p>
        </w:tc>
        <w:tc>
          <w:tcPr>
            <w:tcW w:w="3583" w:type="dxa"/>
          </w:tcPr>
          <w:p w:rsidR="0074023F" w:rsidRPr="00EA3FD0" w:rsidRDefault="0074023F" w:rsidP="005534B2">
            <w:pPr>
              <w:rPr>
                <w:i/>
              </w:rPr>
            </w:pPr>
            <w:r w:rsidRPr="00EA3FD0">
              <w:rPr>
                <w:i/>
              </w:rPr>
              <w:t>Omschrijving</w:t>
            </w:r>
          </w:p>
        </w:tc>
        <w:tc>
          <w:tcPr>
            <w:tcW w:w="1114" w:type="dxa"/>
          </w:tcPr>
          <w:p w:rsidR="0074023F" w:rsidRPr="00EA3FD0" w:rsidRDefault="0074023F" w:rsidP="00EA3FD0">
            <w:pPr>
              <w:jc w:val="right"/>
              <w:rPr>
                <w:i/>
              </w:rPr>
            </w:pPr>
            <w:r w:rsidRPr="00EA3FD0">
              <w:rPr>
                <w:i/>
              </w:rPr>
              <w:t>Opgave</w:t>
            </w:r>
          </w:p>
        </w:tc>
        <w:tc>
          <w:tcPr>
            <w:tcW w:w="1651" w:type="dxa"/>
          </w:tcPr>
          <w:p w:rsidR="0074023F" w:rsidRPr="00EA3FD0" w:rsidRDefault="0074023F" w:rsidP="00EA3FD0">
            <w:pPr>
              <w:jc w:val="right"/>
              <w:rPr>
                <w:i/>
              </w:rPr>
            </w:pPr>
            <w:r w:rsidRPr="00EA3FD0">
              <w:rPr>
                <w:i/>
              </w:rPr>
              <w:t>Grondslag voor alle loonheffingen</w:t>
            </w:r>
          </w:p>
        </w:tc>
        <w:tc>
          <w:tcPr>
            <w:tcW w:w="658" w:type="dxa"/>
          </w:tcPr>
          <w:p w:rsidR="0074023F" w:rsidRPr="00EA3FD0" w:rsidRDefault="0074023F" w:rsidP="00EA3FD0">
            <w:pPr>
              <w:jc w:val="right"/>
              <w:rPr>
                <w:i/>
              </w:rPr>
            </w:pPr>
            <w:r w:rsidRPr="00EA3FD0">
              <w:rPr>
                <w:i/>
              </w:rPr>
              <w:t>bij / af</w:t>
            </w:r>
          </w:p>
        </w:tc>
        <w:tc>
          <w:tcPr>
            <w:tcW w:w="1205" w:type="dxa"/>
          </w:tcPr>
          <w:p w:rsidR="0074023F" w:rsidRPr="00EA3FD0" w:rsidRDefault="0074023F" w:rsidP="00EA3FD0">
            <w:pPr>
              <w:jc w:val="right"/>
              <w:rPr>
                <w:i/>
              </w:rPr>
            </w:pPr>
            <w:r w:rsidRPr="00EA3FD0">
              <w:rPr>
                <w:i/>
              </w:rPr>
              <w:t>Bedrag naar vrije ruimte</w:t>
            </w:r>
          </w:p>
        </w:tc>
        <w:tc>
          <w:tcPr>
            <w:tcW w:w="698" w:type="dxa"/>
          </w:tcPr>
          <w:p w:rsidR="0074023F" w:rsidRPr="00EA3FD0" w:rsidRDefault="0074023F" w:rsidP="00EA3FD0">
            <w:pPr>
              <w:jc w:val="right"/>
              <w:rPr>
                <w:i/>
              </w:rPr>
            </w:pPr>
            <w:r w:rsidRPr="00EA3FD0">
              <w:rPr>
                <w:i/>
              </w:rPr>
              <w:t>bij / af</w:t>
            </w:r>
          </w:p>
        </w:tc>
      </w:tr>
      <w:tr w:rsidR="0074023F" w:rsidRPr="008A430D" w:rsidTr="005534B2">
        <w:tc>
          <w:tcPr>
            <w:tcW w:w="379" w:type="dxa"/>
          </w:tcPr>
          <w:p w:rsidR="0074023F" w:rsidRPr="008A430D" w:rsidRDefault="0074023F" w:rsidP="005534B2">
            <w:r w:rsidRPr="008A430D">
              <w:t>a</w:t>
            </w:r>
          </w:p>
        </w:tc>
        <w:tc>
          <w:tcPr>
            <w:tcW w:w="3583" w:type="dxa"/>
          </w:tcPr>
          <w:p w:rsidR="0074023F" w:rsidRPr="008A430D" w:rsidRDefault="0074023F" w:rsidP="005534B2">
            <w:r w:rsidRPr="008A430D">
              <w:t>Salaris</w:t>
            </w:r>
          </w:p>
        </w:tc>
        <w:tc>
          <w:tcPr>
            <w:tcW w:w="1114" w:type="dxa"/>
          </w:tcPr>
          <w:p w:rsidR="0074023F" w:rsidRPr="008A430D" w:rsidRDefault="0074023F" w:rsidP="00EA3FD0">
            <w:pPr>
              <w:jc w:val="right"/>
            </w:pPr>
            <w:r w:rsidRPr="008A430D">
              <w:t>5.000</w:t>
            </w:r>
          </w:p>
        </w:tc>
        <w:tc>
          <w:tcPr>
            <w:tcW w:w="1651" w:type="dxa"/>
          </w:tcPr>
          <w:p w:rsidR="0074023F" w:rsidRPr="008A430D" w:rsidRDefault="0074023F" w:rsidP="00EA3FD0">
            <w:pPr>
              <w:jc w:val="right"/>
            </w:pPr>
            <w:r w:rsidRPr="008A430D">
              <w:t>5.000</w:t>
            </w:r>
          </w:p>
        </w:tc>
        <w:tc>
          <w:tcPr>
            <w:tcW w:w="658" w:type="dxa"/>
          </w:tcPr>
          <w:p w:rsidR="0074023F" w:rsidRPr="008A430D" w:rsidRDefault="0074023F" w:rsidP="00EA3FD0">
            <w:pPr>
              <w:jc w:val="right"/>
            </w:pPr>
            <w:r w:rsidRPr="008A430D">
              <w:t>bij</w:t>
            </w:r>
          </w:p>
        </w:tc>
        <w:tc>
          <w:tcPr>
            <w:tcW w:w="1205" w:type="dxa"/>
          </w:tcPr>
          <w:p w:rsidR="0074023F" w:rsidRPr="008A430D" w:rsidRDefault="0074023F" w:rsidP="00EA3FD0">
            <w:pPr>
              <w:jc w:val="right"/>
            </w:pP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r w:rsidRPr="008A430D">
              <w:t>b</w:t>
            </w:r>
          </w:p>
        </w:tc>
        <w:tc>
          <w:tcPr>
            <w:tcW w:w="3583" w:type="dxa"/>
          </w:tcPr>
          <w:p w:rsidR="0074023F" w:rsidRPr="008A430D" w:rsidRDefault="0074023F" w:rsidP="005534B2">
            <w:r w:rsidRPr="008A430D">
              <w:t>Pensioenfonds</w:t>
            </w:r>
          </w:p>
        </w:tc>
        <w:tc>
          <w:tcPr>
            <w:tcW w:w="1114" w:type="dxa"/>
          </w:tcPr>
          <w:p w:rsidR="0074023F" w:rsidRPr="008A430D" w:rsidRDefault="0074023F" w:rsidP="00EA3FD0">
            <w:pPr>
              <w:jc w:val="right"/>
            </w:pPr>
            <w:r w:rsidRPr="008A430D">
              <w:t>870</w:t>
            </w:r>
          </w:p>
        </w:tc>
        <w:tc>
          <w:tcPr>
            <w:tcW w:w="1651" w:type="dxa"/>
          </w:tcPr>
          <w:p w:rsidR="0074023F" w:rsidRPr="008A430D" w:rsidRDefault="0074023F" w:rsidP="00EA3FD0">
            <w:pPr>
              <w:jc w:val="right"/>
            </w:pPr>
            <w:r w:rsidRPr="008A430D">
              <w:t>290</w:t>
            </w:r>
          </w:p>
        </w:tc>
        <w:tc>
          <w:tcPr>
            <w:tcW w:w="658" w:type="dxa"/>
          </w:tcPr>
          <w:p w:rsidR="0074023F" w:rsidRPr="008A430D" w:rsidRDefault="0074023F" w:rsidP="00EA3FD0">
            <w:pPr>
              <w:jc w:val="right"/>
            </w:pPr>
            <w:r w:rsidRPr="008A430D">
              <w:t>af</w:t>
            </w:r>
          </w:p>
        </w:tc>
        <w:tc>
          <w:tcPr>
            <w:tcW w:w="1205" w:type="dxa"/>
          </w:tcPr>
          <w:p w:rsidR="0074023F" w:rsidRPr="008A430D" w:rsidRDefault="0074023F" w:rsidP="00EA3FD0">
            <w:pPr>
              <w:jc w:val="right"/>
            </w:pP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r w:rsidRPr="008A430D">
              <w:t>c</w:t>
            </w:r>
          </w:p>
        </w:tc>
        <w:tc>
          <w:tcPr>
            <w:tcW w:w="3583" w:type="dxa"/>
          </w:tcPr>
          <w:p w:rsidR="0074023F" w:rsidRPr="008A430D" w:rsidRDefault="0074023F" w:rsidP="005534B2">
            <w:r w:rsidRPr="008A430D">
              <w:t>Werkgeversheffing Zvw</w:t>
            </w:r>
          </w:p>
        </w:tc>
        <w:tc>
          <w:tcPr>
            <w:tcW w:w="1114" w:type="dxa"/>
          </w:tcPr>
          <w:p w:rsidR="0074023F" w:rsidRPr="008A430D" w:rsidRDefault="0074023F" w:rsidP="00EA3FD0">
            <w:pPr>
              <w:jc w:val="right"/>
            </w:pPr>
            <w:r w:rsidRPr="008A430D">
              <w:t>328</w:t>
            </w:r>
          </w:p>
        </w:tc>
        <w:tc>
          <w:tcPr>
            <w:tcW w:w="1651" w:type="dxa"/>
          </w:tcPr>
          <w:p w:rsidR="0074023F" w:rsidRPr="008A430D" w:rsidRDefault="0074023F" w:rsidP="00EA3FD0">
            <w:pPr>
              <w:jc w:val="right"/>
            </w:pPr>
          </w:p>
        </w:tc>
        <w:tc>
          <w:tcPr>
            <w:tcW w:w="658" w:type="dxa"/>
          </w:tcPr>
          <w:p w:rsidR="0074023F" w:rsidRPr="008A430D" w:rsidRDefault="0074023F" w:rsidP="00EA3FD0">
            <w:pPr>
              <w:jc w:val="right"/>
            </w:pPr>
          </w:p>
        </w:tc>
        <w:tc>
          <w:tcPr>
            <w:tcW w:w="1205" w:type="dxa"/>
          </w:tcPr>
          <w:p w:rsidR="0074023F" w:rsidRPr="008A430D" w:rsidRDefault="0074023F" w:rsidP="00EA3FD0">
            <w:pPr>
              <w:jc w:val="right"/>
            </w:pP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r w:rsidRPr="008A430D">
              <w:t>d</w:t>
            </w:r>
          </w:p>
        </w:tc>
        <w:tc>
          <w:tcPr>
            <w:tcW w:w="3583" w:type="dxa"/>
          </w:tcPr>
          <w:p w:rsidR="0074023F" w:rsidRPr="008A430D" w:rsidRDefault="0074023F" w:rsidP="005534B2">
            <w:r w:rsidRPr="008A430D">
              <w:t>Premie werknemersverzekeringen</w:t>
            </w:r>
          </w:p>
        </w:tc>
        <w:tc>
          <w:tcPr>
            <w:tcW w:w="1114" w:type="dxa"/>
          </w:tcPr>
          <w:p w:rsidR="0074023F" w:rsidRPr="008A430D" w:rsidRDefault="0074023F" w:rsidP="00EA3FD0">
            <w:pPr>
              <w:jc w:val="right"/>
            </w:pPr>
            <w:r w:rsidRPr="008A430D">
              <w:t>398</w:t>
            </w:r>
          </w:p>
        </w:tc>
        <w:tc>
          <w:tcPr>
            <w:tcW w:w="1651" w:type="dxa"/>
          </w:tcPr>
          <w:p w:rsidR="0074023F" w:rsidRPr="008A430D" w:rsidRDefault="0074023F" w:rsidP="00EA3FD0">
            <w:pPr>
              <w:jc w:val="right"/>
            </w:pPr>
          </w:p>
        </w:tc>
        <w:tc>
          <w:tcPr>
            <w:tcW w:w="658" w:type="dxa"/>
          </w:tcPr>
          <w:p w:rsidR="0074023F" w:rsidRPr="008A430D" w:rsidRDefault="0074023F" w:rsidP="00EA3FD0">
            <w:pPr>
              <w:jc w:val="right"/>
            </w:pPr>
          </w:p>
        </w:tc>
        <w:tc>
          <w:tcPr>
            <w:tcW w:w="1205" w:type="dxa"/>
          </w:tcPr>
          <w:p w:rsidR="0074023F" w:rsidRPr="008A430D" w:rsidRDefault="0074023F" w:rsidP="00EA3FD0">
            <w:pPr>
              <w:jc w:val="right"/>
            </w:pP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r w:rsidRPr="008A430D">
              <w:t>e</w:t>
            </w:r>
          </w:p>
        </w:tc>
        <w:tc>
          <w:tcPr>
            <w:tcW w:w="3583" w:type="dxa"/>
          </w:tcPr>
          <w:p w:rsidR="0074023F" w:rsidRPr="008A430D" w:rsidRDefault="0074023F" w:rsidP="005534B2">
            <w:r w:rsidRPr="008A430D">
              <w:t>Kostenvergoeding</w:t>
            </w:r>
          </w:p>
        </w:tc>
        <w:tc>
          <w:tcPr>
            <w:tcW w:w="1114" w:type="dxa"/>
          </w:tcPr>
          <w:p w:rsidR="0074023F" w:rsidRPr="008A430D" w:rsidRDefault="0074023F" w:rsidP="00EA3FD0">
            <w:pPr>
              <w:jc w:val="right"/>
            </w:pPr>
            <w:r w:rsidRPr="008A430D">
              <w:t>125</w:t>
            </w:r>
          </w:p>
        </w:tc>
        <w:tc>
          <w:tcPr>
            <w:tcW w:w="1651" w:type="dxa"/>
          </w:tcPr>
          <w:p w:rsidR="0074023F" w:rsidRPr="008A430D" w:rsidRDefault="0074023F" w:rsidP="00EA3FD0">
            <w:pPr>
              <w:jc w:val="right"/>
            </w:pPr>
          </w:p>
        </w:tc>
        <w:tc>
          <w:tcPr>
            <w:tcW w:w="658" w:type="dxa"/>
          </w:tcPr>
          <w:p w:rsidR="0074023F" w:rsidRPr="008A430D" w:rsidRDefault="0074023F" w:rsidP="00EA3FD0">
            <w:pPr>
              <w:jc w:val="right"/>
            </w:pPr>
          </w:p>
        </w:tc>
        <w:tc>
          <w:tcPr>
            <w:tcW w:w="1205" w:type="dxa"/>
          </w:tcPr>
          <w:p w:rsidR="0074023F" w:rsidRPr="008A430D" w:rsidRDefault="0074023F" w:rsidP="00EA3FD0">
            <w:pPr>
              <w:jc w:val="right"/>
            </w:pPr>
            <w:r w:rsidRPr="008A430D">
              <w:t>125</w:t>
            </w:r>
          </w:p>
        </w:tc>
        <w:tc>
          <w:tcPr>
            <w:tcW w:w="698" w:type="dxa"/>
          </w:tcPr>
          <w:p w:rsidR="0074023F" w:rsidRPr="008A430D" w:rsidRDefault="0074023F" w:rsidP="00EA3FD0">
            <w:pPr>
              <w:jc w:val="right"/>
            </w:pPr>
            <w:r w:rsidRPr="008A430D">
              <w:t>bij</w:t>
            </w:r>
          </w:p>
        </w:tc>
      </w:tr>
      <w:tr w:rsidR="0074023F" w:rsidRPr="008A430D" w:rsidTr="005534B2">
        <w:tc>
          <w:tcPr>
            <w:tcW w:w="379" w:type="dxa"/>
          </w:tcPr>
          <w:p w:rsidR="0074023F" w:rsidRPr="008A430D" w:rsidRDefault="0074023F" w:rsidP="005534B2">
            <w:r w:rsidRPr="008A430D">
              <w:t>f</w:t>
            </w:r>
          </w:p>
        </w:tc>
        <w:tc>
          <w:tcPr>
            <w:tcW w:w="3583" w:type="dxa"/>
          </w:tcPr>
          <w:p w:rsidR="0074023F" w:rsidRPr="008A430D" w:rsidRDefault="0074023F" w:rsidP="005534B2">
            <w:r w:rsidRPr="008A430D">
              <w:t>Reiskostenvergoeding</w:t>
            </w:r>
          </w:p>
        </w:tc>
        <w:tc>
          <w:tcPr>
            <w:tcW w:w="1114" w:type="dxa"/>
          </w:tcPr>
          <w:p w:rsidR="0074023F" w:rsidRPr="008A430D" w:rsidRDefault="0074023F" w:rsidP="00EA3FD0">
            <w:pPr>
              <w:jc w:val="right"/>
            </w:pPr>
            <w:r w:rsidRPr="008A430D">
              <w:t>229</w:t>
            </w:r>
          </w:p>
        </w:tc>
        <w:tc>
          <w:tcPr>
            <w:tcW w:w="1651" w:type="dxa"/>
          </w:tcPr>
          <w:p w:rsidR="0074023F" w:rsidRPr="008A430D" w:rsidRDefault="0074023F" w:rsidP="00EA3FD0">
            <w:pPr>
              <w:jc w:val="right"/>
            </w:pPr>
          </w:p>
        </w:tc>
        <w:tc>
          <w:tcPr>
            <w:tcW w:w="658" w:type="dxa"/>
          </w:tcPr>
          <w:p w:rsidR="0074023F" w:rsidRPr="008A430D" w:rsidRDefault="0074023F" w:rsidP="00EA3FD0">
            <w:pPr>
              <w:jc w:val="right"/>
            </w:pPr>
          </w:p>
        </w:tc>
        <w:tc>
          <w:tcPr>
            <w:tcW w:w="1205" w:type="dxa"/>
          </w:tcPr>
          <w:p w:rsidR="0074023F" w:rsidRPr="008A430D" w:rsidRDefault="0074023F" w:rsidP="00EA3FD0">
            <w:pPr>
              <w:jc w:val="right"/>
            </w:pPr>
            <w:r w:rsidRPr="008A430D">
              <w:t>109</w:t>
            </w:r>
          </w:p>
        </w:tc>
        <w:tc>
          <w:tcPr>
            <w:tcW w:w="698" w:type="dxa"/>
          </w:tcPr>
          <w:p w:rsidR="0074023F" w:rsidRPr="008A430D" w:rsidRDefault="0074023F" w:rsidP="00EA3FD0">
            <w:pPr>
              <w:jc w:val="right"/>
            </w:pPr>
            <w:r w:rsidRPr="008A430D">
              <w:t>bij</w:t>
            </w:r>
          </w:p>
        </w:tc>
      </w:tr>
      <w:tr w:rsidR="0074023F" w:rsidRPr="008A430D" w:rsidTr="005534B2">
        <w:tc>
          <w:tcPr>
            <w:tcW w:w="379" w:type="dxa"/>
          </w:tcPr>
          <w:p w:rsidR="0074023F" w:rsidRPr="008A430D" w:rsidRDefault="0074023F" w:rsidP="005534B2">
            <w:r w:rsidRPr="008A430D">
              <w:t>g</w:t>
            </w:r>
          </w:p>
        </w:tc>
        <w:tc>
          <w:tcPr>
            <w:tcW w:w="3583" w:type="dxa"/>
          </w:tcPr>
          <w:p w:rsidR="0074023F" w:rsidRPr="008A430D" w:rsidRDefault="0074023F" w:rsidP="005534B2">
            <w:r w:rsidRPr="008A430D">
              <w:t>Afrekening vakantiebijslag</w:t>
            </w:r>
          </w:p>
        </w:tc>
        <w:tc>
          <w:tcPr>
            <w:tcW w:w="1114" w:type="dxa"/>
          </w:tcPr>
          <w:p w:rsidR="0074023F" w:rsidRPr="008A430D" w:rsidRDefault="0074023F" w:rsidP="00EA3FD0">
            <w:pPr>
              <w:jc w:val="right"/>
            </w:pPr>
            <w:r w:rsidRPr="008A430D">
              <w:t>1.600</w:t>
            </w:r>
          </w:p>
        </w:tc>
        <w:tc>
          <w:tcPr>
            <w:tcW w:w="1651" w:type="dxa"/>
          </w:tcPr>
          <w:p w:rsidR="0074023F" w:rsidRPr="008A430D" w:rsidRDefault="0074023F" w:rsidP="00EA3FD0">
            <w:pPr>
              <w:jc w:val="right"/>
            </w:pPr>
            <w:r w:rsidRPr="008A430D">
              <w:t>1.600</w:t>
            </w:r>
          </w:p>
        </w:tc>
        <w:tc>
          <w:tcPr>
            <w:tcW w:w="658" w:type="dxa"/>
          </w:tcPr>
          <w:p w:rsidR="0074023F" w:rsidRPr="008A430D" w:rsidRDefault="0074023F" w:rsidP="00EA3FD0">
            <w:pPr>
              <w:jc w:val="right"/>
            </w:pPr>
            <w:r w:rsidRPr="008A430D">
              <w:t>bij</w:t>
            </w:r>
          </w:p>
        </w:tc>
        <w:tc>
          <w:tcPr>
            <w:tcW w:w="1205" w:type="dxa"/>
          </w:tcPr>
          <w:p w:rsidR="0074023F" w:rsidRPr="008A430D" w:rsidRDefault="0074023F" w:rsidP="00EA3FD0">
            <w:pPr>
              <w:jc w:val="right"/>
            </w:pP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r w:rsidRPr="008A430D">
              <w:t>h</w:t>
            </w:r>
          </w:p>
        </w:tc>
        <w:tc>
          <w:tcPr>
            <w:tcW w:w="3583" w:type="dxa"/>
          </w:tcPr>
          <w:p w:rsidR="0074023F" w:rsidRPr="008A430D" w:rsidRDefault="0074023F" w:rsidP="005534B2">
            <w:r w:rsidRPr="008A430D">
              <w:t>Afrekening vakantiedagen</w:t>
            </w:r>
          </w:p>
        </w:tc>
        <w:tc>
          <w:tcPr>
            <w:tcW w:w="1114" w:type="dxa"/>
          </w:tcPr>
          <w:p w:rsidR="0074023F" w:rsidRPr="008A430D" w:rsidRDefault="0074023F" w:rsidP="00EA3FD0">
            <w:pPr>
              <w:jc w:val="right"/>
            </w:pPr>
            <w:r w:rsidRPr="008A430D">
              <w:t>1.830</w:t>
            </w:r>
          </w:p>
        </w:tc>
        <w:tc>
          <w:tcPr>
            <w:tcW w:w="1651" w:type="dxa"/>
          </w:tcPr>
          <w:p w:rsidR="0074023F" w:rsidRPr="008A430D" w:rsidRDefault="0074023F" w:rsidP="00EA3FD0">
            <w:pPr>
              <w:jc w:val="right"/>
            </w:pPr>
            <w:r w:rsidRPr="008A430D">
              <w:t>1.830</w:t>
            </w:r>
          </w:p>
        </w:tc>
        <w:tc>
          <w:tcPr>
            <w:tcW w:w="658" w:type="dxa"/>
          </w:tcPr>
          <w:p w:rsidR="0074023F" w:rsidRPr="008A430D" w:rsidRDefault="0074023F" w:rsidP="00EA3FD0">
            <w:pPr>
              <w:jc w:val="right"/>
            </w:pPr>
            <w:r w:rsidRPr="008A430D">
              <w:t>bij</w:t>
            </w:r>
          </w:p>
        </w:tc>
        <w:tc>
          <w:tcPr>
            <w:tcW w:w="1205" w:type="dxa"/>
          </w:tcPr>
          <w:p w:rsidR="0074023F" w:rsidRPr="008A430D" w:rsidRDefault="0074023F" w:rsidP="00EA3FD0">
            <w:pPr>
              <w:jc w:val="right"/>
            </w:pP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r w:rsidRPr="008A430D">
              <w:t>i</w:t>
            </w:r>
          </w:p>
        </w:tc>
        <w:tc>
          <w:tcPr>
            <w:tcW w:w="3583" w:type="dxa"/>
          </w:tcPr>
          <w:p w:rsidR="0074023F" w:rsidRPr="008A430D" w:rsidRDefault="0074023F" w:rsidP="005534B2">
            <w:r w:rsidRPr="008A430D">
              <w:t>Warme maaltijd</w:t>
            </w:r>
          </w:p>
        </w:tc>
        <w:tc>
          <w:tcPr>
            <w:tcW w:w="1114" w:type="dxa"/>
          </w:tcPr>
          <w:p w:rsidR="0074023F" w:rsidRPr="008A430D" w:rsidRDefault="0074023F" w:rsidP="00EA3FD0">
            <w:pPr>
              <w:jc w:val="right"/>
            </w:pPr>
            <w:r w:rsidRPr="008A430D">
              <w:t>6,50</w:t>
            </w:r>
          </w:p>
        </w:tc>
        <w:tc>
          <w:tcPr>
            <w:tcW w:w="1651" w:type="dxa"/>
          </w:tcPr>
          <w:p w:rsidR="0074023F" w:rsidRPr="008A430D" w:rsidRDefault="0074023F" w:rsidP="00EA3FD0">
            <w:pPr>
              <w:jc w:val="right"/>
            </w:pPr>
          </w:p>
        </w:tc>
        <w:tc>
          <w:tcPr>
            <w:tcW w:w="658" w:type="dxa"/>
          </w:tcPr>
          <w:p w:rsidR="0074023F" w:rsidRPr="008A430D" w:rsidRDefault="0074023F" w:rsidP="00EA3FD0">
            <w:pPr>
              <w:jc w:val="right"/>
            </w:pPr>
          </w:p>
        </w:tc>
        <w:tc>
          <w:tcPr>
            <w:tcW w:w="1205" w:type="dxa"/>
          </w:tcPr>
          <w:p w:rsidR="0074023F" w:rsidRPr="008A430D" w:rsidRDefault="0074023F" w:rsidP="00EA3FD0">
            <w:pPr>
              <w:jc w:val="right"/>
            </w:pP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r w:rsidRPr="008A430D">
              <w:t>j</w:t>
            </w:r>
          </w:p>
        </w:tc>
        <w:tc>
          <w:tcPr>
            <w:tcW w:w="3583" w:type="dxa"/>
          </w:tcPr>
          <w:p w:rsidR="0074023F" w:rsidRPr="008A430D" w:rsidRDefault="0074023F" w:rsidP="005534B2">
            <w:r w:rsidRPr="008A430D">
              <w:t>Laptop</w:t>
            </w:r>
          </w:p>
        </w:tc>
        <w:tc>
          <w:tcPr>
            <w:tcW w:w="1114" w:type="dxa"/>
          </w:tcPr>
          <w:p w:rsidR="0074023F" w:rsidRPr="008A430D" w:rsidRDefault="0074023F" w:rsidP="00EA3FD0">
            <w:pPr>
              <w:jc w:val="right"/>
            </w:pPr>
            <w:r w:rsidRPr="008A430D">
              <w:t>950</w:t>
            </w:r>
          </w:p>
        </w:tc>
        <w:tc>
          <w:tcPr>
            <w:tcW w:w="1651" w:type="dxa"/>
          </w:tcPr>
          <w:p w:rsidR="0074023F" w:rsidRPr="008A430D" w:rsidRDefault="0074023F" w:rsidP="00EA3FD0">
            <w:pPr>
              <w:jc w:val="right"/>
            </w:pPr>
          </w:p>
        </w:tc>
        <w:tc>
          <w:tcPr>
            <w:tcW w:w="658" w:type="dxa"/>
          </w:tcPr>
          <w:p w:rsidR="0074023F" w:rsidRPr="008A430D" w:rsidRDefault="0074023F" w:rsidP="00EA3FD0">
            <w:pPr>
              <w:jc w:val="right"/>
            </w:pPr>
          </w:p>
        </w:tc>
        <w:tc>
          <w:tcPr>
            <w:tcW w:w="1205" w:type="dxa"/>
          </w:tcPr>
          <w:p w:rsidR="0074023F" w:rsidRPr="008A430D" w:rsidRDefault="0074023F" w:rsidP="00EA3FD0">
            <w:pPr>
              <w:jc w:val="right"/>
            </w:pPr>
            <w:r w:rsidRPr="008A430D">
              <w:t>950</w:t>
            </w:r>
          </w:p>
        </w:tc>
        <w:tc>
          <w:tcPr>
            <w:tcW w:w="698" w:type="dxa"/>
          </w:tcPr>
          <w:p w:rsidR="0074023F" w:rsidRPr="008A430D" w:rsidRDefault="0074023F" w:rsidP="00EA3FD0">
            <w:pPr>
              <w:jc w:val="right"/>
            </w:pPr>
            <w:r w:rsidRPr="008A430D">
              <w:t>bij</w:t>
            </w:r>
          </w:p>
        </w:tc>
      </w:tr>
      <w:tr w:rsidR="0074023F" w:rsidRPr="008A430D" w:rsidTr="005534B2">
        <w:tc>
          <w:tcPr>
            <w:tcW w:w="379" w:type="dxa"/>
          </w:tcPr>
          <w:p w:rsidR="0074023F" w:rsidRPr="008A430D" w:rsidRDefault="0074023F" w:rsidP="005534B2">
            <w:r w:rsidRPr="008A430D">
              <w:t>k</w:t>
            </w:r>
          </w:p>
        </w:tc>
        <w:tc>
          <w:tcPr>
            <w:tcW w:w="3583" w:type="dxa"/>
          </w:tcPr>
          <w:p w:rsidR="0074023F" w:rsidRPr="008A430D" w:rsidRDefault="0074023F" w:rsidP="005534B2">
            <w:r w:rsidRPr="008A430D">
              <w:t>Jubileumuitkering</w:t>
            </w:r>
          </w:p>
        </w:tc>
        <w:tc>
          <w:tcPr>
            <w:tcW w:w="1114" w:type="dxa"/>
          </w:tcPr>
          <w:p w:rsidR="0074023F" w:rsidRPr="008A430D" w:rsidRDefault="0074023F" w:rsidP="00EA3FD0">
            <w:pPr>
              <w:jc w:val="right"/>
            </w:pPr>
            <w:r w:rsidRPr="008A430D">
              <w:t>5.000</w:t>
            </w:r>
          </w:p>
        </w:tc>
        <w:tc>
          <w:tcPr>
            <w:tcW w:w="1651" w:type="dxa"/>
          </w:tcPr>
          <w:p w:rsidR="0074023F" w:rsidRPr="00A241D6" w:rsidRDefault="0074023F" w:rsidP="00EA3FD0">
            <w:pPr>
              <w:jc w:val="right"/>
              <w:rPr>
                <w:u w:val="single"/>
              </w:rPr>
            </w:pPr>
            <w:r w:rsidRPr="00A241D6">
              <w:rPr>
                <w:u w:val="single"/>
              </w:rPr>
              <w:t>5.000</w:t>
            </w:r>
          </w:p>
        </w:tc>
        <w:tc>
          <w:tcPr>
            <w:tcW w:w="658" w:type="dxa"/>
          </w:tcPr>
          <w:p w:rsidR="0074023F" w:rsidRPr="008A430D" w:rsidRDefault="0074023F" w:rsidP="00EA3FD0">
            <w:pPr>
              <w:jc w:val="right"/>
            </w:pPr>
            <w:r w:rsidRPr="008A430D">
              <w:t>bij</w:t>
            </w:r>
          </w:p>
        </w:tc>
        <w:tc>
          <w:tcPr>
            <w:tcW w:w="1205" w:type="dxa"/>
          </w:tcPr>
          <w:p w:rsidR="0074023F" w:rsidRPr="008A430D" w:rsidRDefault="0074023F" w:rsidP="00EA3FD0">
            <w:pPr>
              <w:jc w:val="right"/>
            </w:pPr>
            <w:r>
              <w:t>____</w:t>
            </w:r>
          </w:p>
        </w:tc>
        <w:tc>
          <w:tcPr>
            <w:tcW w:w="698" w:type="dxa"/>
          </w:tcPr>
          <w:p w:rsidR="0074023F" w:rsidRPr="008A430D" w:rsidRDefault="0074023F" w:rsidP="00EA3FD0">
            <w:pPr>
              <w:jc w:val="right"/>
            </w:pPr>
          </w:p>
        </w:tc>
      </w:tr>
      <w:tr w:rsidR="0074023F" w:rsidRPr="008A430D" w:rsidTr="005534B2">
        <w:tc>
          <w:tcPr>
            <w:tcW w:w="379" w:type="dxa"/>
          </w:tcPr>
          <w:p w:rsidR="0074023F" w:rsidRPr="008A430D" w:rsidRDefault="0074023F" w:rsidP="005534B2"/>
        </w:tc>
        <w:tc>
          <w:tcPr>
            <w:tcW w:w="3583" w:type="dxa"/>
          </w:tcPr>
          <w:p w:rsidR="0074023F" w:rsidRPr="008A430D" w:rsidRDefault="0074023F" w:rsidP="005534B2">
            <w:r w:rsidRPr="008A430D">
              <w:t>Totaal</w:t>
            </w:r>
          </w:p>
        </w:tc>
        <w:tc>
          <w:tcPr>
            <w:tcW w:w="1114" w:type="dxa"/>
          </w:tcPr>
          <w:p w:rsidR="0074023F" w:rsidRPr="008A430D" w:rsidRDefault="0074023F" w:rsidP="00EA3FD0">
            <w:pPr>
              <w:jc w:val="right"/>
            </w:pPr>
          </w:p>
        </w:tc>
        <w:tc>
          <w:tcPr>
            <w:tcW w:w="1651" w:type="dxa"/>
          </w:tcPr>
          <w:p w:rsidR="0074023F" w:rsidRPr="008A430D" w:rsidRDefault="0074023F" w:rsidP="00EA3FD0">
            <w:pPr>
              <w:jc w:val="right"/>
            </w:pPr>
            <w:r w:rsidRPr="008A430D">
              <w:t>13.140</w:t>
            </w:r>
          </w:p>
        </w:tc>
        <w:tc>
          <w:tcPr>
            <w:tcW w:w="658" w:type="dxa"/>
          </w:tcPr>
          <w:p w:rsidR="0074023F" w:rsidRPr="008A430D" w:rsidRDefault="0074023F" w:rsidP="00EA3FD0">
            <w:pPr>
              <w:jc w:val="right"/>
            </w:pPr>
          </w:p>
        </w:tc>
        <w:tc>
          <w:tcPr>
            <w:tcW w:w="1205" w:type="dxa"/>
          </w:tcPr>
          <w:p w:rsidR="0074023F" w:rsidRPr="008A430D" w:rsidRDefault="0074023F" w:rsidP="00EA3FD0">
            <w:pPr>
              <w:jc w:val="right"/>
            </w:pPr>
            <w:r w:rsidRPr="008A430D">
              <w:t>1.184</w:t>
            </w:r>
          </w:p>
        </w:tc>
        <w:tc>
          <w:tcPr>
            <w:tcW w:w="698" w:type="dxa"/>
          </w:tcPr>
          <w:p w:rsidR="0074023F" w:rsidRPr="008A430D" w:rsidRDefault="0074023F" w:rsidP="00EA3FD0">
            <w:pPr>
              <w:jc w:val="right"/>
            </w:pPr>
          </w:p>
        </w:tc>
      </w:tr>
    </w:tbl>
    <w:p w:rsidR="0074023F" w:rsidRPr="008A430D" w:rsidRDefault="0074023F" w:rsidP="0074023F">
      <w:pPr>
        <w:pStyle w:val="Lijstalinea"/>
        <w:ind w:left="360"/>
        <w:rPr>
          <w:szCs w:val="22"/>
        </w:rPr>
      </w:pPr>
    </w:p>
    <w:p w:rsidR="0074023F" w:rsidRPr="00A241D6" w:rsidRDefault="0074023F" w:rsidP="0074023F">
      <w:pPr>
        <w:spacing w:line="276" w:lineRule="auto"/>
        <w:rPr>
          <w:szCs w:val="22"/>
        </w:rPr>
      </w:pPr>
      <w:r w:rsidRPr="00A241D6">
        <w:rPr>
          <w:szCs w:val="22"/>
        </w:rPr>
        <w:t>2.</w:t>
      </w:r>
      <w:r>
        <w:rPr>
          <w:szCs w:val="22"/>
        </w:rPr>
        <w:tab/>
      </w:r>
      <w:r w:rsidRPr="00A241D6">
        <w:rPr>
          <w:szCs w:val="22"/>
        </w:rPr>
        <w:t xml:space="preserve">De witte tabel bijzondere beloningen moet worden toegepast op de volgende loonelementen: </w:t>
      </w:r>
    </w:p>
    <w:p w:rsidR="0074023F" w:rsidRPr="008A430D" w:rsidRDefault="0074023F" w:rsidP="0074023F">
      <w:pPr>
        <w:ind w:left="360"/>
        <w:rPr>
          <w:szCs w:val="22"/>
        </w:rPr>
      </w:pPr>
      <w:r>
        <w:rPr>
          <w:b/>
          <w:szCs w:val="22"/>
        </w:rPr>
        <w:tab/>
      </w:r>
      <w:r w:rsidRPr="008A430D">
        <w:rPr>
          <w:b/>
          <w:szCs w:val="22"/>
        </w:rPr>
        <w:t>g</w:t>
      </w:r>
      <w:r w:rsidRPr="008A430D">
        <w:rPr>
          <w:szCs w:val="22"/>
        </w:rPr>
        <w:t xml:space="preserve">. afrekening vakantiebijslag, is loon uit tegenwoordige dienstbetrekking en is een eenmalige </w:t>
      </w:r>
      <w:r>
        <w:rPr>
          <w:szCs w:val="22"/>
        </w:rPr>
        <w:tab/>
      </w:r>
      <w:r w:rsidRPr="008A430D">
        <w:rPr>
          <w:szCs w:val="22"/>
        </w:rPr>
        <w:t xml:space="preserve">beloning of beloning die maar eenmaal per jaar wordt toegekend; </w:t>
      </w:r>
      <w:r w:rsidRPr="008A430D">
        <w:rPr>
          <w:b/>
          <w:szCs w:val="22"/>
        </w:rPr>
        <w:t xml:space="preserve"> </w:t>
      </w:r>
    </w:p>
    <w:p w:rsidR="0074023F" w:rsidRPr="008A430D" w:rsidRDefault="0074023F" w:rsidP="0074023F">
      <w:pPr>
        <w:ind w:left="360"/>
        <w:rPr>
          <w:szCs w:val="22"/>
        </w:rPr>
      </w:pPr>
      <w:r>
        <w:rPr>
          <w:b/>
          <w:szCs w:val="22"/>
        </w:rPr>
        <w:tab/>
      </w:r>
      <w:r w:rsidRPr="008A430D">
        <w:rPr>
          <w:b/>
          <w:szCs w:val="22"/>
        </w:rPr>
        <w:t>h</w:t>
      </w:r>
      <w:r w:rsidRPr="008A430D">
        <w:rPr>
          <w:szCs w:val="22"/>
        </w:rPr>
        <w:t xml:space="preserve">. afrekening vakantiedagen, is loon uit tegenwoordige dienstbetrekking en is een eenmalige </w:t>
      </w:r>
      <w:r>
        <w:rPr>
          <w:szCs w:val="22"/>
        </w:rPr>
        <w:tab/>
      </w:r>
      <w:r w:rsidRPr="008A430D">
        <w:rPr>
          <w:szCs w:val="22"/>
        </w:rPr>
        <w:t>beloning of beloning die maar eenmaal per jaar wordt toegekend;</w:t>
      </w:r>
    </w:p>
    <w:p w:rsidR="0074023F" w:rsidRPr="00E979F0" w:rsidRDefault="0074023F" w:rsidP="0074023F">
      <w:pPr>
        <w:ind w:left="360"/>
        <w:rPr>
          <w:color w:val="FF0000"/>
          <w:szCs w:val="22"/>
        </w:rPr>
      </w:pPr>
      <w:r>
        <w:rPr>
          <w:b/>
          <w:szCs w:val="22"/>
        </w:rPr>
        <w:tab/>
      </w:r>
      <w:r w:rsidRPr="008A430D">
        <w:rPr>
          <w:b/>
          <w:szCs w:val="22"/>
        </w:rPr>
        <w:t>k</w:t>
      </w:r>
      <w:r w:rsidRPr="008A430D">
        <w:rPr>
          <w:szCs w:val="22"/>
        </w:rPr>
        <w:t>. jubileumuitkering, is loon uit tegenwoordige dienstbetrekking en is een eenmalige beloning.</w:t>
      </w:r>
      <w:r>
        <w:rPr>
          <w:szCs w:val="22"/>
        </w:rPr>
        <w:t xml:space="preserve"> </w:t>
      </w:r>
      <w:r>
        <w:rPr>
          <w:szCs w:val="22"/>
        </w:rPr>
        <w:tab/>
      </w:r>
      <w:r w:rsidRPr="008A430D">
        <w:rPr>
          <w:szCs w:val="22"/>
        </w:rPr>
        <w:t>De dienstjaren</w:t>
      </w:r>
      <w:r w:rsidRPr="00F07293">
        <w:rPr>
          <w:szCs w:val="22"/>
        </w:rPr>
        <w:t xml:space="preserve">vrijstelling is niet van toepassing omdat het dienstverband niet tenminste 25 </w:t>
      </w:r>
      <w:r>
        <w:rPr>
          <w:szCs w:val="22"/>
        </w:rPr>
        <w:tab/>
      </w:r>
      <w:r w:rsidRPr="00F07293">
        <w:rPr>
          <w:szCs w:val="22"/>
        </w:rPr>
        <w:t xml:space="preserve">jaar heeft geduurd. Als het bedrag aan de gebruikelijkheidstoets voldoet, kan het ook in de </w:t>
      </w:r>
      <w:r>
        <w:rPr>
          <w:szCs w:val="22"/>
        </w:rPr>
        <w:tab/>
      </w:r>
      <w:r w:rsidRPr="00F07293">
        <w:rPr>
          <w:szCs w:val="22"/>
        </w:rPr>
        <w:t>vrije ruimte worden ondergebracht.</w:t>
      </w:r>
    </w:p>
    <w:p w:rsidR="0074023F" w:rsidRDefault="0074023F" w:rsidP="00EA3FD0">
      <w:pPr>
        <w:spacing w:line="276" w:lineRule="auto"/>
        <w:ind w:left="720" w:hanging="720"/>
        <w:rPr>
          <w:szCs w:val="22"/>
        </w:rPr>
      </w:pPr>
      <w:r w:rsidRPr="00A241D6">
        <w:rPr>
          <w:szCs w:val="22"/>
        </w:rPr>
        <w:lastRenderedPageBreak/>
        <w:t>3.</w:t>
      </w:r>
      <w:r>
        <w:rPr>
          <w:szCs w:val="22"/>
        </w:rPr>
        <w:tab/>
      </w:r>
      <w:r w:rsidRPr="00A241D6">
        <w:rPr>
          <w:szCs w:val="22"/>
        </w:rPr>
        <w:t>Op geen van de onder de a. tot en met k. genoemde loonelementen moet de groene tabel bijzondere beloningen worden toegepast. Er is uitsluitend sprake van loon uit tegenwoordige dienstbetrekking.</w:t>
      </w:r>
    </w:p>
    <w:p w:rsidR="0074023F" w:rsidRPr="008A430D" w:rsidRDefault="0074023F" w:rsidP="0074023F">
      <w:pPr>
        <w:pStyle w:val="BasistekstNavP"/>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8A430D">
        <w:rPr>
          <w:rFonts w:ascii="Times New Roman" w:hAnsi="Times New Roman" w:cs="Times New Roman"/>
          <w:sz w:val="22"/>
          <w:szCs w:val="22"/>
        </w:rPr>
        <w:t>Bedragen in euro's</w:t>
      </w:r>
    </w:p>
    <w:tbl>
      <w:tblPr>
        <w:tblW w:w="9656" w:type="dxa"/>
        <w:tblLayout w:type="fixed"/>
        <w:tblLook w:val="04A0" w:firstRow="1" w:lastRow="0" w:firstColumn="1" w:lastColumn="0" w:noHBand="0" w:noVBand="1"/>
      </w:tblPr>
      <w:tblGrid>
        <w:gridCol w:w="2093"/>
        <w:gridCol w:w="1843"/>
        <w:gridCol w:w="1701"/>
        <w:gridCol w:w="1417"/>
        <w:gridCol w:w="1276"/>
        <w:gridCol w:w="1326"/>
      </w:tblGrid>
      <w:tr w:rsidR="0074023F" w:rsidRPr="008A430D" w:rsidTr="005534B2">
        <w:tc>
          <w:tcPr>
            <w:tcW w:w="2093" w:type="dxa"/>
          </w:tcPr>
          <w:p w:rsidR="0074023F" w:rsidRPr="00EA3FD0" w:rsidRDefault="0074023F" w:rsidP="00EA3FD0">
            <w:pPr>
              <w:pStyle w:val="BasistekstNavP"/>
              <w:ind w:left="426"/>
              <w:jc w:val="right"/>
              <w:rPr>
                <w:rFonts w:ascii="Times New Roman" w:hAnsi="Times New Roman" w:cs="Times New Roman"/>
                <w:i/>
                <w:sz w:val="22"/>
                <w:szCs w:val="22"/>
              </w:rPr>
            </w:pPr>
            <w:r w:rsidRPr="00EA3FD0">
              <w:rPr>
                <w:rFonts w:ascii="Times New Roman" w:hAnsi="Times New Roman" w:cs="Times New Roman"/>
                <w:i/>
                <w:sz w:val="22"/>
                <w:szCs w:val="22"/>
              </w:rPr>
              <w:t>Maand</w:t>
            </w:r>
          </w:p>
        </w:tc>
        <w:tc>
          <w:tcPr>
            <w:tcW w:w="1843"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 xml:space="preserve">Loon </w:t>
            </w:r>
            <w:proofErr w:type="spellStart"/>
            <w:r w:rsidRPr="00EA3FD0">
              <w:rPr>
                <w:rFonts w:ascii="Times New Roman" w:hAnsi="Times New Roman" w:cs="Times New Roman"/>
                <w:i/>
                <w:sz w:val="22"/>
                <w:szCs w:val="22"/>
              </w:rPr>
              <w:t>werknemers-verzekeringen</w:t>
            </w:r>
            <w:proofErr w:type="spellEnd"/>
          </w:p>
        </w:tc>
        <w:tc>
          <w:tcPr>
            <w:tcW w:w="1701"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 xml:space="preserve">Cumulatief loon </w:t>
            </w:r>
            <w:proofErr w:type="spellStart"/>
            <w:r w:rsidRPr="00EA3FD0">
              <w:rPr>
                <w:rFonts w:ascii="Times New Roman" w:hAnsi="Times New Roman" w:cs="Times New Roman"/>
                <w:i/>
                <w:sz w:val="22"/>
                <w:szCs w:val="22"/>
              </w:rPr>
              <w:t>werknemers-verzekeringen</w:t>
            </w:r>
            <w:proofErr w:type="spellEnd"/>
          </w:p>
        </w:tc>
        <w:tc>
          <w:tcPr>
            <w:tcW w:w="1417"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Cumulatief maximum-premieloon</w:t>
            </w:r>
          </w:p>
        </w:tc>
        <w:tc>
          <w:tcPr>
            <w:tcW w:w="1276"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Grondslag-aanwas per loontijdvak</w:t>
            </w:r>
          </w:p>
        </w:tc>
        <w:tc>
          <w:tcPr>
            <w:tcW w:w="1326"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Basispremie WAO / WIA</w:t>
            </w:r>
          </w:p>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 xml:space="preserve">   </w:t>
            </w:r>
            <w:r w:rsidR="00A63906" w:rsidRPr="00EA3FD0">
              <w:rPr>
                <w:rFonts w:ascii="Times New Roman" w:hAnsi="Times New Roman" w:cs="Times New Roman"/>
                <w:i/>
                <w:sz w:val="22"/>
                <w:szCs w:val="22"/>
              </w:rPr>
              <w:t>(6,</w:t>
            </w:r>
            <w:r w:rsidR="008944FC">
              <w:rPr>
                <w:rFonts w:ascii="Times New Roman" w:hAnsi="Times New Roman" w:cs="Times New Roman"/>
                <w:i/>
                <w:sz w:val="22"/>
                <w:szCs w:val="22"/>
              </w:rPr>
              <w:t>77</w:t>
            </w:r>
            <w:r w:rsidRPr="00EA3FD0">
              <w:rPr>
                <w:rFonts w:ascii="Times New Roman" w:hAnsi="Times New Roman" w:cs="Times New Roman"/>
                <w:i/>
                <w:sz w:val="22"/>
                <w:szCs w:val="22"/>
              </w:rPr>
              <w:t>%)</w:t>
            </w:r>
          </w:p>
        </w:tc>
      </w:tr>
      <w:tr w:rsidR="0074023F" w:rsidRPr="008A430D" w:rsidTr="005534B2">
        <w:tc>
          <w:tcPr>
            <w:tcW w:w="2093" w:type="dxa"/>
          </w:tcPr>
          <w:p w:rsidR="0074023F" w:rsidRPr="008A430D" w:rsidRDefault="009977A4" w:rsidP="005534B2">
            <w:pPr>
              <w:pStyle w:val="BasistekstNavP"/>
              <w:ind w:left="426"/>
              <w:rPr>
                <w:rFonts w:ascii="Times New Roman" w:hAnsi="Times New Roman" w:cs="Times New Roman"/>
                <w:sz w:val="22"/>
                <w:szCs w:val="22"/>
              </w:rPr>
            </w:pPr>
            <w:r>
              <w:rPr>
                <w:rFonts w:ascii="Times New Roman" w:hAnsi="Times New Roman" w:cs="Times New Roman"/>
                <w:sz w:val="22"/>
                <w:szCs w:val="22"/>
              </w:rPr>
              <w:t xml:space="preserve">     </w:t>
            </w:r>
            <w:r w:rsidR="0074023F" w:rsidRPr="008A430D">
              <w:rPr>
                <w:rFonts w:ascii="Times New Roman" w:hAnsi="Times New Roman" w:cs="Times New Roman"/>
                <w:sz w:val="22"/>
                <w:szCs w:val="22"/>
              </w:rPr>
              <w:t>t/m oktober</w:t>
            </w:r>
          </w:p>
        </w:tc>
        <w:tc>
          <w:tcPr>
            <w:tcW w:w="1843"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37.500</w:t>
            </w:r>
          </w:p>
        </w:tc>
        <w:tc>
          <w:tcPr>
            <w:tcW w:w="170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37.500</w:t>
            </w:r>
          </w:p>
        </w:tc>
        <w:tc>
          <w:tcPr>
            <w:tcW w:w="1417"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4</w:t>
            </w:r>
            <w:r w:rsidR="008944FC">
              <w:rPr>
                <w:rFonts w:ascii="Times New Roman" w:hAnsi="Times New Roman" w:cs="Times New Roman"/>
                <w:sz w:val="22"/>
                <w:szCs w:val="22"/>
              </w:rPr>
              <w:t>5.511,60</w:t>
            </w:r>
          </w:p>
        </w:tc>
        <w:tc>
          <w:tcPr>
            <w:tcW w:w="127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37.500</w:t>
            </w:r>
          </w:p>
        </w:tc>
        <w:tc>
          <w:tcPr>
            <w:tcW w:w="132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2</w:t>
            </w:r>
            <w:r w:rsidR="00A63906">
              <w:rPr>
                <w:rFonts w:ascii="Times New Roman" w:hAnsi="Times New Roman" w:cs="Times New Roman"/>
                <w:sz w:val="22"/>
                <w:szCs w:val="22"/>
              </w:rPr>
              <w:t>.</w:t>
            </w:r>
            <w:r w:rsidR="008944FC">
              <w:rPr>
                <w:rFonts w:ascii="Times New Roman" w:hAnsi="Times New Roman" w:cs="Times New Roman"/>
                <w:sz w:val="22"/>
                <w:szCs w:val="22"/>
              </w:rPr>
              <w:t>538,75</w:t>
            </w:r>
          </w:p>
        </w:tc>
      </w:tr>
      <w:tr w:rsidR="0074023F" w:rsidRPr="008A430D" w:rsidTr="005534B2">
        <w:tc>
          <w:tcPr>
            <w:tcW w:w="2093" w:type="dxa"/>
          </w:tcPr>
          <w:p w:rsidR="0074023F" w:rsidRPr="008A430D" w:rsidRDefault="009977A4" w:rsidP="005534B2">
            <w:pPr>
              <w:pStyle w:val="BasistekstNavP"/>
              <w:ind w:left="426"/>
              <w:rPr>
                <w:rFonts w:ascii="Times New Roman" w:hAnsi="Times New Roman" w:cs="Times New Roman"/>
                <w:sz w:val="22"/>
                <w:szCs w:val="22"/>
              </w:rPr>
            </w:pPr>
            <w:r>
              <w:rPr>
                <w:rFonts w:ascii="Times New Roman" w:hAnsi="Times New Roman" w:cs="Times New Roman"/>
                <w:sz w:val="22"/>
                <w:szCs w:val="22"/>
              </w:rPr>
              <w:t xml:space="preserve">     </w:t>
            </w:r>
            <w:r w:rsidR="00A63906">
              <w:rPr>
                <w:rFonts w:ascii="Times New Roman" w:hAnsi="Times New Roman" w:cs="Times New Roman"/>
                <w:sz w:val="22"/>
                <w:szCs w:val="22"/>
              </w:rPr>
              <w:t>n</w:t>
            </w:r>
            <w:r w:rsidR="0074023F" w:rsidRPr="008A430D">
              <w:rPr>
                <w:rFonts w:ascii="Times New Roman" w:hAnsi="Times New Roman" w:cs="Times New Roman"/>
                <w:sz w:val="22"/>
                <w:szCs w:val="22"/>
              </w:rPr>
              <w:t>ovember</w:t>
            </w:r>
          </w:p>
        </w:tc>
        <w:tc>
          <w:tcPr>
            <w:tcW w:w="1843"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7.000</w:t>
            </w:r>
          </w:p>
        </w:tc>
        <w:tc>
          <w:tcPr>
            <w:tcW w:w="170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44.500</w:t>
            </w:r>
          </w:p>
        </w:tc>
        <w:tc>
          <w:tcPr>
            <w:tcW w:w="1417" w:type="dxa"/>
          </w:tcPr>
          <w:p w:rsidR="0074023F" w:rsidRPr="008A430D" w:rsidRDefault="008944FC"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50.062,76</w:t>
            </w:r>
          </w:p>
        </w:tc>
        <w:tc>
          <w:tcPr>
            <w:tcW w:w="1276" w:type="dxa"/>
          </w:tcPr>
          <w:p w:rsidR="0074023F" w:rsidRPr="008A430D" w:rsidRDefault="008944FC"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7.000</w:t>
            </w:r>
          </w:p>
        </w:tc>
        <w:tc>
          <w:tcPr>
            <w:tcW w:w="1326" w:type="dxa"/>
          </w:tcPr>
          <w:p w:rsidR="0074023F" w:rsidRPr="008A430D" w:rsidRDefault="008944FC"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473,90</w:t>
            </w:r>
          </w:p>
        </w:tc>
      </w:tr>
      <w:tr w:rsidR="0074023F" w:rsidRPr="008A430D" w:rsidTr="005534B2">
        <w:tc>
          <w:tcPr>
            <w:tcW w:w="2093" w:type="dxa"/>
          </w:tcPr>
          <w:p w:rsidR="0074023F" w:rsidRPr="008A430D" w:rsidRDefault="009977A4" w:rsidP="005534B2">
            <w:pPr>
              <w:pStyle w:val="BasistekstNavP"/>
              <w:ind w:left="426"/>
              <w:rPr>
                <w:rFonts w:ascii="Times New Roman" w:hAnsi="Times New Roman" w:cs="Times New Roman"/>
                <w:sz w:val="22"/>
                <w:szCs w:val="22"/>
              </w:rPr>
            </w:pPr>
            <w:r>
              <w:rPr>
                <w:rFonts w:ascii="Times New Roman" w:hAnsi="Times New Roman" w:cs="Times New Roman"/>
                <w:sz w:val="22"/>
                <w:szCs w:val="22"/>
              </w:rPr>
              <w:t xml:space="preserve">     </w:t>
            </w:r>
            <w:r w:rsidR="00A63906">
              <w:rPr>
                <w:rFonts w:ascii="Times New Roman" w:hAnsi="Times New Roman" w:cs="Times New Roman"/>
                <w:sz w:val="22"/>
                <w:szCs w:val="22"/>
              </w:rPr>
              <w:t>d</w:t>
            </w:r>
            <w:r w:rsidR="0074023F" w:rsidRPr="008A430D">
              <w:rPr>
                <w:rFonts w:ascii="Times New Roman" w:hAnsi="Times New Roman" w:cs="Times New Roman"/>
                <w:sz w:val="22"/>
                <w:szCs w:val="22"/>
              </w:rPr>
              <w:t>ecember</w:t>
            </w:r>
          </w:p>
        </w:tc>
        <w:tc>
          <w:tcPr>
            <w:tcW w:w="1843" w:type="dxa"/>
          </w:tcPr>
          <w:p w:rsidR="0074023F" w:rsidRPr="008A430D" w:rsidRDefault="008944FC"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10</w:t>
            </w:r>
            <w:r w:rsidR="0074023F" w:rsidRPr="008A430D">
              <w:rPr>
                <w:rFonts w:ascii="Times New Roman" w:hAnsi="Times New Roman" w:cs="Times New Roman"/>
                <w:sz w:val="22"/>
                <w:szCs w:val="22"/>
              </w:rPr>
              <w:t>.500</w:t>
            </w:r>
          </w:p>
        </w:tc>
        <w:tc>
          <w:tcPr>
            <w:tcW w:w="170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5</w:t>
            </w:r>
            <w:r w:rsidR="008944FC">
              <w:rPr>
                <w:rFonts w:ascii="Times New Roman" w:hAnsi="Times New Roman" w:cs="Times New Roman"/>
                <w:sz w:val="22"/>
                <w:szCs w:val="22"/>
              </w:rPr>
              <w:t>5</w:t>
            </w:r>
            <w:r w:rsidRPr="008A430D">
              <w:rPr>
                <w:rFonts w:ascii="Times New Roman" w:hAnsi="Times New Roman" w:cs="Times New Roman"/>
                <w:sz w:val="22"/>
                <w:szCs w:val="22"/>
              </w:rPr>
              <w:t>.000</w:t>
            </w:r>
          </w:p>
        </w:tc>
        <w:tc>
          <w:tcPr>
            <w:tcW w:w="1417"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5</w:t>
            </w:r>
            <w:r w:rsidR="008944FC">
              <w:rPr>
                <w:rFonts w:ascii="Times New Roman" w:hAnsi="Times New Roman" w:cs="Times New Roman"/>
                <w:sz w:val="22"/>
                <w:szCs w:val="22"/>
              </w:rPr>
              <w:t>4.614</w:t>
            </w:r>
          </w:p>
        </w:tc>
        <w:tc>
          <w:tcPr>
            <w:tcW w:w="1276" w:type="dxa"/>
          </w:tcPr>
          <w:p w:rsidR="0074023F" w:rsidRPr="008A430D" w:rsidRDefault="008944FC"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10.114</w:t>
            </w:r>
          </w:p>
        </w:tc>
        <w:tc>
          <w:tcPr>
            <w:tcW w:w="1326" w:type="dxa"/>
          </w:tcPr>
          <w:p w:rsidR="0074023F" w:rsidRPr="008A430D" w:rsidRDefault="008944FC"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684,71</w:t>
            </w:r>
          </w:p>
        </w:tc>
      </w:tr>
    </w:tbl>
    <w:p w:rsidR="0074023F" w:rsidRPr="00A241D6" w:rsidRDefault="0074023F" w:rsidP="00EA3FD0">
      <w:pPr>
        <w:ind w:left="720" w:hanging="720"/>
        <w:rPr>
          <w:szCs w:val="22"/>
        </w:rPr>
      </w:pPr>
      <w:r w:rsidRPr="00A241D6">
        <w:rPr>
          <w:szCs w:val="22"/>
        </w:rPr>
        <w:t>5.</w:t>
      </w:r>
      <w:r>
        <w:rPr>
          <w:szCs w:val="22"/>
        </w:rPr>
        <w:tab/>
      </w:r>
      <w:r w:rsidRPr="00A241D6">
        <w:rPr>
          <w:szCs w:val="22"/>
        </w:rPr>
        <w:t>Ne</w:t>
      </w:r>
      <w:r w:rsidR="008944FC">
        <w:rPr>
          <w:szCs w:val="22"/>
        </w:rPr>
        <w:t>e. Deze handelwijze is</w:t>
      </w:r>
      <w:r w:rsidRPr="00A241D6">
        <w:rPr>
          <w:szCs w:val="22"/>
        </w:rPr>
        <w:t xml:space="preserve"> niet correct. Het recht op Wajonguitkering is voldoende voor</w:t>
      </w:r>
      <w:r>
        <w:rPr>
          <w:szCs w:val="22"/>
        </w:rPr>
        <w:t xml:space="preserve"> het recht op jonggehandicapten</w:t>
      </w:r>
      <w:r w:rsidRPr="00A241D6">
        <w:rPr>
          <w:szCs w:val="22"/>
        </w:rPr>
        <w:t xml:space="preserve">korting. Wel </w:t>
      </w:r>
      <w:r>
        <w:rPr>
          <w:szCs w:val="22"/>
        </w:rPr>
        <w:tab/>
      </w:r>
      <w:r w:rsidRPr="00A241D6">
        <w:rPr>
          <w:szCs w:val="22"/>
        </w:rPr>
        <w:t>moet bij de loonadministratie een brief van UWV worden bewaard waaruit blijkt dat de werknemer recht heeft op een Wajonguitkering.</w:t>
      </w:r>
    </w:p>
    <w:p w:rsidR="0074023F" w:rsidRPr="00A241D6" w:rsidRDefault="0074023F" w:rsidP="00EA3FD0">
      <w:pPr>
        <w:ind w:left="720" w:hanging="720"/>
        <w:rPr>
          <w:szCs w:val="22"/>
        </w:rPr>
      </w:pPr>
      <w:r w:rsidRPr="00A241D6">
        <w:rPr>
          <w:szCs w:val="22"/>
        </w:rPr>
        <w:t>6.</w:t>
      </w:r>
      <w:r>
        <w:rPr>
          <w:szCs w:val="22"/>
        </w:rPr>
        <w:tab/>
      </w:r>
      <w:r w:rsidRPr="00A241D6">
        <w:rPr>
          <w:szCs w:val="22"/>
        </w:rPr>
        <w:t xml:space="preserve">De jonggehandicaptenkorting bedraagt </w:t>
      </w:r>
      <w:r w:rsidR="005616EC">
        <w:rPr>
          <w:szCs w:val="22"/>
        </w:rPr>
        <w:t>€ </w:t>
      </w:r>
      <w:r w:rsidRPr="00A241D6">
        <w:rPr>
          <w:szCs w:val="22"/>
        </w:rPr>
        <w:t>7</w:t>
      </w:r>
      <w:r w:rsidR="00A63906">
        <w:rPr>
          <w:szCs w:val="22"/>
        </w:rPr>
        <w:t>2</w:t>
      </w:r>
      <w:r w:rsidR="008944FC">
        <w:rPr>
          <w:szCs w:val="22"/>
        </w:rPr>
        <w:t>8</w:t>
      </w:r>
      <w:r w:rsidRPr="00A241D6">
        <w:rPr>
          <w:szCs w:val="22"/>
        </w:rPr>
        <w:t xml:space="preserve"> op jaarbasis. De inhoudingsplichtige moet het tabelbedrag van de loonbelasting/premie volksverzekeringen zelf verminderen met de jonggehandicaptenkorting.</w:t>
      </w:r>
    </w:p>
    <w:p w:rsidR="0074023F" w:rsidRPr="008A430D" w:rsidRDefault="0074023F" w:rsidP="0074023F">
      <w:pPr>
        <w:rPr>
          <w:b/>
          <w:color w:val="000000"/>
          <w:szCs w:val="22"/>
        </w:rPr>
      </w:pPr>
    </w:p>
    <w:p w:rsidR="0074023F" w:rsidRDefault="0074023F" w:rsidP="0074023F">
      <w:pPr>
        <w:rPr>
          <w:b/>
          <w:color w:val="000000"/>
          <w:szCs w:val="22"/>
        </w:rPr>
      </w:pPr>
      <w:r>
        <w:rPr>
          <w:b/>
          <w:color w:val="000000"/>
          <w:szCs w:val="22"/>
        </w:rPr>
        <w:t>Examenopgave 35</w:t>
      </w:r>
    </w:p>
    <w:p w:rsidR="0074023F" w:rsidRPr="008C6BB2" w:rsidRDefault="0074023F" w:rsidP="00EA3FD0">
      <w:pPr>
        <w:widowControl w:val="0"/>
        <w:autoSpaceDE w:val="0"/>
        <w:autoSpaceDN w:val="0"/>
        <w:adjustRightInd w:val="0"/>
        <w:ind w:left="720" w:hanging="720"/>
        <w:rPr>
          <w:b/>
          <w:szCs w:val="22"/>
        </w:rPr>
      </w:pPr>
      <w:r w:rsidRPr="008C6BB2">
        <w:rPr>
          <w:szCs w:val="22"/>
        </w:rPr>
        <w:t>1.</w:t>
      </w:r>
      <w:r>
        <w:rPr>
          <w:szCs w:val="22"/>
        </w:rPr>
        <w:tab/>
      </w:r>
      <w:r w:rsidRPr="008C6BB2">
        <w:rPr>
          <w:szCs w:val="22"/>
        </w:rPr>
        <w:t xml:space="preserve">Onjuist. Louis is ouder dan de AOW-leeftijd. De algemene heffingskorting is dan maximaal </w:t>
      </w:r>
      <w:r w:rsidR="005616EC">
        <w:rPr>
          <w:szCs w:val="22"/>
        </w:rPr>
        <w:t>€ </w:t>
      </w:r>
      <w:r w:rsidRPr="008C6BB2">
        <w:rPr>
          <w:szCs w:val="22"/>
        </w:rPr>
        <w:t>1.1</w:t>
      </w:r>
      <w:r w:rsidR="00A63906">
        <w:rPr>
          <w:szCs w:val="22"/>
        </w:rPr>
        <w:t>5</w:t>
      </w:r>
      <w:r w:rsidR="008944FC">
        <w:rPr>
          <w:szCs w:val="22"/>
        </w:rPr>
        <w:t>7</w:t>
      </w:r>
      <w:r w:rsidRPr="008C6BB2">
        <w:rPr>
          <w:szCs w:val="22"/>
        </w:rPr>
        <w:t>. Daarnaast heeft Louis recht op de ouderenkorting en eventueel op de alleenstaande ouderenkorting.</w:t>
      </w:r>
    </w:p>
    <w:p w:rsidR="0074023F" w:rsidRPr="008C6BB2" w:rsidRDefault="0074023F" w:rsidP="00EA3FD0">
      <w:pPr>
        <w:ind w:left="720" w:hanging="720"/>
        <w:rPr>
          <w:szCs w:val="22"/>
        </w:rPr>
      </w:pPr>
      <w:r w:rsidRPr="008C6BB2">
        <w:rPr>
          <w:szCs w:val="22"/>
        </w:rPr>
        <w:t>2.</w:t>
      </w:r>
      <w:r>
        <w:rPr>
          <w:szCs w:val="22"/>
        </w:rPr>
        <w:tab/>
      </w:r>
      <w:r w:rsidRPr="008C6BB2">
        <w:rPr>
          <w:szCs w:val="22"/>
        </w:rPr>
        <w:t>Onjuist. De verzuim- of vergrijpboete zal inderdaad via een naheffingsaanslag worden opgelegd. Er wordt echter geen invorderingsrente maar</w:t>
      </w:r>
      <w:r w:rsidR="00A63906">
        <w:rPr>
          <w:szCs w:val="22"/>
        </w:rPr>
        <w:t xml:space="preserve"> belastingrente </w:t>
      </w:r>
      <w:r w:rsidRPr="008C6BB2">
        <w:rPr>
          <w:szCs w:val="22"/>
        </w:rPr>
        <w:t>in rekening gebracht.</w:t>
      </w:r>
    </w:p>
    <w:p w:rsidR="0074023F" w:rsidRPr="008C6BB2" w:rsidRDefault="0074023F" w:rsidP="0074023F">
      <w:pPr>
        <w:rPr>
          <w:szCs w:val="22"/>
        </w:rPr>
      </w:pPr>
      <w:r w:rsidRPr="008C6BB2">
        <w:rPr>
          <w:szCs w:val="22"/>
        </w:rPr>
        <w:t>3.</w:t>
      </w:r>
      <w:r>
        <w:rPr>
          <w:szCs w:val="22"/>
        </w:rPr>
        <w:tab/>
      </w:r>
      <w:r w:rsidRPr="008C6BB2">
        <w:rPr>
          <w:szCs w:val="22"/>
        </w:rPr>
        <w:t>Juist.</w:t>
      </w:r>
    </w:p>
    <w:p w:rsidR="0074023F" w:rsidRPr="008C6BB2" w:rsidRDefault="0074023F" w:rsidP="0074023F">
      <w:pPr>
        <w:rPr>
          <w:b/>
          <w:szCs w:val="22"/>
        </w:rPr>
      </w:pPr>
      <w:r w:rsidRPr="008C6BB2">
        <w:rPr>
          <w:szCs w:val="22"/>
        </w:rPr>
        <w:t>4.</w:t>
      </w:r>
      <w:r>
        <w:rPr>
          <w:szCs w:val="22"/>
        </w:rPr>
        <w:tab/>
      </w:r>
      <w:r w:rsidRPr="008C6BB2">
        <w:rPr>
          <w:szCs w:val="22"/>
        </w:rPr>
        <w:t>Juist.</w:t>
      </w:r>
    </w:p>
    <w:p w:rsidR="0074023F" w:rsidRPr="008C6BB2" w:rsidRDefault="0074023F" w:rsidP="00EA3FD0">
      <w:pPr>
        <w:widowControl w:val="0"/>
        <w:autoSpaceDE w:val="0"/>
        <w:autoSpaceDN w:val="0"/>
        <w:adjustRightInd w:val="0"/>
        <w:ind w:left="720" w:right="4" w:hanging="720"/>
        <w:rPr>
          <w:szCs w:val="22"/>
        </w:rPr>
      </w:pPr>
      <w:r w:rsidRPr="008C6BB2">
        <w:rPr>
          <w:szCs w:val="22"/>
        </w:rPr>
        <w:t>5.</w:t>
      </w:r>
      <w:r>
        <w:rPr>
          <w:szCs w:val="22"/>
        </w:rPr>
        <w:tab/>
      </w:r>
      <w:r w:rsidRPr="008C6BB2">
        <w:rPr>
          <w:szCs w:val="22"/>
        </w:rPr>
        <w:t>Onjuist. De afdrachtvermindering speur- en ontwikkelin</w:t>
      </w:r>
      <w:r>
        <w:rPr>
          <w:szCs w:val="22"/>
        </w:rPr>
        <w:t xml:space="preserve">gswerk </w:t>
      </w:r>
      <w:r w:rsidR="00EA3FD0">
        <w:rPr>
          <w:szCs w:val="22"/>
        </w:rPr>
        <w:t xml:space="preserve">bedraagt 32% (of voor starters </w:t>
      </w:r>
      <w:r>
        <w:rPr>
          <w:szCs w:val="22"/>
        </w:rPr>
        <w:t>4</w:t>
      </w:r>
      <w:r w:rsidRPr="008C6BB2">
        <w:rPr>
          <w:szCs w:val="22"/>
        </w:rPr>
        <w:t xml:space="preserve">0%) van het loon uit tegenwoordige dienstbetrekking dat betrekking heeft op speur- en ontwikkelingswerk, tot een </w:t>
      </w:r>
      <w:r w:rsidR="00EA3FD0">
        <w:rPr>
          <w:szCs w:val="22"/>
        </w:rPr>
        <w:t>S&amp;O-loon</w:t>
      </w:r>
      <w:r w:rsidRPr="008C6BB2">
        <w:rPr>
          <w:szCs w:val="22"/>
        </w:rPr>
        <w:t xml:space="preserve"> van </w:t>
      </w:r>
      <w:r w:rsidR="005616EC">
        <w:rPr>
          <w:szCs w:val="22"/>
        </w:rPr>
        <w:t>€ </w:t>
      </w:r>
      <w:r>
        <w:rPr>
          <w:szCs w:val="22"/>
        </w:rPr>
        <w:t>3</w:t>
      </w:r>
      <w:r w:rsidRPr="008C6BB2">
        <w:rPr>
          <w:szCs w:val="22"/>
        </w:rPr>
        <w:t>50.000. Ove</w:t>
      </w:r>
      <w:r>
        <w:rPr>
          <w:szCs w:val="22"/>
        </w:rPr>
        <w:t>r het meerdere </w:t>
      </w:r>
      <w:r w:rsidR="00EA3FD0">
        <w:rPr>
          <w:szCs w:val="22"/>
        </w:rPr>
        <w:t>S&amp;O-loon</w:t>
      </w:r>
      <w:r>
        <w:rPr>
          <w:szCs w:val="22"/>
        </w:rPr>
        <w:t xml:space="preserve"> wordt wel 1</w:t>
      </w:r>
      <w:r w:rsidR="00E246E8">
        <w:rPr>
          <w:szCs w:val="22"/>
        </w:rPr>
        <w:t>4</w:t>
      </w:r>
      <w:r w:rsidRPr="008C6BB2">
        <w:rPr>
          <w:szCs w:val="22"/>
        </w:rPr>
        <w:t>% berekend.</w:t>
      </w:r>
    </w:p>
    <w:p w:rsidR="0074023F" w:rsidRPr="008C6BB2" w:rsidRDefault="0074023F" w:rsidP="00EA3FD0">
      <w:pPr>
        <w:widowControl w:val="0"/>
        <w:autoSpaceDE w:val="0"/>
        <w:autoSpaceDN w:val="0"/>
        <w:adjustRightInd w:val="0"/>
        <w:ind w:left="720" w:hanging="720"/>
        <w:rPr>
          <w:szCs w:val="22"/>
        </w:rPr>
      </w:pPr>
      <w:r w:rsidRPr="008C6BB2">
        <w:rPr>
          <w:szCs w:val="22"/>
        </w:rPr>
        <w:t>6.</w:t>
      </w:r>
      <w:r>
        <w:rPr>
          <w:szCs w:val="22"/>
        </w:rPr>
        <w:tab/>
      </w:r>
      <w:r w:rsidRPr="008C6BB2">
        <w:rPr>
          <w:szCs w:val="22"/>
        </w:rPr>
        <w:t>Onjuist. Het loon is door de werkgever ter beschikking gesteld. Deze terbeschikkingstelling wordt aangemerkt als genietingsmoment.</w:t>
      </w:r>
    </w:p>
    <w:p w:rsidR="0074023F" w:rsidRDefault="0074023F" w:rsidP="00EA3FD0">
      <w:pPr>
        <w:ind w:left="720" w:hanging="720"/>
        <w:rPr>
          <w:szCs w:val="22"/>
        </w:rPr>
      </w:pPr>
      <w:r w:rsidRPr="008C6BB2">
        <w:rPr>
          <w:szCs w:val="22"/>
        </w:rPr>
        <w:t>7.</w:t>
      </w:r>
      <w:r>
        <w:rPr>
          <w:szCs w:val="22"/>
        </w:rPr>
        <w:tab/>
      </w:r>
      <w:r w:rsidRPr="008C6BB2">
        <w:rPr>
          <w:szCs w:val="22"/>
        </w:rPr>
        <w:t xml:space="preserve">Onjuist. Een verzoek tot ambtshalve herziening kan worden gedaan binnen vijf jaar na het jaar waarin de </w:t>
      </w:r>
      <w:r w:rsidRPr="00E62649">
        <w:rPr>
          <w:szCs w:val="22"/>
        </w:rPr>
        <w:t>beslissing kenbaar is gemaakt.</w:t>
      </w:r>
    </w:p>
    <w:p w:rsidR="0074023F" w:rsidRPr="00E62649" w:rsidRDefault="0074023F" w:rsidP="00EA3FD0">
      <w:pPr>
        <w:ind w:left="720" w:hanging="720"/>
        <w:rPr>
          <w:szCs w:val="22"/>
        </w:rPr>
      </w:pPr>
      <w:r>
        <w:rPr>
          <w:szCs w:val="22"/>
        </w:rPr>
        <w:t>8</w:t>
      </w:r>
      <w:r w:rsidRPr="00E62649">
        <w:rPr>
          <w:szCs w:val="22"/>
        </w:rPr>
        <w:t xml:space="preserve">. </w:t>
      </w:r>
      <w:r w:rsidRPr="00E62649">
        <w:rPr>
          <w:szCs w:val="22"/>
        </w:rPr>
        <w:tab/>
        <w:t>Onjuist. De salarisadministratie kan dat niet zonder meer doen. Zij dient te beschikken over een machtiging door de Belastingdienst op verzoek van de werknemer.</w:t>
      </w:r>
    </w:p>
    <w:p w:rsidR="0074023F" w:rsidRPr="00AD6799" w:rsidRDefault="0074023F" w:rsidP="0074023F">
      <w:pPr>
        <w:rPr>
          <w:szCs w:val="22"/>
        </w:rPr>
      </w:pPr>
      <w:r>
        <w:rPr>
          <w:szCs w:val="22"/>
        </w:rPr>
        <w:t>9</w:t>
      </w:r>
      <w:r w:rsidRPr="00E62649">
        <w:rPr>
          <w:szCs w:val="22"/>
        </w:rPr>
        <w:t xml:space="preserve">. </w:t>
      </w:r>
      <w:r w:rsidRPr="00E62649">
        <w:rPr>
          <w:szCs w:val="22"/>
        </w:rPr>
        <w:tab/>
        <w:t>Juist.</w:t>
      </w:r>
      <w:r w:rsidRPr="00AD6799">
        <w:rPr>
          <w:szCs w:val="22"/>
        </w:rPr>
        <w:t xml:space="preserve">  </w:t>
      </w:r>
    </w:p>
    <w:p w:rsidR="009977A4" w:rsidRDefault="009977A4" w:rsidP="0074023F">
      <w:pPr>
        <w:pStyle w:val="Tekstzonderopmaak"/>
        <w:rPr>
          <w:rFonts w:ascii="Times New Roman" w:hAnsi="Times New Roman"/>
          <w:b/>
          <w:sz w:val="22"/>
          <w:szCs w:val="22"/>
        </w:rPr>
      </w:pPr>
    </w:p>
    <w:p w:rsidR="0074023F" w:rsidRDefault="0074023F" w:rsidP="0074023F">
      <w:pPr>
        <w:pStyle w:val="Tekstzonderopmaak"/>
        <w:rPr>
          <w:rFonts w:ascii="Times New Roman" w:hAnsi="Times New Roman"/>
          <w:b/>
          <w:sz w:val="22"/>
          <w:szCs w:val="22"/>
        </w:rPr>
      </w:pPr>
      <w:r>
        <w:rPr>
          <w:rFonts w:ascii="Times New Roman" w:hAnsi="Times New Roman"/>
          <w:b/>
          <w:sz w:val="22"/>
          <w:szCs w:val="22"/>
        </w:rPr>
        <w:t>Examenopgave 36</w:t>
      </w:r>
    </w:p>
    <w:p w:rsidR="0074023F" w:rsidRPr="008A430D" w:rsidRDefault="0074023F" w:rsidP="00EA3FD0">
      <w:pPr>
        <w:pStyle w:val="Geenafstand"/>
        <w:ind w:left="720" w:hanging="720"/>
        <w:rPr>
          <w:rFonts w:ascii="Times New Roman" w:hAnsi="Times New Roman"/>
        </w:rPr>
      </w:pPr>
      <w:r>
        <w:rPr>
          <w:rFonts w:ascii="Times New Roman" w:hAnsi="Times New Roman"/>
        </w:rPr>
        <w:t>1.</w:t>
      </w:r>
      <w:r>
        <w:rPr>
          <w:rFonts w:ascii="Times New Roman" w:hAnsi="Times New Roman"/>
        </w:rPr>
        <w:tab/>
      </w:r>
      <w:r w:rsidRPr="008A430D">
        <w:rPr>
          <w:rFonts w:ascii="Times New Roman" w:hAnsi="Times New Roman"/>
        </w:rPr>
        <w:t>De drie kenmerken van de echte dienstbetrekking zijn: Loon, gezag en (persoonlijk)</w:t>
      </w:r>
      <w:r>
        <w:rPr>
          <w:rFonts w:ascii="Times New Roman" w:hAnsi="Times New Roman"/>
        </w:rPr>
        <w:t xml:space="preserve"> </w:t>
      </w:r>
      <w:r w:rsidRPr="008A430D">
        <w:rPr>
          <w:rFonts w:ascii="Times New Roman" w:hAnsi="Times New Roman"/>
        </w:rPr>
        <w:t>arbeid verrichten (gedurende zekere tijd).</w:t>
      </w:r>
    </w:p>
    <w:p w:rsidR="0074023F" w:rsidRPr="008A430D" w:rsidRDefault="0074023F" w:rsidP="00EA3FD0">
      <w:pPr>
        <w:pStyle w:val="Geenafstand"/>
        <w:ind w:left="720" w:hanging="720"/>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Als een arbeidsrelatie een dienstbetrekking is, moet de werkgever op het loon van de werknemer loonheffingen inhouden en afdragen.</w:t>
      </w:r>
    </w:p>
    <w:p w:rsidR="0074023F" w:rsidRPr="008A430D" w:rsidRDefault="0074023F" w:rsidP="00EA3FD0">
      <w:pPr>
        <w:pStyle w:val="Geenafstand"/>
        <w:ind w:left="720" w:hanging="720"/>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Nee</w:t>
      </w:r>
      <w:r w:rsidR="00E246E8">
        <w:rPr>
          <w:rFonts w:ascii="Times New Roman" w:hAnsi="Times New Roman"/>
        </w:rPr>
        <w:t>. H</w:t>
      </w:r>
      <w:r w:rsidRPr="008A430D">
        <w:rPr>
          <w:rFonts w:ascii="Times New Roman" w:hAnsi="Times New Roman"/>
        </w:rPr>
        <w:t xml:space="preserve">ij ontvangt geen salaris van </w:t>
      </w:r>
      <w:proofErr w:type="spellStart"/>
      <w:r w:rsidRPr="008A430D">
        <w:rPr>
          <w:rFonts w:ascii="Times New Roman" w:hAnsi="Times New Roman"/>
        </w:rPr>
        <w:t>Skapa</w:t>
      </w:r>
      <w:proofErr w:type="spellEnd"/>
      <w:r w:rsidRPr="008A430D">
        <w:rPr>
          <w:rFonts w:ascii="Times New Roman" w:hAnsi="Times New Roman"/>
        </w:rPr>
        <w:t xml:space="preserve"> Holding bv en is daardoor niet in echte dienstbetrekking. Het element loon ontbreekt.</w:t>
      </w:r>
    </w:p>
    <w:p w:rsidR="0074023F" w:rsidRPr="008A430D" w:rsidRDefault="0074023F" w:rsidP="00EA3FD0">
      <w:pPr>
        <w:pStyle w:val="Geenafstand"/>
        <w:ind w:left="720" w:hanging="720"/>
        <w:rPr>
          <w:rFonts w:ascii="Times New Roman" w:hAnsi="Times New Roman"/>
        </w:rPr>
      </w:pPr>
      <w:r>
        <w:rPr>
          <w:rFonts w:ascii="Times New Roman" w:hAnsi="Times New Roman"/>
        </w:rPr>
        <w:t>4.</w:t>
      </w:r>
      <w:r>
        <w:rPr>
          <w:rFonts w:ascii="Times New Roman" w:hAnsi="Times New Roman"/>
        </w:rPr>
        <w:tab/>
      </w:r>
      <w:r w:rsidRPr="008A430D">
        <w:rPr>
          <w:rFonts w:ascii="Times New Roman" w:hAnsi="Times New Roman"/>
        </w:rPr>
        <w:t>Ja</w:t>
      </w:r>
      <w:r w:rsidR="00E246E8">
        <w:rPr>
          <w:rFonts w:ascii="Times New Roman" w:hAnsi="Times New Roman"/>
        </w:rPr>
        <w:t>. D</w:t>
      </w:r>
      <w:r w:rsidRPr="008A430D">
        <w:rPr>
          <w:rFonts w:ascii="Times New Roman" w:hAnsi="Times New Roman"/>
        </w:rPr>
        <w:t>at is toegestaan. De Belastingdienst gaat ervan uit dat hij een loon krijgt dat gebruikelijk is voor zijn werk. Salaris ontvangen is niet verplicht, maar loonheffing moet</w:t>
      </w:r>
      <w:r>
        <w:rPr>
          <w:rFonts w:ascii="Times New Roman" w:hAnsi="Times New Roman"/>
        </w:rPr>
        <w:t xml:space="preserve"> overeenkomstig het gebruikelijke loon</w:t>
      </w:r>
      <w:r w:rsidRPr="008A430D">
        <w:rPr>
          <w:rFonts w:ascii="Times New Roman" w:hAnsi="Times New Roman"/>
        </w:rPr>
        <w:t xml:space="preserve"> worden berekend en afgedragen.</w:t>
      </w:r>
    </w:p>
    <w:p w:rsidR="0074023F" w:rsidRPr="008A430D" w:rsidRDefault="0074023F" w:rsidP="00EA3FD0">
      <w:pPr>
        <w:pStyle w:val="Geenafstand"/>
        <w:ind w:left="720" w:hanging="720"/>
        <w:rPr>
          <w:rFonts w:ascii="Times New Roman" w:hAnsi="Times New Roman"/>
        </w:rPr>
      </w:pPr>
      <w:r>
        <w:rPr>
          <w:rFonts w:ascii="Times New Roman" w:hAnsi="Times New Roman"/>
        </w:rPr>
        <w:t>5.</w:t>
      </w:r>
      <w:r>
        <w:rPr>
          <w:rFonts w:ascii="Times New Roman" w:hAnsi="Times New Roman"/>
        </w:rPr>
        <w:tab/>
      </w:r>
      <w:r w:rsidRPr="008A430D">
        <w:rPr>
          <w:rFonts w:ascii="Times New Roman" w:hAnsi="Times New Roman"/>
        </w:rPr>
        <w:t>De Sociale Verzekeringsbank (SVB</w:t>
      </w:r>
      <w:r>
        <w:rPr>
          <w:rFonts w:ascii="Times New Roman" w:hAnsi="Times New Roman"/>
        </w:rPr>
        <w:t>) houdt op de AOW-uitkering 5,</w:t>
      </w:r>
      <w:r w:rsidR="00E246E8">
        <w:rPr>
          <w:rFonts w:ascii="Times New Roman" w:hAnsi="Times New Roman"/>
        </w:rPr>
        <w:t>65</w:t>
      </w:r>
      <w:r w:rsidRPr="008A430D">
        <w:rPr>
          <w:rFonts w:ascii="Times New Roman" w:hAnsi="Times New Roman"/>
        </w:rPr>
        <w:t>% bijdrage Zorgverzekeringswet in.</w:t>
      </w:r>
    </w:p>
    <w:p w:rsidR="0074023F" w:rsidRPr="008A430D" w:rsidRDefault="0074023F" w:rsidP="00F71A92">
      <w:pPr>
        <w:pStyle w:val="Geenafstand"/>
        <w:ind w:left="720" w:hanging="732"/>
        <w:rPr>
          <w:rFonts w:ascii="Times New Roman" w:hAnsi="Times New Roman"/>
        </w:rPr>
      </w:pPr>
      <w:r>
        <w:rPr>
          <w:rFonts w:ascii="Times New Roman" w:hAnsi="Times New Roman"/>
        </w:rPr>
        <w:t>6.</w:t>
      </w:r>
      <w:r>
        <w:rPr>
          <w:rFonts w:ascii="Times New Roman" w:hAnsi="Times New Roman"/>
        </w:rPr>
        <w:tab/>
      </w:r>
      <w:r w:rsidRPr="008A430D">
        <w:rPr>
          <w:rFonts w:ascii="Times New Roman" w:hAnsi="Times New Roman"/>
        </w:rPr>
        <w:t xml:space="preserve">In dat geval wordt er in totaal (over de AOW-uitkering en het salaris uit </w:t>
      </w:r>
      <w:proofErr w:type="spellStart"/>
      <w:r w:rsidRPr="008A430D">
        <w:rPr>
          <w:rFonts w:ascii="Times New Roman" w:hAnsi="Times New Roman"/>
        </w:rPr>
        <w:t>Skapa</w:t>
      </w:r>
      <w:proofErr w:type="spellEnd"/>
      <w:r w:rsidRPr="008A430D">
        <w:rPr>
          <w:rFonts w:ascii="Times New Roman" w:hAnsi="Times New Roman"/>
        </w:rPr>
        <w:t xml:space="preserve"> Holding bv) te</w:t>
      </w:r>
      <w:r w:rsidR="00EA3FD0">
        <w:rPr>
          <w:rFonts w:ascii="Times New Roman" w:hAnsi="Times New Roman"/>
        </w:rPr>
        <w:t xml:space="preserve"> </w:t>
      </w:r>
      <w:r w:rsidRPr="008A430D">
        <w:rPr>
          <w:rFonts w:ascii="Times New Roman" w:hAnsi="Times New Roman"/>
        </w:rPr>
        <w:t xml:space="preserve">veel bijdrage Zvw ingehouden bij directeur De Vries. Het teveel ingehouden bedrag aan werknemersbijdrage Zvw wordt </w:t>
      </w:r>
      <w:r w:rsidR="00F71A92">
        <w:rPr>
          <w:rFonts w:ascii="Times New Roman" w:hAnsi="Times New Roman"/>
        </w:rPr>
        <w:t xml:space="preserve">door de Belastingdienst </w:t>
      </w:r>
      <w:r w:rsidRPr="008A430D">
        <w:rPr>
          <w:rFonts w:ascii="Times New Roman" w:hAnsi="Times New Roman"/>
        </w:rPr>
        <w:t>aan directeur</w:t>
      </w:r>
      <w:r>
        <w:rPr>
          <w:rFonts w:ascii="Times New Roman" w:hAnsi="Times New Roman"/>
        </w:rPr>
        <w:t xml:space="preserve"> De Vries </w:t>
      </w:r>
      <w:r w:rsidRPr="008A430D">
        <w:rPr>
          <w:rFonts w:ascii="Times New Roman" w:hAnsi="Times New Roman"/>
        </w:rPr>
        <w:t>ter</w:t>
      </w:r>
      <w:r>
        <w:rPr>
          <w:rFonts w:ascii="Times New Roman" w:hAnsi="Times New Roman"/>
        </w:rPr>
        <w:t xml:space="preserve">uggegeven, eventueel al </w:t>
      </w:r>
      <w:r w:rsidRPr="008A430D">
        <w:rPr>
          <w:rFonts w:ascii="Times New Roman" w:hAnsi="Times New Roman"/>
        </w:rPr>
        <w:t>op voorschotbasis</w:t>
      </w:r>
      <w:r>
        <w:rPr>
          <w:rFonts w:ascii="Times New Roman" w:hAnsi="Times New Roman"/>
        </w:rPr>
        <w:t xml:space="preserve"> in het lopende jaar</w:t>
      </w:r>
      <w:r w:rsidRPr="008A430D">
        <w:rPr>
          <w:rFonts w:ascii="Times New Roman" w:hAnsi="Times New Roman"/>
        </w:rPr>
        <w:t>.</w:t>
      </w:r>
    </w:p>
    <w:p w:rsidR="0023085F" w:rsidRDefault="0074023F" w:rsidP="009977A4">
      <w:pPr>
        <w:pStyle w:val="Geenafstand"/>
        <w:ind w:left="720" w:hanging="732"/>
        <w:rPr>
          <w:rFonts w:ascii="Times New Roman" w:hAnsi="Times New Roman"/>
        </w:rPr>
      </w:pPr>
      <w:r>
        <w:rPr>
          <w:rFonts w:ascii="Times New Roman" w:hAnsi="Times New Roman"/>
        </w:rPr>
        <w:lastRenderedPageBreak/>
        <w:t>7.</w:t>
      </w:r>
      <w:r>
        <w:rPr>
          <w:rFonts w:ascii="Times New Roman" w:hAnsi="Times New Roman"/>
        </w:rPr>
        <w:tab/>
      </w:r>
      <w:r w:rsidR="0023085F">
        <w:rPr>
          <w:rFonts w:ascii="Times New Roman" w:hAnsi="Times New Roman"/>
        </w:rPr>
        <w:t>Sinds 2017 mag geen pensioen in eigen beheer meer worden opgebouwd. Directeur De Vries kan (in privé) nog een keus maken uit onder andere de volgende mogelijkheden:</w:t>
      </w:r>
    </w:p>
    <w:p w:rsidR="0023085F" w:rsidRDefault="0023085F" w:rsidP="0023085F">
      <w:pPr>
        <w:pStyle w:val="Geenafstand"/>
        <w:numPr>
          <w:ilvl w:val="0"/>
          <w:numId w:val="37"/>
        </w:numPr>
        <w:rPr>
          <w:rFonts w:ascii="Times New Roman" w:hAnsi="Times New Roman"/>
        </w:rPr>
      </w:pPr>
      <w:r>
        <w:rPr>
          <w:rFonts w:ascii="Times New Roman" w:hAnsi="Times New Roman"/>
        </w:rPr>
        <w:t>spaarrekening;</w:t>
      </w:r>
    </w:p>
    <w:p w:rsidR="0023085F" w:rsidRDefault="0023085F" w:rsidP="0023085F">
      <w:pPr>
        <w:pStyle w:val="Geenafstand"/>
        <w:numPr>
          <w:ilvl w:val="0"/>
          <w:numId w:val="37"/>
        </w:numPr>
        <w:rPr>
          <w:rFonts w:ascii="Times New Roman" w:hAnsi="Times New Roman"/>
        </w:rPr>
      </w:pPr>
      <w:r>
        <w:rPr>
          <w:rFonts w:ascii="Times New Roman" w:hAnsi="Times New Roman"/>
        </w:rPr>
        <w:t>beleggingsrekening;</w:t>
      </w:r>
    </w:p>
    <w:p w:rsidR="0023085F" w:rsidRDefault="0023085F" w:rsidP="0023085F">
      <w:pPr>
        <w:pStyle w:val="Geenafstand"/>
        <w:numPr>
          <w:ilvl w:val="0"/>
          <w:numId w:val="37"/>
        </w:numPr>
        <w:rPr>
          <w:rFonts w:ascii="Times New Roman" w:hAnsi="Times New Roman"/>
        </w:rPr>
      </w:pPr>
      <w:proofErr w:type="spellStart"/>
      <w:r>
        <w:rPr>
          <w:rFonts w:ascii="Times New Roman" w:hAnsi="Times New Roman"/>
        </w:rPr>
        <w:t>banksparen</w:t>
      </w:r>
      <w:proofErr w:type="spellEnd"/>
      <w:r>
        <w:rPr>
          <w:rFonts w:ascii="Times New Roman" w:hAnsi="Times New Roman"/>
        </w:rPr>
        <w:t>;</w:t>
      </w:r>
    </w:p>
    <w:p w:rsidR="0023085F" w:rsidRDefault="0023085F" w:rsidP="0023085F">
      <w:pPr>
        <w:pStyle w:val="Geenafstand"/>
        <w:numPr>
          <w:ilvl w:val="0"/>
          <w:numId w:val="37"/>
        </w:numPr>
        <w:rPr>
          <w:rFonts w:ascii="Times New Roman" w:hAnsi="Times New Roman"/>
        </w:rPr>
      </w:pPr>
      <w:r>
        <w:rPr>
          <w:rFonts w:ascii="Times New Roman" w:hAnsi="Times New Roman"/>
        </w:rPr>
        <w:t>lijfrentepolis;</w:t>
      </w:r>
    </w:p>
    <w:p w:rsidR="0074023F" w:rsidRPr="0023085F" w:rsidRDefault="0023085F">
      <w:pPr>
        <w:pStyle w:val="Geenafstand"/>
        <w:numPr>
          <w:ilvl w:val="0"/>
          <w:numId w:val="17"/>
        </w:numPr>
        <w:rPr>
          <w:rFonts w:ascii="Times New Roman" w:hAnsi="Times New Roman"/>
        </w:rPr>
      </w:pPr>
      <w:r w:rsidRPr="0023085F">
        <w:t>levensverzekering.</w:t>
      </w:r>
    </w:p>
    <w:p w:rsidR="00DF1003" w:rsidRDefault="00DF1003" w:rsidP="0074023F">
      <w:pPr>
        <w:pStyle w:val="Geenafstand"/>
        <w:rPr>
          <w:rFonts w:ascii="Times New Roman" w:hAnsi="Times New Roman"/>
          <w:b/>
        </w:rPr>
      </w:pPr>
    </w:p>
    <w:p w:rsidR="0074023F" w:rsidRDefault="0074023F" w:rsidP="0074023F">
      <w:pPr>
        <w:pStyle w:val="Geenafstand"/>
        <w:rPr>
          <w:rFonts w:ascii="Times New Roman" w:hAnsi="Times New Roman"/>
          <w:b/>
        </w:rPr>
      </w:pPr>
      <w:r>
        <w:rPr>
          <w:rFonts w:ascii="Times New Roman" w:hAnsi="Times New Roman"/>
          <w:b/>
        </w:rPr>
        <w:t>Examenopgave 37</w:t>
      </w:r>
    </w:p>
    <w:p w:rsidR="0074023F" w:rsidRPr="008A430D" w:rsidRDefault="0074023F" w:rsidP="0074023F">
      <w:pPr>
        <w:pStyle w:val="Geenafstand"/>
        <w:rPr>
          <w:rFonts w:ascii="Times New Roman" w:hAnsi="Times New Roman"/>
        </w:rPr>
      </w:pPr>
      <w:r>
        <w:rPr>
          <w:rFonts w:ascii="Times New Roman" w:hAnsi="Times New Roman"/>
        </w:rPr>
        <w:t>1.</w:t>
      </w:r>
      <w:r>
        <w:rPr>
          <w:rFonts w:ascii="Times New Roman" w:hAnsi="Times New Roman"/>
        </w:rPr>
        <w:tab/>
      </w:r>
      <w:r w:rsidRPr="008A430D">
        <w:rPr>
          <w:rFonts w:ascii="Times New Roman" w:hAnsi="Times New Roman"/>
        </w:rPr>
        <w:t>Er is sprake van loon in natura (niet in geld genoten loon).</w:t>
      </w:r>
    </w:p>
    <w:p w:rsidR="0074023F" w:rsidRPr="008A430D" w:rsidRDefault="0074023F" w:rsidP="00EA3FD0">
      <w:pPr>
        <w:pStyle w:val="Geenafstand"/>
        <w:ind w:left="720" w:hanging="720"/>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 xml:space="preserve">Bij de Verklaring geen privégebruik auto is het bijhouden van een rittenadministratie door de werknemer niet verplicht. Wel moet op verzoek van de Belastingdienst overtuigend bewijs worden geleverd, dat minder dan 500 km is gereden. </w:t>
      </w:r>
      <w:r>
        <w:rPr>
          <w:rFonts w:ascii="Times New Roman" w:hAnsi="Times New Roman"/>
        </w:rPr>
        <w:t xml:space="preserve">Het is daarom verstandig dat de werknemer dit wel doet. </w:t>
      </w:r>
      <w:r w:rsidRPr="008A430D">
        <w:rPr>
          <w:rFonts w:ascii="Times New Roman" w:hAnsi="Times New Roman"/>
        </w:rPr>
        <w:t>Bij de Verklaring uitsluitend zakelijk gebruik bestelauto hoeft de werknemer geen rittenadministratie bij te houden.</w:t>
      </w:r>
    </w:p>
    <w:p w:rsidR="0074023F" w:rsidRPr="008A430D" w:rsidRDefault="0074023F" w:rsidP="0074023F">
      <w:pPr>
        <w:pStyle w:val="Geenafstand"/>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Ja</w:t>
      </w:r>
      <w:r w:rsidR="00F71A92">
        <w:rPr>
          <w:rFonts w:ascii="Times New Roman" w:hAnsi="Times New Roman"/>
        </w:rPr>
        <w:t>. O</w:t>
      </w:r>
      <w:r w:rsidRPr="008A430D">
        <w:rPr>
          <w:rFonts w:ascii="Times New Roman" w:hAnsi="Times New Roman"/>
        </w:rPr>
        <w:t xml:space="preserve">p jaarbasis rijdt John </w:t>
      </w:r>
      <w:proofErr w:type="spellStart"/>
      <w:r w:rsidRPr="008A430D">
        <w:rPr>
          <w:rFonts w:ascii="Times New Roman" w:hAnsi="Times New Roman"/>
        </w:rPr>
        <w:t>Viallie</w:t>
      </w:r>
      <w:proofErr w:type="spellEnd"/>
      <w:r w:rsidRPr="008A430D">
        <w:rPr>
          <w:rFonts w:ascii="Times New Roman" w:hAnsi="Times New Roman"/>
        </w:rPr>
        <w:t xml:space="preserve"> meer dan 500 kilometers privé.</w:t>
      </w:r>
    </w:p>
    <w:p w:rsidR="0074023F" w:rsidRPr="008A430D" w:rsidRDefault="0074023F" w:rsidP="00EA3FD0">
      <w:pPr>
        <w:pStyle w:val="Geenafstand"/>
        <w:ind w:left="720" w:hanging="720"/>
        <w:rPr>
          <w:rFonts w:ascii="Times New Roman" w:hAnsi="Times New Roman"/>
        </w:rPr>
      </w:pPr>
      <w:r>
        <w:rPr>
          <w:rFonts w:ascii="Times New Roman" w:hAnsi="Times New Roman"/>
        </w:rPr>
        <w:t>4.</w:t>
      </w:r>
      <w:r>
        <w:rPr>
          <w:rFonts w:ascii="Times New Roman" w:hAnsi="Times New Roman"/>
        </w:rPr>
        <w:tab/>
        <w:t xml:space="preserve">In januari </w:t>
      </w:r>
      <w:r w:rsidRPr="008A430D">
        <w:rPr>
          <w:rFonts w:ascii="Times New Roman" w:hAnsi="Times New Roman"/>
        </w:rPr>
        <w:t>bedraagt de bijtelling op basis van de cataloguswaarde en de CO</w:t>
      </w:r>
      <w:r w:rsidRPr="008A430D">
        <w:rPr>
          <w:rFonts w:ascii="Times New Roman" w:hAnsi="Times New Roman"/>
          <w:vertAlign w:val="subscript"/>
        </w:rPr>
        <w:t>2</w:t>
      </w:r>
      <w:r w:rsidRPr="008A430D">
        <w:rPr>
          <w:rFonts w:ascii="Times New Roman" w:hAnsi="Times New Roman"/>
        </w:rPr>
        <w:t xml:space="preserve">-uitstoot 1/12  van  </w:t>
      </w:r>
      <w:r>
        <w:rPr>
          <w:rFonts w:ascii="Times New Roman" w:hAnsi="Times New Roman"/>
        </w:rPr>
        <w:t>25% van</w:t>
      </w:r>
      <w:r w:rsidRPr="008A430D">
        <w:rPr>
          <w:rFonts w:ascii="Times New Roman" w:hAnsi="Times New Roman"/>
        </w:rPr>
        <w:t xml:space="preserve"> </w:t>
      </w:r>
      <w:r w:rsidR="005616EC">
        <w:rPr>
          <w:rFonts w:ascii="Times New Roman" w:hAnsi="Times New Roman"/>
        </w:rPr>
        <w:t>€ </w:t>
      </w:r>
      <w:r w:rsidRPr="008A430D">
        <w:rPr>
          <w:rFonts w:ascii="Times New Roman" w:hAnsi="Times New Roman"/>
        </w:rPr>
        <w:t xml:space="preserve">11.750 = </w:t>
      </w:r>
      <w:r w:rsidR="005616EC">
        <w:rPr>
          <w:rFonts w:ascii="Times New Roman" w:hAnsi="Times New Roman"/>
        </w:rPr>
        <w:t>€ </w:t>
      </w:r>
      <w:r w:rsidRPr="008A430D">
        <w:rPr>
          <w:rFonts w:ascii="Times New Roman" w:hAnsi="Times New Roman"/>
        </w:rPr>
        <w:t>244,79.</w:t>
      </w:r>
    </w:p>
    <w:p w:rsidR="0074023F" w:rsidRPr="008A430D" w:rsidRDefault="0074023F" w:rsidP="00EA3FD0">
      <w:pPr>
        <w:pStyle w:val="Geenafstand"/>
        <w:ind w:left="720" w:hanging="720"/>
        <w:rPr>
          <w:rFonts w:ascii="Times New Roman" w:hAnsi="Times New Roman"/>
        </w:rPr>
      </w:pPr>
      <w:r>
        <w:rPr>
          <w:rFonts w:ascii="Times New Roman" w:hAnsi="Times New Roman"/>
        </w:rPr>
        <w:t>5.</w:t>
      </w:r>
      <w:r>
        <w:rPr>
          <w:rFonts w:ascii="Times New Roman" w:hAnsi="Times New Roman"/>
        </w:rPr>
        <w:tab/>
      </w:r>
      <w:r w:rsidRPr="008A430D">
        <w:rPr>
          <w:rFonts w:ascii="Times New Roman" w:hAnsi="Times New Roman"/>
        </w:rPr>
        <w:t xml:space="preserve">In november is de auto ouder dan 15 jaar. De bijtelling wordt dan op basis van de waarde in het economisch verkeer berekend tegen een tarief van 35%. De bijtelling bedraagt dan 1/12 van 35% van  </w:t>
      </w:r>
      <w:r w:rsidR="005616EC">
        <w:rPr>
          <w:rFonts w:ascii="Times New Roman" w:hAnsi="Times New Roman"/>
        </w:rPr>
        <w:t>€ </w:t>
      </w:r>
      <w:r w:rsidRPr="008A430D">
        <w:rPr>
          <w:rFonts w:ascii="Times New Roman" w:hAnsi="Times New Roman"/>
        </w:rPr>
        <w:t xml:space="preserve">1.500 = </w:t>
      </w:r>
      <w:r w:rsidR="005616EC">
        <w:rPr>
          <w:rFonts w:ascii="Times New Roman" w:hAnsi="Times New Roman"/>
        </w:rPr>
        <w:t>€ </w:t>
      </w:r>
      <w:r w:rsidRPr="008A430D">
        <w:rPr>
          <w:rFonts w:ascii="Times New Roman" w:hAnsi="Times New Roman"/>
        </w:rPr>
        <w:t>43,75.</w:t>
      </w:r>
    </w:p>
    <w:p w:rsidR="0074023F" w:rsidRPr="008A430D" w:rsidRDefault="0074023F" w:rsidP="00F71A92">
      <w:pPr>
        <w:pStyle w:val="Geenafstand"/>
        <w:ind w:left="717" w:hanging="705"/>
        <w:rPr>
          <w:rFonts w:ascii="Times New Roman" w:hAnsi="Times New Roman"/>
        </w:rPr>
      </w:pPr>
      <w:r>
        <w:rPr>
          <w:rFonts w:ascii="Times New Roman" w:hAnsi="Times New Roman"/>
        </w:rPr>
        <w:t>6.</w:t>
      </w:r>
      <w:r>
        <w:rPr>
          <w:rFonts w:ascii="Times New Roman" w:hAnsi="Times New Roman"/>
        </w:rPr>
        <w:tab/>
      </w:r>
      <w:r w:rsidRPr="008A430D">
        <w:rPr>
          <w:rFonts w:ascii="Times New Roman" w:hAnsi="Times New Roman"/>
        </w:rPr>
        <w:t xml:space="preserve">Normaliter geldt de bijtelling voor alle loonheffingen, maar </w:t>
      </w:r>
      <w:r w:rsidR="00F71A92">
        <w:rPr>
          <w:rFonts w:ascii="Times New Roman" w:hAnsi="Times New Roman"/>
        </w:rPr>
        <w:t xml:space="preserve">deze dga is </w:t>
      </w:r>
      <w:r w:rsidRPr="008A430D">
        <w:rPr>
          <w:rFonts w:ascii="Times New Roman" w:hAnsi="Times New Roman"/>
        </w:rPr>
        <w:t xml:space="preserve">niet verzekerd voor de werknemersverzekeringen. De bijtelling geldt dan niet voor de premies </w:t>
      </w:r>
      <w:r w:rsidR="00F71A92">
        <w:rPr>
          <w:rFonts w:ascii="Times New Roman" w:hAnsi="Times New Roman"/>
        </w:rPr>
        <w:t>w</w:t>
      </w:r>
      <w:r w:rsidRPr="008A430D">
        <w:rPr>
          <w:rFonts w:ascii="Times New Roman" w:hAnsi="Times New Roman"/>
        </w:rPr>
        <w:t>erknemersverze</w:t>
      </w:r>
      <w:r w:rsidR="00EA3FD0">
        <w:rPr>
          <w:rFonts w:ascii="Times New Roman" w:hAnsi="Times New Roman"/>
        </w:rPr>
        <w:t>ke</w:t>
      </w:r>
      <w:r w:rsidRPr="008A430D">
        <w:rPr>
          <w:rFonts w:ascii="Times New Roman" w:hAnsi="Times New Roman"/>
        </w:rPr>
        <w:t>ringen. De bijtelling geldt wel voor de Zorgverzekeringswet en de loonheffing.</w:t>
      </w:r>
    </w:p>
    <w:p w:rsidR="0074023F" w:rsidRPr="008A430D" w:rsidRDefault="0074023F" w:rsidP="0074023F">
      <w:pPr>
        <w:pStyle w:val="Geenafstand"/>
        <w:ind w:left="12"/>
        <w:rPr>
          <w:rFonts w:ascii="Times New Roman" w:hAnsi="Times New Roman"/>
        </w:rPr>
      </w:pPr>
      <w:r>
        <w:rPr>
          <w:rFonts w:ascii="Times New Roman" w:hAnsi="Times New Roman"/>
        </w:rPr>
        <w:t>7.</w:t>
      </w:r>
      <w:r>
        <w:rPr>
          <w:rFonts w:ascii="Times New Roman" w:hAnsi="Times New Roman"/>
        </w:rPr>
        <w:tab/>
      </w:r>
      <w:r w:rsidRPr="008A430D">
        <w:rPr>
          <w:rFonts w:ascii="Times New Roman" w:hAnsi="Times New Roman"/>
        </w:rPr>
        <w:t>Nee</w:t>
      </w:r>
      <w:r w:rsidR="00F71A92">
        <w:rPr>
          <w:rFonts w:ascii="Times New Roman" w:hAnsi="Times New Roman"/>
        </w:rPr>
        <w:t>. E</w:t>
      </w:r>
      <w:r w:rsidRPr="008A430D">
        <w:rPr>
          <w:rFonts w:ascii="Times New Roman" w:hAnsi="Times New Roman"/>
        </w:rPr>
        <w:t>en auto van de zaak is verplicht loon van de werknemer.</w:t>
      </w:r>
    </w:p>
    <w:p w:rsidR="0074023F" w:rsidRPr="008A430D" w:rsidRDefault="0074023F" w:rsidP="00F71A92">
      <w:pPr>
        <w:pStyle w:val="Geenafstand"/>
        <w:ind w:left="717" w:hanging="705"/>
        <w:rPr>
          <w:rFonts w:ascii="Times New Roman" w:hAnsi="Times New Roman"/>
        </w:rPr>
      </w:pPr>
      <w:r>
        <w:rPr>
          <w:rFonts w:ascii="Times New Roman" w:hAnsi="Times New Roman"/>
        </w:rPr>
        <w:t>8.</w:t>
      </w:r>
      <w:r>
        <w:rPr>
          <w:rFonts w:ascii="Times New Roman" w:hAnsi="Times New Roman"/>
        </w:rPr>
        <w:tab/>
      </w:r>
      <w:r w:rsidRPr="008A430D">
        <w:rPr>
          <w:rFonts w:ascii="Times New Roman" w:hAnsi="Times New Roman"/>
        </w:rPr>
        <w:t xml:space="preserve">De 60-maandenregeling geldt voor zeer zuinige en zuinige auto’s met een datum </w:t>
      </w:r>
      <w:r>
        <w:rPr>
          <w:rFonts w:ascii="Times New Roman" w:hAnsi="Times New Roman"/>
        </w:rPr>
        <w:tab/>
      </w:r>
      <w:r w:rsidRPr="008A430D">
        <w:rPr>
          <w:rFonts w:ascii="Times New Roman" w:hAnsi="Times New Roman"/>
        </w:rPr>
        <w:t xml:space="preserve">tenaamstelling op of na 1 juli 2012 waarvoor een verlaagd bijtellingspercentage van </w:t>
      </w:r>
      <w:r>
        <w:rPr>
          <w:rFonts w:ascii="Times New Roman" w:hAnsi="Times New Roman"/>
        </w:rPr>
        <w:tab/>
      </w:r>
      <w:r w:rsidRPr="008A430D">
        <w:rPr>
          <w:rFonts w:ascii="Times New Roman" w:hAnsi="Times New Roman"/>
        </w:rPr>
        <w:t xml:space="preserve">toepassing is. Dit verlaagde bijtellingspercentage geldt 60 maanden (of korter als de auto van eigenaar wisselt), gerekend vanaf de datum van eerste tenaamstelling. Op de laatste dag van de termijn van 60 maanden wordt opnieuw het bijtellingspercentage bepaald volgens de </w:t>
      </w:r>
      <w:r>
        <w:rPr>
          <w:rFonts w:ascii="Times New Roman" w:hAnsi="Times New Roman"/>
        </w:rPr>
        <w:tab/>
      </w:r>
      <w:r w:rsidRPr="008A430D">
        <w:rPr>
          <w:rFonts w:ascii="Times New Roman" w:hAnsi="Times New Roman"/>
        </w:rPr>
        <w:t xml:space="preserve">normen die dan gelden. Dit nieuwe percentage geldt dan weer voor 60 maanden, tenzij de </w:t>
      </w:r>
      <w:r>
        <w:rPr>
          <w:rFonts w:ascii="Times New Roman" w:hAnsi="Times New Roman"/>
        </w:rPr>
        <w:tab/>
      </w:r>
      <w:r w:rsidRPr="008A430D">
        <w:rPr>
          <w:rFonts w:ascii="Times New Roman" w:hAnsi="Times New Roman"/>
        </w:rPr>
        <w:t>auto tussentijds van eigenaar wisselt.</w:t>
      </w:r>
    </w:p>
    <w:p w:rsidR="0074023F" w:rsidRPr="008A430D" w:rsidRDefault="0074023F" w:rsidP="0074023F">
      <w:pPr>
        <w:pStyle w:val="Geenafstand"/>
        <w:rPr>
          <w:rFonts w:ascii="Times New Roman" w:hAnsi="Times New Roman"/>
        </w:rPr>
      </w:pPr>
    </w:p>
    <w:p w:rsidR="0074023F" w:rsidRDefault="0074023F" w:rsidP="0074023F">
      <w:pPr>
        <w:pStyle w:val="Geenafstand"/>
        <w:rPr>
          <w:rFonts w:ascii="Times New Roman" w:hAnsi="Times New Roman"/>
          <w:b/>
        </w:rPr>
      </w:pPr>
      <w:r>
        <w:rPr>
          <w:rFonts w:ascii="Times New Roman" w:hAnsi="Times New Roman"/>
          <w:b/>
        </w:rPr>
        <w:t>Examenopgave 38</w:t>
      </w:r>
    </w:p>
    <w:p w:rsidR="0003545E" w:rsidRPr="009977A4" w:rsidRDefault="0003545E" w:rsidP="009977A4">
      <w:pPr>
        <w:pStyle w:val="Geenafstand"/>
        <w:numPr>
          <w:ilvl w:val="0"/>
          <w:numId w:val="31"/>
        </w:numPr>
        <w:rPr>
          <w:rFonts w:ascii="Times New Roman" w:hAnsi="Times New Roman"/>
        </w:rPr>
      </w:pPr>
      <w:r w:rsidRPr="009977A4">
        <w:rPr>
          <w:rFonts w:ascii="Times New Roman" w:hAnsi="Times New Roman"/>
        </w:rPr>
        <w:t>Uitwerking</w:t>
      </w:r>
    </w:p>
    <w:p w:rsidR="0074023F" w:rsidRPr="008A430D" w:rsidRDefault="0074023F" w:rsidP="0074023F">
      <w:pPr>
        <w:pStyle w:val="Geenafstand"/>
        <w:rPr>
          <w:rFonts w:ascii="Times New Roman" w:hAnsi="Times New Roman"/>
        </w:rPr>
      </w:pPr>
      <w:r w:rsidRPr="008A430D">
        <w:rPr>
          <w:rFonts w:ascii="Times New Roman" w:hAnsi="Times New Roman"/>
        </w:rPr>
        <w:t xml:space="preserve"> </w:t>
      </w:r>
    </w:p>
    <w:tbl>
      <w:tblPr>
        <w:tblW w:w="836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2673"/>
        <w:gridCol w:w="1296"/>
        <w:gridCol w:w="1559"/>
        <w:gridCol w:w="1134"/>
        <w:gridCol w:w="1417"/>
      </w:tblGrid>
      <w:tr w:rsidR="0074023F" w:rsidRPr="008A430D" w:rsidTr="005534B2">
        <w:trPr>
          <w:trHeight w:val="247"/>
        </w:trPr>
        <w:tc>
          <w:tcPr>
            <w:tcW w:w="284" w:type="dxa"/>
          </w:tcPr>
          <w:p w:rsidR="0074023F" w:rsidRPr="008A430D" w:rsidRDefault="0074023F" w:rsidP="005534B2">
            <w:pPr>
              <w:rPr>
                <w:b/>
                <w:snapToGrid w:val="0"/>
                <w:color w:val="000000"/>
                <w:szCs w:val="22"/>
              </w:rPr>
            </w:pPr>
          </w:p>
        </w:tc>
        <w:tc>
          <w:tcPr>
            <w:tcW w:w="2673" w:type="dxa"/>
          </w:tcPr>
          <w:p w:rsidR="0074023F" w:rsidRPr="00EA3FD0" w:rsidRDefault="0074023F" w:rsidP="005534B2">
            <w:pPr>
              <w:rPr>
                <w:i/>
                <w:snapToGrid w:val="0"/>
                <w:color w:val="000000"/>
                <w:szCs w:val="22"/>
              </w:rPr>
            </w:pPr>
            <w:r w:rsidRPr="00EA3FD0">
              <w:rPr>
                <w:i/>
                <w:snapToGrid w:val="0"/>
                <w:color w:val="000000"/>
                <w:szCs w:val="22"/>
              </w:rPr>
              <w:t>Soort vergoeding of verstrekking</w:t>
            </w:r>
          </w:p>
        </w:tc>
        <w:tc>
          <w:tcPr>
            <w:tcW w:w="1296" w:type="dxa"/>
          </w:tcPr>
          <w:p w:rsidR="0074023F" w:rsidRPr="00EA3FD0" w:rsidRDefault="0074023F" w:rsidP="005534B2">
            <w:pPr>
              <w:rPr>
                <w:i/>
                <w:snapToGrid w:val="0"/>
                <w:color w:val="000000"/>
                <w:szCs w:val="22"/>
              </w:rPr>
            </w:pPr>
            <w:r w:rsidRPr="00EA3FD0">
              <w:rPr>
                <w:i/>
                <w:snapToGrid w:val="0"/>
                <w:color w:val="000000"/>
                <w:szCs w:val="22"/>
              </w:rPr>
              <w:t>Gerichte vrijstelling</w:t>
            </w:r>
          </w:p>
          <w:p w:rsidR="0074023F" w:rsidRPr="00EA3FD0" w:rsidRDefault="0074023F" w:rsidP="005534B2">
            <w:pPr>
              <w:rPr>
                <w:i/>
                <w:snapToGrid w:val="0"/>
                <w:color w:val="000000"/>
                <w:szCs w:val="22"/>
              </w:rPr>
            </w:pPr>
            <w:r w:rsidRPr="00EA3FD0">
              <w:rPr>
                <w:i/>
                <w:snapToGrid w:val="0"/>
                <w:color w:val="000000"/>
                <w:szCs w:val="22"/>
              </w:rPr>
              <w:t xml:space="preserve">               </w:t>
            </w:r>
          </w:p>
        </w:tc>
        <w:tc>
          <w:tcPr>
            <w:tcW w:w="1559" w:type="dxa"/>
          </w:tcPr>
          <w:p w:rsidR="0074023F" w:rsidRPr="00EA3FD0" w:rsidRDefault="0074023F" w:rsidP="005534B2">
            <w:pPr>
              <w:rPr>
                <w:i/>
                <w:snapToGrid w:val="0"/>
                <w:color w:val="000000"/>
                <w:szCs w:val="22"/>
              </w:rPr>
            </w:pPr>
            <w:r w:rsidRPr="00EA3FD0">
              <w:rPr>
                <w:i/>
                <w:snapToGrid w:val="0"/>
                <w:color w:val="000000"/>
                <w:szCs w:val="22"/>
              </w:rPr>
              <w:t>Nihil-waardering</w:t>
            </w:r>
          </w:p>
          <w:p w:rsidR="0074023F" w:rsidRPr="00EA3FD0" w:rsidRDefault="0074023F" w:rsidP="005534B2">
            <w:pPr>
              <w:rPr>
                <w:i/>
                <w:snapToGrid w:val="0"/>
                <w:color w:val="000000"/>
                <w:szCs w:val="22"/>
              </w:rPr>
            </w:pPr>
            <w:r w:rsidRPr="00EA3FD0">
              <w:rPr>
                <w:i/>
                <w:snapToGrid w:val="0"/>
                <w:color w:val="000000"/>
                <w:szCs w:val="22"/>
              </w:rPr>
              <w:t xml:space="preserve"> </w:t>
            </w:r>
          </w:p>
          <w:p w:rsidR="0074023F" w:rsidRPr="00EA3FD0" w:rsidRDefault="0074023F" w:rsidP="005534B2">
            <w:pPr>
              <w:rPr>
                <w:i/>
                <w:snapToGrid w:val="0"/>
                <w:color w:val="000000"/>
                <w:szCs w:val="22"/>
              </w:rPr>
            </w:pPr>
          </w:p>
        </w:tc>
        <w:tc>
          <w:tcPr>
            <w:tcW w:w="1134" w:type="dxa"/>
          </w:tcPr>
          <w:p w:rsidR="0074023F" w:rsidRPr="00EA3FD0" w:rsidRDefault="0074023F" w:rsidP="005534B2">
            <w:pPr>
              <w:rPr>
                <w:i/>
                <w:snapToGrid w:val="0"/>
                <w:color w:val="000000"/>
                <w:szCs w:val="22"/>
              </w:rPr>
            </w:pPr>
            <w:r w:rsidRPr="00EA3FD0">
              <w:rPr>
                <w:i/>
                <w:snapToGrid w:val="0"/>
                <w:color w:val="000000"/>
                <w:szCs w:val="22"/>
              </w:rPr>
              <w:t xml:space="preserve">Verplicht loon van de </w:t>
            </w:r>
            <w:proofErr w:type="spellStart"/>
            <w:r w:rsidRPr="00EA3FD0">
              <w:rPr>
                <w:i/>
                <w:snapToGrid w:val="0"/>
                <w:color w:val="000000"/>
                <w:szCs w:val="22"/>
              </w:rPr>
              <w:t>werk-nemer</w:t>
            </w:r>
            <w:proofErr w:type="spellEnd"/>
          </w:p>
          <w:p w:rsidR="0074023F" w:rsidRPr="00EA3FD0" w:rsidRDefault="0074023F" w:rsidP="005534B2">
            <w:pPr>
              <w:rPr>
                <w:i/>
                <w:snapToGrid w:val="0"/>
                <w:color w:val="000000"/>
                <w:szCs w:val="22"/>
              </w:rPr>
            </w:pPr>
          </w:p>
        </w:tc>
        <w:tc>
          <w:tcPr>
            <w:tcW w:w="1417" w:type="dxa"/>
          </w:tcPr>
          <w:p w:rsidR="0074023F" w:rsidRPr="00EA3FD0" w:rsidRDefault="0074023F" w:rsidP="005534B2">
            <w:pPr>
              <w:rPr>
                <w:i/>
                <w:snapToGrid w:val="0"/>
                <w:color w:val="000000"/>
                <w:szCs w:val="22"/>
              </w:rPr>
            </w:pPr>
            <w:r w:rsidRPr="00EA3FD0">
              <w:rPr>
                <w:i/>
                <w:snapToGrid w:val="0"/>
                <w:color w:val="000000"/>
                <w:szCs w:val="22"/>
              </w:rPr>
              <w:t>Kan of moet in de vrije ruimte worden opgenomen</w:t>
            </w:r>
          </w:p>
          <w:p w:rsidR="0074023F" w:rsidRPr="00EA3FD0" w:rsidRDefault="0074023F" w:rsidP="005534B2">
            <w:pPr>
              <w:rPr>
                <w:i/>
                <w:snapToGrid w:val="0"/>
                <w:color w:val="000000"/>
                <w:szCs w:val="22"/>
              </w:rPr>
            </w:pPr>
          </w:p>
          <w:p w:rsidR="0074023F" w:rsidRPr="00EA3FD0" w:rsidRDefault="0074023F" w:rsidP="005534B2">
            <w:pPr>
              <w:rPr>
                <w:i/>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1.</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Vergoeden van een ov-chipkaart </w:t>
            </w:r>
          </w:p>
        </w:tc>
        <w:tc>
          <w:tcPr>
            <w:tcW w:w="1296" w:type="dxa"/>
          </w:tcPr>
          <w:p w:rsidR="0074023F" w:rsidRPr="008A430D" w:rsidRDefault="0074023F" w:rsidP="005534B2">
            <w:pPr>
              <w:rPr>
                <w:snapToGrid w:val="0"/>
                <w:color w:val="000000"/>
                <w:szCs w:val="22"/>
              </w:rPr>
            </w:pP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17145D"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2.</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Maaltijden tijdens een zakelijke dienstreis </w:t>
            </w:r>
          </w:p>
        </w:tc>
        <w:tc>
          <w:tcPr>
            <w:tcW w:w="1296" w:type="dxa"/>
          </w:tcPr>
          <w:p w:rsidR="0074023F" w:rsidRPr="008A430D" w:rsidRDefault="000B39D2" w:rsidP="005534B2">
            <w:pPr>
              <w:rPr>
                <w:snapToGrid w:val="0"/>
                <w:color w:val="000000"/>
                <w:szCs w:val="22"/>
              </w:rPr>
            </w:pPr>
            <w:r>
              <w:rPr>
                <w:snapToGrid w:val="0"/>
                <w:color w:val="000000"/>
                <w:szCs w:val="22"/>
              </w:rPr>
              <w:t>x</w:t>
            </w: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74023F" w:rsidP="005534B2">
            <w:pPr>
              <w:rPr>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3.</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Vergoeding van werkschoenen voor het administratieve kantoorpersoneel van een bouwbedrijf  </w:t>
            </w:r>
          </w:p>
        </w:tc>
        <w:tc>
          <w:tcPr>
            <w:tcW w:w="1296" w:type="dxa"/>
          </w:tcPr>
          <w:p w:rsidR="0074023F" w:rsidRPr="008A430D" w:rsidRDefault="0074023F" w:rsidP="005534B2">
            <w:pPr>
              <w:rPr>
                <w:szCs w:val="22"/>
              </w:rPr>
            </w:pP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0B39D2"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4.</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Verstrekking van outplacement aan </w:t>
            </w:r>
            <w:r w:rsidRPr="008A430D">
              <w:rPr>
                <w:snapToGrid w:val="0"/>
                <w:color w:val="000000"/>
                <w:szCs w:val="22"/>
              </w:rPr>
              <w:lastRenderedPageBreak/>
              <w:t xml:space="preserve">werknemers die vanwege de reorganisatie van het bedrijf worden ontslagen </w:t>
            </w:r>
          </w:p>
        </w:tc>
        <w:tc>
          <w:tcPr>
            <w:tcW w:w="1296" w:type="dxa"/>
          </w:tcPr>
          <w:p w:rsidR="0074023F" w:rsidRPr="008A430D" w:rsidRDefault="000B39D2" w:rsidP="005534B2">
            <w:pPr>
              <w:rPr>
                <w:snapToGrid w:val="0"/>
                <w:color w:val="000000"/>
                <w:szCs w:val="22"/>
              </w:rPr>
            </w:pPr>
            <w:r>
              <w:rPr>
                <w:snapToGrid w:val="0"/>
                <w:color w:val="000000"/>
                <w:szCs w:val="22"/>
              </w:rPr>
              <w:lastRenderedPageBreak/>
              <w:t>x</w:t>
            </w: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74023F" w:rsidP="005534B2">
            <w:pPr>
              <w:rPr>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5.</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Een aan de werknemer in het kader van zijn dienstbetrekking ter beschikking gestelde dienstwoning </w:t>
            </w:r>
          </w:p>
        </w:tc>
        <w:tc>
          <w:tcPr>
            <w:tcW w:w="1296" w:type="dxa"/>
          </w:tcPr>
          <w:p w:rsidR="0074023F" w:rsidRPr="008A430D" w:rsidRDefault="0074023F" w:rsidP="005534B2">
            <w:pPr>
              <w:rPr>
                <w:snapToGrid w:val="0"/>
                <w:color w:val="000000"/>
                <w:szCs w:val="22"/>
              </w:rPr>
            </w:pP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0B39D2" w:rsidP="005534B2">
            <w:pPr>
              <w:rPr>
                <w:snapToGrid w:val="0"/>
                <w:color w:val="000000"/>
                <w:szCs w:val="22"/>
              </w:rPr>
            </w:pPr>
            <w:r>
              <w:rPr>
                <w:snapToGrid w:val="0"/>
                <w:color w:val="000000"/>
                <w:szCs w:val="22"/>
              </w:rPr>
              <w:t>x</w:t>
            </w:r>
          </w:p>
        </w:tc>
        <w:tc>
          <w:tcPr>
            <w:tcW w:w="1417" w:type="dxa"/>
          </w:tcPr>
          <w:p w:rsidR="0074023F" w:rsidRPr="008A430D" w:rsidRDefault="0074023F" w:rsidP="005534B2">
            <w:pPr>
              <w:rPr>
                <w:snapToGrid w:val="0"/>
                <w:color w:val="000000"/>
                <w:szCs w:val="22"/>
              </w:rPr>
            </w:pPr>
            <w:r w:rsidRPr="008A430D">
              <w:rPr>
                <w:snapToGrid w:val="0"/>
                <w:color w:val="000000"/>
                <w:szCs w:val="22"/>
              </w:rPr>
              <w:t xml:space="preserve"> </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6.</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De verstrekking van kinderopvang op de werkplek van de werknemer </w:t>
            </w:r>
          </w:p>
        </w:tc>
        <w:tc>
          <w:tcPr>
            <w:tcW w:w="1296" w:type="dxa"/>
          </w:tcPr>
          <w:p w:rsidR="0074023F" w:rsidRPr="008A430D" w:rsidRDefault="0074023F" w:rsidP="005534B2">
            <w:pPr>
              <w:rPr>
                <w:szCs w:val="22"/>
              </w:rPr>
            </w:pP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0B39D2"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7.</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Een renteloze lening waarmee de werknemer een nieuwe elektrische fiets met een cataloguswaarde van  </w:t>
            </w:r>
            <w:r w:rsidR="005616EC">
              <w:rPr>
                <w:snapToGrid w:val="0"/>
                <w:color w:val="000000"/>
                <w:szCs w:val="22"/>
              </w:rPr>
              <w:t>€ </w:t>
            </w:r>
            <w:r w:rsidRPr="008A430D">
              <w:rPr>
                <w:snapToGrid w:val="0"/>
                <w:color w:val="000000"/>
                <w:szCs w:val="22"/>
              </w:rPr>
              <w:t xml:space="preserve">2.275 aankoopt </w:t>
            </w:r>
          </w:p>
        </w:tc>
        <w:tc>
          <w:tcPr>
            <w:tcW w:w="1296" w:type="dxa"/>
          </w:tcPr>
          <w:p w:rsidR="0074023F" w:rsidRPr="008A430D" w:rsidRDefault="0074023F" w:rsidP="005534B2">
            <w:pPr>
              <w:rPr>
                <w:szCs w:val="22"/>
              </w:rPr>
            </w:pPr>
          </w:p>
        </w:tc>
        <w:tc>
          <w:tcPr>
            <w:tcW w:w="1559" w:type="dxa"/>
          </w:tcPr>
          <w:p w:rsidR="0074023F" w:rsidRPr="008A430D" w:rsidRDefault="000B39D2" w:rsidP="005534B2">
            <w:pPr>
              <w:rPr>
                <w:snapToGrid w:val="0"/>
                <w:color w:val="000000"/>
                <w:szCs w:val="22"/>
              </w:rPr>
            </w:pPr>
            <w:r>
              <w:rPr>
                <w:snapToGrid w:val="0"/>
                <w:color w:val="000000"/>
                <w:szCs w:val="22"/>
              </w:rPr>
              <w:t>x</w:t>
            </w: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74023F" w:rsidP="005534B2">
            <w:pPr>
              <w:rPr>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8.</w:t>
            </w:r>
          </w:p>
        </w:tc>
        <w:tc>
          <w:tcPr>
            <w:tcW w:w="2673" w:type="dxa"/>
          </w:tcPr>
          <w:p w:rsidR="0074023F" w:rsidRPr="008A430D" w:rsidRDefault="0074023F" w:rsidP="005534B2">
            <w:pPr>
              <w:rPr>
                <w:snapToGrid w:val="0"/>
                <w:color w:val="000000"/>
                <w:szCs w:val="22"/>
              </w:rPr>
            </w:pPr>
            <w:r w:rsidRPr="008A430D">
              <w:rPr>
                <w:snapToGrid w:val="0"/>
                <w:color w:val="000000"/>
                <w:szCs w:val="22"/>
              </w:rPr>
              <w:t>Vergoeding van verhuiskosten bij het einde van de dienstbetrekking vanwege emigratie naar het buitenland</w:t>
            </w:r>
          </w:p>
        </w:tc>
        <w:tc>
          <w:tcPr>
            <w:tcW w:w="1296" w:type="dxa"/>
          </w:tcPr>
          <w:p w:rsidR="0074023F" w:rsidRPr="008A430D" w:rsidRDefault="0074023F" w:rsidP="005534B2">
            <w:pPr>
              <w:rPr>
                <w:szCs w:val="22"/>
              </w:rPr>
            </w:pP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0B39D2"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9.</w:t>
            </w:r>
          </w:p>
        </w:tc>
        <w:tc>
          <w:tcPr>
            <w:tcW w:w="2673" w:type="dxa"/>
          </w:tcPr>
          <w:p w:rsidR="0074023F" w:rsidRPr="008A430D" w:rsidRDefault="0074023F" w:rsidP="005534B2">
            <w:pPr>
              <w:rPr>
                <w:snapToGrid w:val="0"/>
                <w:color w:val="000000"/>
                <w:szCs w:val="22"/>
              </w:rPr>
            </w:pPr>
            <w:r w:rsidRPr="008A430D">
              <w:rPr>
                <w:snapToGrid w:val="0"/>
                <w:color w:val="000000"/>
                <w:szCs w:val="22"/>
              </w:rPr>
              <w:t xml:space="preserve">Het deel van een vergoeding aan een werknemer voor het behalen van zijn vliegbrevet dat in het kader van de gebruikelijkheidstoets binnen de Werkkostenregeling (WKR) boven de 30%-grens uitkomt </w:t>
            </w:r>
          </w:p>
        </w:tc>
        <w:tc>
          <w:tcPr>
            <w:tcW w:w="1296" w:type="dxa"/>
          </w:tcPr>
          <w:p w:rsidR="0074023F" w:rsidRPr="008A430D" w:rsidRDefault="0074023F" w:rsidP="005534B2">
            <w:pPr>
              <w:rPr>
                <w:szCs w:val="22"/>
              </w:rPr>
            </w:pP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0B39D2" w:rsidP="005534B2">
            <w:pPr>
              <w:rPr>
                <w:snapToGrid w:val="0"/>
                <w:color w:val="000000"/>
                <w:szCs w:val="22"/>
              </w:rPr>
            </w:pPr>
            <w:r>
              <w:rPr>
                <w:snapToGrid w:val="0"/>
                <w:color w:val="000000"/>
                <w:szCs w:val="22"/>
              </w:rPr>
              <w:t>x</w:t>
            </w:r>
            <w:r w:rsidR="0074023F">
              <w:rPr>
                <w:snapToGrid w:val="0"/>
                <w:color w:val="000000"/>
                <w:szCs w:val="22"/>
              </w:rPr>
              <w:t>*</w:t>
            </w:r>
          </w:p>
        </w:tc>
        <w:tc>
          <w:tcPr>
            <w:tcW w:w="1417" w:type="dxa"/>
          </w:tcPr>
          <w:p w:rsidR="0074023F" w:rsidRPr="008A430D" w:rsidRDefault="0074023F" w:rsidP="005534B2">
            <w:pPr>
              <w:rPr>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10</w:t>
            </w:r>
          </w:p>
        </w:tc>
        <w:tc>
          <w:tcPr>
            <w:tcW w:w="2673" w:type="dxa"/>
          </w:tcPr>
          <w:p w:rsidR="0074023F" w:rsidRPr="008A430D" w:rsidRDefault="0074023F" w:rsidP="005534B2">
            <w:pPr>
              <w:rPr>
                <w:snapToGrid w:val="0"/>
                <w:color w:val="000000"/>
                <w:szCs w:val="22"/>
              </w:rPr>
            </w:pPr>
            <w:r w:rsidRPr="008A430D">
              <w:rPr>
                <w:snapToGrid w:val="0"/>
                <w:color w:val="000000"/>
                <w:szCs w:val="22"/>
              </w:rPr>
              <w:t>Producten uit eigen bedrijf voor gepensioneerde (ex-)</w:t>
            </w:r>
            <w:r>
              <w:rPr>
                <w:snapToGrid w:val="0"/>
                <w:color w:val="000000"/>
                <w:szCs w:val="22"/>
              </w:rPr>
              <w:t xml:space="preserve"> </w:t>
            </w:r>
            <w:r w:rsidRPr="008A430D">
              <w:rPr>
                <w:snapToGrid w:val="0"/>
                <w:color w:val="000000"/>
                <w:szCs w:val="22"/>
              </w:rPr>
              <w:t xml:space="preserve">werknemers </w:t>
            </w:r>
          </w:p>
        </w:tc>
        <w:tc>
          <w:tcPr>
            <w:tcW w:w="1296" w:type="dxa"/>
          </w:tcPr>
          <w:p w:rsidR="0074023F" w:rsidRPr="008A430D" w:rsidRDefault="0074023F" w:rsidP="005534B2">
            <w:pPr>
              <w:rPr>
                <w:szCs w:val="22"/>
              </w:rPr>
            </w:pPr>
          </w:p>
        </w:tc>
        <w:tc>
          <w:tcPr>
            <w:tcW w:w="1559"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417" w:type="dxa"/>
          </w:tcPr>
          <w:p w:rsidR="0074023F" w:rsidRPr="008A430D" w:rsidRDefault="000B39D2" w:rsidP="005534B2">
            <w:pPr>
              <w:rPr>
                <w:snapToGrid w:val="0"/>
                <w:color w:val="000000"/>
                <w:szCs w:val="22"/>
              </w:rPr>
            </w:pPr>
            <w:r>
              <w:rPr>
                <w:snapToGrid w:val="0"/>
                <w:color w:val="000000"/>
                <w:szCs w:val="22"/>
              </w:rPr>
              <w:t>x</w:t>
            </w:r>
          </w:p>
        </w:tc>
      </w:tr>
    </w:tbl>
    <w:p w:rsidR="0074023F" w:rsidRDefault="0074023F" w:rsidP="0074023F">
      <w:pPr>
        <w:pStyle w:val="Geenafstand"/>
        <w:rPr>
          <w:rFonts w:ascii="Times New Roman" w:hAnsi="Times New Roman"/>
        </w:rPr>
      </w:pPr>
      <w:r>
        <w:rPr>
          <w:rFonts w:ascii="Times New Roman" w:hAnsi="Times New Roman"/>
        </w:rPr>
        <w:t>*als aanwijzing als eindheffing</w:t>
      </w:r>
      <w:r w:rsidR="00EA3FD0">
        <w:rPr>
          <w:rFonts w:ascii="Times New Roman" w:hAnsi="Times New Roman"/>
        </w:rPr>
        <w:t>s</w:t>
      </w:r>
      <w:r>
        <w:rPr>
          <w:rFonts w:ascii="Times New Roman" w:hAnsi="Times New Roman"/>
        </w:rPr>
        <w:t>loon ongebruikelijk is, dan kan om deze reden al sprake zijn van verplicht loon</w:t>
      </w:r>
    </w:p>
    <w:p w:rsidR="0003545E" w:rsidRDefault="0003545E" w:rsidP="0074023F">
      <w:pPr>
        <w:pStyle w:val="Geenafstand"/>
        <w:rPr>
          <w:rFonts w:ascii="Times New Roman" w:hAnsi="Times New Roman"/>
        </w:rPr>
      </w:pPr>
    </w:p>
    <w:p w:rsidR="0074023F" w:rsidRDefault="0003545E" w:rsidP="009977A4">
      <w:pPr>
        <w:pStyle w:val="Geenafstand"/>
        <w:numPr>
          <w:ilvl w:val="0"/>
          <w:numId w:val="31"/>
        </w:numPr>
        <w:rPr>
          <w:rFonts w:ascii="Times New Roman" w:hAnsi="Times New Roman"/>
        </w:rPr>
      </w:pPr>
      <w:r w:rsidRPr="0003545E">
        <w:rPr>
          <w:rFonts w:ascii="Times New Roman" w:hAnsi="Times New Roman"/>
        </w:rPr>
        <w:t>Dit is een tegemoetkoming in de loonkosten voor werkgevers die jongeren van 18 tot en met 21 jaar in dienst hebben die het minimumjeugdloon verdienen. Het is een compensatie voor de verhoging van het minimumjeugdloon.</w:t>
      </w:r>
    </w:p>
    <w:p w:rsidR="0003545E" w:rsidRDefault="0003545E" w:rsidP="009977A4">
      <w:pPr>
        <w:pStyle w:val="Geenafstand"/>
        <w:numPr>
          <w:ilvl w:val="0"/>
          <w:numId w:val="31"/>
        </w:numPr>
        <w:rPr>
          <w:rFonts w:ascii="Times New Roman" w:hAnsi="Times New Roman"/>
        </w:rPr>
      </w:pPr>
      <w:r w:rsidRPr="0003545E">
        <w:rPr>
          <w:rFonts w:ascii="Times New Roman" w:hAnsi="Times New Roman"/>
        </w:rPr>
        <w:t>Dit bedrag is € 6.000. Maar bij de doelgroep banenafspraak en scholingsbelemmerden is het maximum € 2.000.</w:t>
      </w:r>
    </w:p>
    <w:p w:rsidR="0074023F" w:rsidRPr="008A430D" w:rsidRDefault="0074023F" w:rsidP="0074023F">
      <w:pPr>
        <w:pStyle w:val="Geenafstand"/>
        <w:rPr>
          <w:rFonts w:ascii="Times New Roman" w:hAnsi="Times New Roman"/>
        </w:rPr>
      </w:pPr>
    </w:p>
    <w:p w:rsidR="0074023F" w:rsidRPr="008A430D" w:rsidRDefault="0074023F" w:rsidP="0074023F">
      <w:pPr>
        <w:pStyle w:val="Geenafstand"/>
        <w:rPr>
          <w:rFonts w:ascii="Times New Roman" w:hAnsi="Times New Roman"/>
          <w:b/>
        </w:rPr>
      </w:pPr>
      <w:r>
        <w:rPr>
          <w:rFonts w:ascii="Times New Roman" w:hAnsi="Times New Roman"/>
          <w:b/>
        </w:rPr>
        <w:t>Examenopgave 39</w:t>
      </w:r>
    </w:p>
    <w:p w:rsidR="0074023F" w:rsidRPr="008A430D" w:rsidRDefault="0074023F" w:rsidP="009977A4">
      <w:pPr>
        <w:pStyle w:val="Geenafstand"/>
        <w:ind w:left="720" w:hanging="720"/>
        <w:rPr>
          <w:rFonts w:ascii="Times New Roman" w:hAnsi="Times New Roman"/>
        </w:rPr>
      </w:pPr>
      <w:r>
        <w:rPr>
          <w:rFonts w:ascii="Times New Roman" w:hAnsi="Times New Roman"/>
        </w:rPr>
        <w:t>1.</w:t>
      </w:r>
      <w:r>
        <w:rPr>
          <w:rFonts w:ascii="Times New Roman" w:hAnsi="Times New Roman"/>
        </w:rPr>
        <w:tab/>
      </w:r>
      <w:r w:rsidRPr="008A430D">
        <w:rPr>
          <w:rFonts w:ascii="Times New Roman" w:hAnsi="Times New Roman"/>
        </w:rPr>
        <w:t xml:space="preserve">Intermediaire kosten zijn </w:t>
      </w:r>
      <w:r w:rsidR="000B39D2">
        <w:rPr>
          <w:rFonts w:ascii="Times New Roman" w:hAnsi="Times New Roman"/>
        </w:rPr>
        <w:t xml:space="preserve">zakelijke </w:t>
      </w:r>
      <w:r w:rsidRPr="008A430D">
        <w:rPr>
          <w:rFonts w:ascii="Times New Roman" w:hAnsi="Times New Roman"/>
        </w:rPr>
        <w:t>kosten die de werknemer heeft voorgeschoten voor de werkgever.</w:t>
      </w:r>
    </w:p>
    <w:p w:rsidR="0074023F" w:rsidRPr="008A430D" w:rsidRDefault="0074023F" w:rsidP="00EA3FD0">
      <w:pPr>
        <w:pStyle w:val="Geenafstand"/>
        <w:ind w:left="720" w:hanging="720"/>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Het voorschieten van brandstofkosten voor de auto van de zaak, een fles wijn voor een goede klant van de werkgever, enz.</w:t>
      </w:r>
    </w:p>
    <w:p w:rsidR="0074023F" w:rsidRPr="008A430D" w:rsidRDefault="0074023F" w:rsidP="00EA3FD0">
      <w:pPr>
        <w:pStyle w:val="Geenafstand"/>
        <w:ind w:left="720" w:hanging="720"/>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 xml:space="preserve">Als een werknemer met de privéauto zakelijke reiskosten maakt, mag de werkgever deze kosten tot maximaal </w:t>
      </w:r>
      <w:r w:rsidR="005616EC">
        <w:rPr>
          <w:rFonts w:ascii="Times New Roman" w:hAnsi="Times New Roman"/>
        </w:rPr>
        <w:t>€ </w:t>
      </w:r>
      <w:r>
        <w:rPr>
          <w:rFonts w:ascii="Times New Roman" w:hAnsi="Times New Roman"/>
        </w:rPr>
        <w:t>0</w:t>
      </w:r>
      <w:r w:rsidRPr="008A430D">
        <w:rPr>
          <w:rFonts w:ascii="Times New Roman" w:hAnsi="Times New Roman"/>
        </w:rPr>
        <w:t xml:space="preserve">,19 per kilometer vergoeden. Extra vergoedingen naast/boven </w:t>
      </w:r>
      <w:r w:rsidR="005616EC">
        <w:rPr>
          <w:rFonts w:ascii="Times New Roman" w:hAnsi="Times New Roman"/>
        </w:rPr>
        <w:t>€ </w:t>
      </w:r>
      <w:r w:rsidRPr="008A430D">
        <w:rPr>
          <w:rFonts w:ascii="Times New Roman" w:hAnsi="Times New Roman"/>
        </w:rPr>
        <w:t xml:space="preserve">0,19 per kilometer moeten als loon worden aangemerkt. De werkgever mag bij variabele kilometervergoedingen het gemiddelde nemen om te bepalen of de vergoeding gemiddeld meer is dan  </w:t>
      </w:r>
      <w:r w:rsidR="005616EC">
        <w:rPr>
          <w:rFonts w:ascii="Times New Roman" w:hAnsi="Times New Roman"/>
        </w:rPr>
        <w:t>€ </w:t>
      </w:r>
      <w:r w:rsidRPr="008A430D">
        <w:rPr>
          <w:rFonts w:ascii="Times New Roman" w:hAnsi="Times New Roman"/>
        </w:rPr>
        <w:t>0,19 per kilometer.</w:t>
      </w:r>
    </w:p>
    <w:p w:rsidR="00072376" w:rsidRDefault="00072376">
      <w:pPr>
        <w:spacing w:after="200" w:line="276" w:lineRule="auto"/>
        <w:rPr>
          <w:rFonts w:eastAsia="Calibri"/>
          <w:szCs w:val="22"/>
          <w:lang w:eastAsia="en-US"/>
        </w:rPr>
      </w:pPr>
      <w:r>
        <w:br w:type="page"/>
      </w:r>
    </w:p>
    <w:p w:rsidR="0074023F" w:rsidRPr="008A430D" w:rsidRDefault="0074023F" w:rsidP="0074023F">
      <w:pPr>
        <w:pStyle w:val="Geenafstand"/>
        <w:ind w:left="348"/>
        <w:rPr>
          <w:rFonts w:ascii="Times New Roman" w:hAnsi="Times New Roman"/>
        </w:rPr>
      </w:pPr>
      <w:r>
        <w:rPr>
          <w:rFonts w:ascii="Times New Roman" w:hAnsi="Times New Roman"/>
        </w:rPr>
        <w:lastRenderedPageBreak/>
        <w:tab/>
      </w:r>
      <w:r w:rsidRPr="008A430D">
        <w:rPr>
          <w:rFonts w:ascii="Times New Roman" w:hAnsi="Times New Roman"/>
        </w:rPr>
        <w:t>Berekening:</w:t>
      </w:r>
    </w:p>
    <w:p w:rsidR="0074023F" w:rsidRPr="008A430D" w:rsidRDefault="0074023F" w:rsidP="0074023F">
      <w:pPr>
        <w:pStyle w:val="Geenafstand"/>
        <w:ind w:left="348"/>
        <w:rPr>
          <w:rFonts w:ascii="Times New Roman" w:hAnsi="Times New Roman"/>
        </w:rPr>
      </w:pPr>
      <w:r>
        <w:rPr>
          <w:rFonts w:ascii="Times New Roman" w:hAnsi="Times New Roman"/>
        </w:rPr>
        <w:tab/>
      </w:r>
      <w:r w:rsidRPr="008A430D">
        <w:rPr>
          <w:rFonts w:ascii="Times New Roman" w:hAnsi="Times New Roman"/>
        </w:rPr>
        <w:t>In totaal heeft Wietske 12.680 kilometer gereden.</w:t>
      </w:r>
    </w:p>
    <w:p w:rsidR="0074023F" w:rsidRPr="008A430D" w:rsidRDefault="0074023F" w:rsidP="0074023F">
      <w:pPr>
        <w:pStyle w:val="Geenafstand"/>
        <w:ind w:left="348"/>
        <w:rPr>
          <w:rFonts w:ascii="Times New Roman" w:hAnsi="Times New Roman"/>
        </w:rPr>
      </w:pPr>
      <w:r>
        <w:rPr>
          <w:rFonts w:ascii="Times New Roman" w:hAnsi="Times New Roman"/>
        </w:rPr>
        <w:tab/>
      </w:r>
      <w:r w:rsidRPr="008A430D">
        <w:rPr>
          <w:rFonts w:ascii="Times New Roman" w:hAnsi="Times New Roman"/>
        </w:rPr>
        <w:t>Belastingvrije ve</w:t>
      </w:r>
      <w:r>
        <w:rPr>
          <w:rFonts w:ascii="Times New Roman" w:hAnsi="Times New Roman"/>
        </w:rPr>
        <w:t>rgoeding hiervoor is maximaal</w:t>
      </w:r>
      <w:r w:rsidR="000B39D2">
        <w:rPr>
          <w:rFonts w:ascii="Times New Roman" w:hAnsi="Times New Roman"/>
        </w:rPr>
        <w:t xml:space="preserve"> </w:t>
      </w:r>
      <w:r w:rsidRPr="008A430D">
        <w:rPr>
          <w:rFonts w:ascii="Times New Roman" w:hAnsi="Times New Roman"/>
        </w:rPr>
        <w:t xml:space="preserve">12.680 x </w:t>
      </w:r>
      <w:r w:rsidR="005616EC">
        <w:rPr>
          <w:rFonts w:ascii="Times New Roman" w:hAnsi="Times New Roman"/>
        </w:rPr>
        <w:t>€ </w:t>
      </w:r>
      <w:r w:rsidRPr="008A430D">
        <w:rPr>
          <w:rFonts w:ascii="Times New Roman" w:hAnsi="Times New Roman"/>
        </w:rPr>
        <w:t xml:space="preserve">0,19 = </w:t>
      </w:r>
      <w:r w:rsidRPr="008A430D">
        <w:rPr>
          <w:rFonts w:ascii="Times New Roman" w:hAnsi="Times New Roman"/>
        </w:rPr>
        <w:tab/>
      </w:r>
      <w:r w:rsidR="005616EC">
        <w:rPr>
          <w:rFonts w:ascii="Times New Roman" w:hAnsi="Times New Roman"/>
        </w:rPr>
        <w:t>€ </w:t>
      </w:r>
      <w:r w:rsidRPr="008A430D">
        <w:rPr>
          <w:rFonts w:ascii="Times New Roman" w:hAnsi="Times New Roman"/>
        </w:rPr>
        <w:t>2.409,20</w:t>
      </w:r>
    </w:p>
    <w:p w:rsidR="0074023F" w:rsidRPr="008A430D" w:rsidRDefault="0074023F" w:rsidP="0074023F">
      <w:pPr>
        <w:pStyle w:val="Geenafstand"/>
        <w:ind w:left="348"/>
        <w:rPr>
          <w:rFonts w:ascii="Times New Roman" w:hAnsi="Times New Roman"/>
        </w:rPr>
      </w:pPr>
      <w:r>
        <w:rPr>
          <w:rFonts w:ascii="Times New Roman" w:hAnsi="Times New Roman"/>
        </w:rPr>
        <w:tab/>
      </w:r>
      <w:r w:rsidRPr="008A430D">
        <w:rPr>
          <w:rFonts w:ascii="Times New Roman" w:hAnsi="Times New Roman"/>
        </w:rPr>
        <w:t xml:space="preserve">Wietske krijgt vergoed </w:t>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Pr="008A430D">
        <w:rPr>
          <w:rFonts w:ascii="Times New Roman" w:hAnsi="Times New Roman"/>
        </w:rPr>
        <w:tab/>
      </w:r>
      <w:r w:rsidR="005616EC">
        <w:rPr>
          <w:rFonts w:ascii="Times New Roman" w:hAnsi="Times New Roman"/>
          <w:u w:val="single"/>
        </w:rPr>
        <w:t>€ </w:t>
      </w:r>
      <w:r w:rsidRPr="008A430D">
        <w:rPr>
          <w:rFonts w:ascii="Times New Roman" w:hAnsi="Times New Roman"/>
          <w:u w:val="single"/>
        </w:rPr>
        <w:t>2.994,80</w:t>
      </w:r>
    </w:p>
    <w:p w:rsidR="0074023F" w:rsidRPr="008A430D" w:rsidRDefault="0074023F" w:rsidP="0074023F">
      <w:pPr>
        <w:pStyle w:val="Geenafstand"/>
        <w:ind w:left="348"/>
        <w:rPr>
          <w:rFonts w:ascii="Times New Roman" w:hAnsi="Times New Roman"/>
        </w:rPr>
      </w:pPr>
      <w:r>
        <w:rPr>
          <w:rFonts w:ascii="Times New Roman" w:hAnsi="Times New Roman"/>
        </w:rPr>
        <w:tab/>
      </w:r>
      <w:r w:rsidRPr="008A430D">
        <w:rPr>
          <w:rFonts w:ascii="Times New Roman" w:hAnsi="Times New Roman"/>
        </w:rPr>
        <w:t>Bovenmatig de</w:t>
      </w:r>
      <w:r>
        <w:rPr>
          <w:rFonts w:ascii="Times New Roman" w:hAnsi="Times New Roman"/>
        </w:rPr>
        <w:t xml:space="preserve">el als loon aan te merken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5616EC">
        <w:rPr>
          <w:rFonts w:ascii="Times New Roman" w:hAnsi="Times New Roman"/>
        </w:rPr>
        <w:t>€ </w:t>
      </w:r>
      <w:r w:rsidRPr="008A430D">
        <w:rPr>
          <w:rFonts w:ascii="Times New Roman" w:hAnsi="Times New Roman"/>
        </w:rPr>
        <w:t xml:space="preserve">   585,60</w:t>
      </w:r>
    </w:p>
    <w:p w:rsidR="0074023F" w:rsidRDefault="0074023F" w:rsidP="00EA3FD0">
      <w:pPr>
        <w:pStyle w:val="Geenafstand"/>
        <w:ind w:left="720" w:hanging="372"/>
        <w:rPr>
          <w:rFonts w:ascii="Times New Roman" w:hAnsi="Times New Roman"/>
        </w:rPr>
      </w:pPr>
      <w:r>
        <w:rPr>
          <w:rFonts w:ascii="Times New Roman" w:hAnsi="Times New Roman"/>
        </w:rPr>
        <w:tab/>
      </w:r>
      <w:r w:rsidRPr="008A430D">
        <w:rPr>
          <w:rFonts w:ascii="Times New Roman" w:hAnsi="Times New Roman"/>
        </w:rPr>
        <w:t xml:space="preserve">ATH-projecten bv voldoet dus niet aan de wettelijke bepalingen en had een bedrag van  </w:t>
      </w:r>
      <w:r w:rsidR="005616EC">
        <w:rPr>
          <w:rFonts w:ascii="Times New Roman" w:hAnsi="Times New Roman"/>
        </w:rPr>
        <w:t>€ </w:t>
      </w:r>
      <w:r w:rsidRPr="008A430D">
        <w:rPr>
          <w:rFonts w:ascii="Times New Roman" w:hAnsi="Times New Roman"/>
        </w:rPr>
        <w:t>585,60 moeten belasten (of dit bedrag had opgenomen moeten worden in vrije ruimte/of als de vrije ruimte niet toereikend is, worden belast tegen 80% eindheffing).</w:t>
      </w:r>
    </w:p>
    <w:p w:rsidR="0074023F" w:rsidRPr="00B518E2" w:rsidRDefault="0074023F" w:rsidP="00EA3FD0">
      <w:pPr>
        <w:ind w:left="720" w:hanging="720"/>
        <w:rPr>
          <w:szCs w:val="22"/>
        </w:rPr>
      </w:pPr>
      <w:r>
        <w:rPr>
          <w:szCs w:val="22"/>
        </w:rPr>
        <w:t>4</w:t>
      </w:r>
      <w:r w:rsidRPr="00B518E2">
        <w:rPr>
          <w:szCs w:val="22"/>
        </w:rPr>
        <w:t>.</w:t>
      </w:r>
      <w:r>
        <w:rPr>
          <w:szCs w:val="22"/>
        </w:rPr>
        <w:tab/>
      </w:r>
      <w:r w:rsidRPr="00B518E2">
        <w:rPr>
          <w:szCs w:val="22"/>
        </w:rPr>
        <w:t xml:space="preserve">Stichting Pensioenfonds GPA komt in aanmerking voor </w:t>
      </w:r>
      <w:r w:rsidR="00D67A99">
        <w:rPr>
          <w:szCs w:val="22"/>
        </w:rPr>
        <w:t>het loonkostenvoordeel</w:t>
      </w:r>
      <w:r w:rsidRPr="00B518E2">
        <w:rPr>
          <w:szCs w:val="22"/>
        </w:rPr>
        <w:t xml:space="preserve"> arbeidsgehandicapte werknemers </w:t>
      </w:r>
      <w:r w:rsidR="00D67A99">
        <w:rPr>
          <w:szCs w:val="22"/>
        </w:rPr>
        <w:t>omdat</w:t>
      </w:r>
      <w:r w:rsidRPr="00B518E2">
        <w:rPr>
          <w:szCs w:val="22"/>
        </w:rPr>
        <w:t xml:space="preserve"> de twee werknemers bij indiensttreding recht hadden op een </w:t>
      </w:r>
      <w:r w:rsidR="00D67A99">
        <w:rPr>
          <w:szCs w:val="22"/>
        </w:rPr>
        <w:t>WIA</w:t>
      </w:r>
      <w:r w:rsidRPr="00B518E2">
        <w:rPr>
          <w:szCs w:val="22"/>
        </w:rPr>
        <w:t xml:space="preserve">-uitkering. De korting bedraagt </w:t>
      </w:r>
      <w:r w:rsidR="00D67A99">
        <w:rPr>
          <w:szCs w:val="22"/>
        </w:rPr>
        <w:t xml:space="preserve">maximaal </w:t>
      </w:r>
      <w:r w:rsidR="005616EC">
        <w:rPr>
          <w:szCs w:val="22"/>
        </w:rPr>
        <w:t>€ </w:t>
      </w:r>
      <w:r w:rsidR="00D67A99">
        <w:rPr>
          <w:szCs w:val="22"/>
        </w:rPr>
        <w:t>6</w:t>
      </w:r>
      <w:r w:rsidRPr="00B518E2">
        <w:rPr>
          <w:szCs w:val="22"/>
        </w:rPr>
        <w:t>.000 per jaar per werknemer. Omdat de nieuwe medewerkers</w:t>
      </w:r>
      <w:r w:rsidR="00D67A99">
        <w:rPr>
          <w:szCs w:val="22"/>
        </w:rPr>
        <w:t xml:space="preserve"> 24 uur per week werken, bedraagt het LKV 52 weken x 24 uur x € 3,05 = € 3.806,40</w:t>
      </w:r>
      <w:r w:rsidRPr="00B518E2">
        <w:rPr>
          <w:szCs w:val="22"/>
        </w:rPr>
        <w:t xml:space="preserve"> per </w:t>
      </w:r>
      <w:r w:rsidR="00D67A99">
        <w:rPr>
          <w:szCs w:val="22"/>
        </w:rPr>
        <w:t xml:space="preserve">volledig </w:t>
      </w:r>
      <w:r w:rsidRPr="00B518E2">
        <w:rPr>
          <w:szCs w:val="22"/>
        </w:rPr>
        <w:t>jaar per werknemer.</w:t>
      </w:r>
    </w:p>
    <w:p w:rsidR="0074023F" w:rsidRPr="00B518E2" w:rsidRDefault="0074023F" w:rsidP="00F71C1F">
      <w:pPr>
        <w:ind w:left="720" w:hanging="720"/>
        <w:rPr>
          <w:szCs w:val="22"/>
        </w:rPr>
      </w:pPr>
      <w:r>
        <w:rPr>
          <w:szCs w:val="22"/>
        </w:rPr>
        <w:t>5</w:t>
      </w:r>
      <w:r w:rsidRPr="00B518E2">
        <w:rPr>
          <w:szCs w:val="22"/>
        </w:rPr>
        <w:t>.</w:t>
      </w:r>
      <w:r>
        <w:rPr>
          <w:szCs w:val="22"/>
        </w:rPr>
        <w:tab/>
      </w:r>
      <w:r w:rsidRPr="00B518E2">
        <w:rPr>
          <w:szCs w:val="22"/>
        </w:rPr>
        <w:t>Nee. De WGA-</w:t>
      </w:r>
      <w:r w:rsidR="00F71C1F">
        <w:rPr>
          <w:szCs w:val="22"/>
        </w:rPr>
        <w:t xml:space="preserve">lasten </w:t>
      </w:r>
      <w:r w:rsidRPr="00B518E2">
        <w:rPr>
          <w:szCs w:val="22"/>
        </w:rPr>
        <w:t>van de twee nieuwe medewerkers komen niet ten laste van werkgever Stichting Pensioenfonds GPA, maar bij de werkgever waarmee een dienstverband bestond toen zij arbeidsongeschikt werden. G</w:t>
      </w:r>
      <w:r w:rsidR="00EA3FD0">
        <w:rPr>
          <w:szCs w:val="22"/>
        </w:rPr>
        <w:t>PA maakt gebruik van de no-risk</w:t>
      </w:r>
      <w:r w:rsidRPr="00B518E2">
        <w:rPr>
          <w:szCs w:val="22"/>
        </w:rPr>
        <w:t>polis.</w:t>
      </w:r>
    </w:p>
    <w:p w:rsidR="0074023F" w:rsidRPr="00B518E2" w:rsidRDefault="0074023F" w:rsidP="00F71C1F">
      <w:pPr>
        <w:ind w:left="720" w:hanging="720"/>
        <w:rPr>
          <w:szCs w:val="22"/>
        </w:rPr>
      </w:pPr>
      <w:r>
        <w:rPr>
          <w:szCs w:val="22"/>
        </w:rPr>
        <w:t>6</w:t>
      </w:r>
      <w:r w:rsidRPr="00B518E2">
        <w:rPr>
          <w:szCs w:val="22"/>
        </w:rPr>
        <w:t>.</w:t>
      </w:r>
      <w:r w:rsidRPr="00B518E2">
        <w:rPr>
          <w:szCs w:val="22"/>
        </w:rPr>
        <w:tab/>
        <w:t xml:space="preserve">Eindheffing is verschuldigd op grond van de pseudo-eindheffing voor excessieve </w:t>
      </w:r>
      <w:r>
        <w:rPr>
          <w:szCs w:val="22"/>
        </w:rPr>
        <w:tab/>
      </w:r>
      <w:r w:rsidRPr="00B518E2">
        <w:rPr>
          <w:szCs w:val="22"/>
        </w:rPr>
        <w:t>vertrek</w:t>
      </w:r>
      <w:r w:rsidR="00F71C1F">
        <w:rPr>
          <w:szCs w:val="22"/>
        </w:rPr>
        <w:t>-</w:t>
      </w:r>
      <w:r w:rsidRPr="00B518E2">
        <w:rPr>
          <w:szCs w:val="22"/>
        </w:rPr>
        <w:t>vergoedingen. De verschuldigde eindheffing bedraagt 75% van het excessieve deel van de vertrekvergoeding.</w:t>
      </w:r>
    </w:p>
    <w:p w:rsidR="0074023F" w:rsidRPr="00B518E2" w:rsidRDefault="0074023F" w:rsidP="0074023F">
      <w:pPr>
        <w:rPr>
          <w:szCs w:val="22"/>
        </w:rPr>
      </w:pPr>
      <w:r>
        <w:rPr>
          <w:szCs w:val="22"/>
        </w:rPr>
        <w:t>7</w:t>
      </w:r>
      <w:r w:rsidRPr="00B518E2">
        <w:rPr>
          <w:szCs w:val="22"/>
        </w:rPr>
        <w:t>.</w:t>
      </w:r>
      <w:r>
        <w:rPr>
          <w:szCs w:val="22"/>
        </w:rPr>
        <w:tab/>
      </w:r>
      <w:r w:rsidRPr="00B518E2">
        <w:rPr>
          <w:szCs w:val="22"/>
        </w:rPr>
        <w:t xml:space="preserve">Redenen waarom een bezwaarschrift niet-ontvankelijk verklaard kan worden, zijn: </w:t>
      </w:r>
    </w:p>
    <w:p w:rsidR="0074023F" w:rsidRPr="00EA3FD0" w:rsidRDefault="0074023F" w:rsidP="00A5151B">
      <w:pPr>
        <w:pStyle w:val="Lijstalinea"/>
        <w:numPr>
          <w:ilvl w:val="0"/>
          <w:numId w:val="18"/>
        </w:numPr>
        <w:rPr>
          <w:szCs w:val="22"/>
        </w:rPr>
      </w:pPr>
      <w:r w:rsidRPr="00EA3FD0">
        <w:rPr>
          <w:szCs w:val="22"/>
        </w:rPr>
        <w:t xml:space="preserve">Het bezwaarschrift is niet tijdig ingediend. </w:t>
      </w:r>
    </w:p>
    <w:p w:rsidR="0074023F" w:rsidRPr="00EA3FD0" w:rsidRDefault="0074023F" w:rsidP="00A5151B">
      <w:pPr>
        <w:pStyle w:val="Lijstalinea"/>
        <w:numPr>
          <w:ilvl w:val="0"/>
          <w:numId w:val="18"/>
        </w:numPr>
        <w:rPr>
          <w:szCs w:val="22"/>
        </w:rPr>
      </w:pPr>
      <w:r w:rsidRPr="00EA3FD0">
        <w:rPr>
          <w:szCs w:val="22"/>
        </w:rPr>
        <w:t xml:space="preserve">Het bezwaarschrift voldoet niet aan de minimale vereisten. </w:t>
      </w:r>
    </w:p>
    <w:p w:rsidR="0074023F" w:rsidRPr="00EA3FD0" w:rsidRDefault="0074023F" w:rsidP="00A5151B">
      <w:pPr>
        <w:pStyle w:val="Lijstalinea"/>
        <w:numPr>
          <w:ilvl w:val="0"/>
          <w:numId w:val="18"/>
        </w:numPr>
        <w:rPr>
          <w:szCs w:val="22"/>
        </w:rPr>
      </w:pPr>
      <w:r w:rsidRPr="00EA3FD0">
        <w:rPr>
          <w:szCs w:val="22"/>
        </w:rPr>
        <w:t xml:space="preserve">Het bezwaarschrift is door iemand ingediend die geen belanghebbende is. </w:t>
      </w:r>
    </w:p>
    <w:p w:rsidR="0074023F" w:rsidRPr="00EA3FD0" w:rsidRDefault="0074023F" w:rsidP="00A5151B">
      <w:pPr>
        <w:pStyle w:val="Lijstalinea"/>
        <w:numPr>
          <w:ilvl w:val="0"/>
          <w:numId w:val="18"/>
        </w:numPr>
        <w:rPr>
          <w:szCs w:val="22"/>
        </w:rPr>
      </w:pPr>
      <w:r w:rsidRPr="00EA3FD0">
        <w:rPr>
          <w:szCs w:val="22"/>
        </w:rPr>
        <w:t>Het bezwaarschrift is gericht tegen een beslissing waartegen geen bezwaar mogelijk is.</w:t>
      </w:r>
    </w:p>
    <w:p w:rsidR="0074023F" w:rsidRDefault="0074023F" w:rsidP="0074023F">
      <w:pPr>
        <w:widowControl w:val="0"/>
        <w:autoSpaceDE w:val="0"/>
        <w:autoSpaceDN w:val="0"/>
        <w:adjustRightInd w:val="0"/>
        <w:rPr>
          <w:b/>
          <w:szCs w:val="22"/>
        </w:rPr>
      </w:pPr>
    </w:p>
    <w:p w:rsidR="0074023F" w:rsidRPr="008A430D" w:rsidRDefault="0074023F" w:rsidP="0074023F">
      <w:pPr>
        <w:widowControl w:val="0"/>
        <w:autoSpaceDE w:val="0"/>
        <w:autoSpaceDN w:val="0"/>
        <w:adjustRightInd w:val="0"/>
        <w:rPr>
          <w:b/>
          <w:szCs w:val="22"/>
        </w:rPr>
      </w:pPr>
      <w:r>
        <w:rPr>
          <w:b/>
          <w:szCs w:val="22"/>
        </w:rPr>
        <w:t>Examenopgave 4</w:t>
      </w:r>
      <w:r w:rsidR="00F71C1F">
        <w:rPr>
          <w:b/>
          <w:szCs w:val="22"/>
        </w:rPr>
        <w:t>0</w:t>
      </w:r>
      <w:r w:rsidRPr="008A430D">
        <w:rPr>
          <w:b/>
          <w:szCs w:val="22"/>
        </w:rPr>
        <w:t xml:space="preserve">  </w:t>
      </w:r>
    </w:p>
    <w:tbl>
      <w:tblPr>
        <w:tblW w:w="9332" w:type="dxa"/>
        <w:tblLayout w:type="fixed"/>
        <w:tblLook w:val="04A0" w:firstRow="1" w:lastRow="0" w:firstColumn="1" w:lastColumn="0" w:noHBand="0" w:noVBand="1"/>
      </w:tblPr>
      <w:tblGrid>
        <w:gridCol w:w="338"/>
        <w:gridCol w:w="3080"/>
        <w:gridCol w:w="292"/>
        <w:gridCol w:w="1096"/>
        <w:gridCol w:w="292"/>
        <w:gridCol w:w="1531"/>
        <w:gridCol w:w="709"/>
        <w:gridCol w:w="283"/>
        <w:gridCol w:w="1134"/>
        <w:gridCol w:w="567"/>
        <w:gridCol w:w="10"/>
      </w:tblGrid>
      <w:tr w:rsidR="0074023F" w:rsidRPr="008A430D" w:rsidTr="005534B2">
        <w:tc>
          <w:tcPr>
            <w:tcW w:w="338" w:type="dxa"/>
          </w:tcPr>
          <w:p w:rsidR="0074023F" w:rsidRPr="00EA3FD0" w:rsidRDefault="0074023F" w:rsidP="005534B2">
            <w:pPr>
              <w:pStyle w:val="BasistekstNavP"/>
              <w:rPr>
                <w:rFonts w:ascii="Times New Roman" w:hAnsi="Times New Roman" w:cs="Times New Roman"/>
                <w:i/>
                <w:sz w:val="22"/>
                <w:szCs w:val="22"/>
              </w:rPr>
            </w:pPr>
            <w:r w:rsidRPr="00EA3FD0">
              <w:rPr>
                <w:rFonts w:ascii="Times New Roman" w:hAnsi="Times New Roman" w:cs="Times New Roman"/>
                <w:i/>
                <w:sz w:val="22"/>
                <w:szCs w:val="22"/>
              </w:rPr>
              <w:t>1</w:t>
            </w:r>
          </w:p>
        </w:tc>
        <w:tc>
          <w:tcPr>
            <w:tcW w:w="3080" w:type="dxa"/>
          </w:tcPr>
          <w:p w:rsidR="0074023F" w:rsidRPr="00EA3FD0" w:rsidRDefault="0074023F" w:rsidP="005534B2">
            <w:pPr>
              <w:pStyle w:val="BasistekstNavP"/>
              <w:rPr>
                <w:rFonts w:ascii="Times New Roman" w:hAnsi="Times New Roman" w:cs="Times New Roman"/>
                <w:i/>
                <w:sz w:val="22"/>
                <w:szCs w:val="22"/>
              </w:rPr>
            </w:pPr>
            <w:r w:rsidRPr="00EA3FD0">
              <w:rPr>
                <w:rFonts w:ascii="Times New Roman" w:hAnsi="Times New Roman" w:cs="Times New Roman"/>
                <w:i/>
                <w:sz w:val="22"/>
                <w:szCs w:val="22"/>
              </w:rPr>
              <w:t>Omschrijving</w:t>
            </w:r>
          </w:p>
        </w:tc>
        <w:tc>
          <w:tcPr>
            <w:tcW w:w="292" w:type="dxa"/>
          </w:tcPr>
          <w:p w:rsidR="0074023F" w:rsidRPr="00EA3FD0" w:rsidRDefault="0074023F" w:rsidP="005534B2">
            <w:pPr>
              <w:pStyle w:val="BasistekstNavP"/>
              <w:rPr>
                <w:rFonts w:ascii="Times New Roman" w:hAnsi="Times New Roman" w:cs="Times New Roman"/>
                <w:i/>
                <w:sz w:val="22"/>
                <w:szCs w:val="22"/>
              </w:rPr>
            </w:pPr>
          </w:p>
        </w:tc>
        <w:tc>
          <w:tcPr>
            <w:tcW w:w="1096"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Opgave</w:t>
            </w:r>
          </w:p>
        </w:tc>
        <w:tc>
          <w:tcPr>
            <w:tcW w:w="292" w:type="dxa"/>
          </w:tcPr>
          <w:p w:rsidR="0074023F" w:rsidRPr="00EA3FD0" w:rsidRDefault="0074023F" w:rsidP="00EA3FD0">
            <w:pPr>
              <w:pStyle w:val="BasistekstNavP"/>
              <w:jc w:val="right"/>
              <w:rPr>
                <w:rFonts w:ascii="Times New Roman" w:hAnsi="Times New Roman" w:cs="Times New Roman"/>
                <w:i/>
                <w:sz w:val="22"/>
                <w:szCs w:val="22"/>
              </w:rPr>
            </w:pPr>
          </w:p>
        </w:tc>
        <w:tc>
          <w:tcPr>
            <w:tcW w:w="1531" w:type="dxa"/>
          </w:tcPr>
          <w:p w:rsidR="0074023F" w:rsidRPr="00EA3FD0" w:rsidRDefault="00EA3FD0" w:rsidP="00EA3FD0">
            <w:pPr>
              <w:pStyle w:val="BasistekstNavP"/>
              <w:jc w:val="right"/>
              <w:rPr>
                <w:rFonts w:ascii="Times New Roman" w:hAnsi="Times New Roman" w:cs="Times New Roman"/>
                <w:i/>
                <w:sz w:val="22"/>
                <w:szCs w:val="22"/>
              </w:rPr>
            </w:pPr>
            <w:r>
              <w:rPr>
                <w:rFonts w:ascii="Times New Roman" w:hAnsi="Times New Roman" w:cs="Times New Roman"/>
                <w:i/>
                <w:sz w:val="22"/>
                <w:szCs w:val="22"/>
              </w:rPr>
              <w:t>G</w:t>
            </w:r>
            <w:r w:rsidR="0074023F" w:rsidRPr="00EA3FD0">
              <w:rPr>
                <w:rFonts w:ascii="Times New Roman" w:hAnsi="Times New Roman" w:cs="Times New Roman"/>
                <w:i/>
                <w:sz w:val="22"/>
                <w:szCs w:val="22"/>
              </w:rPr>
              <w:t>rondslag voor alle loonheffingen</w:t>
            </w:r>
          </w:p>
        </w:tc>
        <w:tc>
          <w:tcPr>
            <w:tcW w:w="709"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bij/af</w:t>
            </w:r>
          </w:p>
        </w:tc>
        <w:tc>
          <w:tcPr>
            <w:tcW w:w="283" w:type="dxa"/>
          </w:tcPr>
          <w:p w:rsidR="0074023F" w:rsidRPr="00EA3FD0" w:rsidRDefault="0074023F" w:rsidP="00EA3FD0">
            <w:pPr>
              <w:pStyle w:val="BasistekstNavP"/>
              <w:jc w:val="right"/>
              <w:rPr>
                <w:rFonts w:ascii="Times New Roman" w:hAnsi="Times New Roman" w:cs="Times New Roman"/>
                <w:i/>
                <w:sz w:val="22"/>
                <w:szCs w:val="22"/>
              </w:rPr>
            </w:pPr>
          </w:p>
        </w:tc>
        <w:tc>
          <w:tcPr>
            <w:tcW w:w="1134"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Bedrag naar vrije ruimte</w:t>
            </w:r>
          </w:p>
        </w:tc>
        <w:tc>
          <w:tcPr>
            <w:tcW w:w="577" w:type="dxa"/>
            <w:gridSpan w:val="2"/>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bij/af</w:t>
            </w: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a</w:t>
            </w:r>
          </w:p>
        </w:tc>
        <w:tc>
          <w:tcPr>
            <w:tcW w:w="3080"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Salaris</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3.200</w:t>
            </w:r>
          </w:p>
        </w:tc>
        <w:tc>
          <w:tcPr>
            <w:tcW w:w="292"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53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3.200</w:t>
            </w:r>
          </w:p>
        </w:tc>
        <w:tc>
          <w:tcPr>
            <w:tcW w:w="709"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bij</w:t>
            </w: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b</w:t>
            </w: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V</w:t>
            </w:r>
            <w:r w:rsidR="0074023F" w:rsidRPr="008A430D">
              <w:rPr>
                <w:rFonts w:ascii="Times New Roman" w:hAnsi="Times New Roman" w:cs="Times New Roman"/>
                <w:sz w:val="22"/>
                <w:szCs w:val="22"/>
              </w:rPr>
              <w:t>oorschot vakantiebijslag</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1.000</w:t>
            </w:r>
          </w:p>
        </w:tc>
        <w:tc>
          <w:tcPr>
            <w:tcW w:w="292"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53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1.000</w:t>
            </w:r>
          </w:p>
        </w:tc>
        <w:tc>
          <w:tcPr>
            <w:tcW w:w="709"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bij</w:t>
            </w: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c</w:t>
            </w:r>
          </w:p>
        </w:tc>
        <w:tc>
          <w:tcPr>
            <w:tcW w:w="3080"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Pensioenfonds</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144</w:t>
            </w:r>
          </w:p>
        </w:tc>
        <w:tc>
          <w:tcPr>
            <w:tcW w:w="292"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53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72</w:t>
            </w:r>
          </w:p>
        </w:tc>
        <w:tc>
          <w:tcPr>
            <w:tcW w:w="709"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af</w:t>
            </w: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d</w:t>
            </w: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W</w:t>
            </w:r>
            <w:r w:rsidR="0074023F" w:rsidRPr="008A430D">
              <w:rPr>
                <w:rFonts w:ascii="Times New Roman" w:hAnsi="Times New Roman" w:cs="Times New Roman"/>
                <w:sz w:val="22"/>
                <w:szCs w:val="22"/>
              </w:rPr>
              <w:t>erkgeversheffing Zvw</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w:t>
            </w:r>
            <w:r w:rsidR="000B39D2">
              <w:rPr>
                <w:rFonts w:ascii="Times New Roman" w:hAnsi="Times New Roman" w:cs="Times New Roman"/>
                <w:sz w:val="22"/>
                <w:szCs w:val="22"/>
              </w:rPr>
              <w:t>04</w:t>
            </w:r>
          </w:p>
        </w:tc>
        <w:tc>
          <w:tcPr>
            <w:tcW w:w="292" w:type="dxa"/>
          </w:tcPr>
          <w:p w:rsidR="0074023F" w:rsidRPr="008A430D" w:rsidRDefault="0074023F" w:rsidP="00EA3FD0">
            <w:pPr>
              <w:pStyle w:val="BasistekstNavP"/>
              <w:jc w:val="right"/>
              <w:rPr>
                <w:rFonts w:ascii="Times New Roman" w:hAnsi="Times New Roman" w:cs="Times New Roman"/>
                <w:sz w:val="22"/>
                <w:szCs w:val="22"/>
              </w:rPr>
            </w:pPr>
          </w:p>
        </w:tc>
        <w:tc>
          <w:tcPr>
            <w:tcW w:w="1531" w:type="dxa"/>
          </w:tcPr>
          <w:p w:rsidR="0074023F" w:rsidRPr="008A430D" w:rsidRDefault="0074023F" w:rsidP="00EA3FD0">
            <w:pPr>
              <w:pStyle w:val="BasistekstNavP"/>
              <w:jc w:val="right"/>
              <w:rPr>
                <w:rFonts w:ascii="Times New Roman" w:hAnsi="Times New Roman" w:cs="Times New Roman"/>
                <w:sz w:val="22"/>
                <w:szCs w:val="22"/>
              </w:rPr>
            </w:pPr>
          </w:p>
        </w:tc>
        <w:tc>
          <w:tcPr>
            <w:tcW w:w="709" w:type="dxa"/>
          </w:tcPr>
          <w:p w:rsidR="0074023F" w:rsidRPr="008A430D" w:rsidRDefault="0074023F" w:rsidP="00EA3FD0">
            <w:pPr>
              <w:pStyle w:val="BasistekstNavP"/>
              <w:jc w:val="right"/>
              <w:rPr>
                <w:rFonts w:ascii="Times New Roman" w:hAnsi="Times New Roman" w:cs="Times New Roman"/>
                <w:sz w:val="22"/>
                <w:szCs w:val="22"/>
              </w:rPr>
            </w:pP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e</w:t>
            </w: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P</w:t>
            </w:r>
            <w:r w:rsidR="0074023F" w:rsidRPr="008A430D">
              <w:rPr>
                <w:rFonts w:ascii="Times New Roman" w:hAnsi="Times New Roman" w:cs="Times New Roman"/>
                <w:sz w:val="22"/>
                <w:szCs w:val="22"/>
              </w:rPr>
              <w:t>remie werknemersverzekeringen</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328</w:t>
            </w:r>
          </w:p>
        </w:tc>
        <w:tc>
          <w:tcPr>
            <w:tcW w:w="292" w:type="dxa"/>
          </w:tcPr>
          <w:p w:rsidR="0074023F" w:rsidRPr="008A430D" w:rsidRDefault="0074023F" w:rsidP="00EA3FD0">
            <w:pPr>
              <w:pStyle w:val="BasistekstNavP"/>
              <w:jc w:val="right"/>
              <w:rPr>
                <w:rFonts w:ascii="Times New Roman" w:hAnsi="Times New Roman" w:cs="Times New Roman"/>
                <w:sz w:val="22"/>
                <w:szCs w:val="22"/>
              </w:rPr>
            </w:pPr>
          </w:p>
        </w:tc>
        <w:tc>
          <w:tcPr>
            <w:tcW w:w="1531" w:type="dxa"/>
          </w:tcPr>
          <w:p w:rsidR="0074023F" w:rsidRPr="008A430D" w:rsidRDefault="0074023F" w:rsidP="00EA3FD0">
            <w:pPr>
              <w:pStyle w:val="BasistekstNavP"/>
              <w:jc w:val="right"/>
              <w:rPr>
                <w:rFonts w:ascii="Times New Roman" w:hAnsi="Times New Roman" w:cs="Times New Roman"/>
                <w:sz w:val="22"/>
                <w:szCs w:val="22"/>
              </w:rPr>
            </w:pPr>
          </w:p>
        </w:tc>
        <w:tc>
          <w:tcPr>
            <w:tcW w:w="709" w:type="dxa"/>
          </w:tcPr>
          <w:p w:rsidR="0074023F" w:rsidRPr="008A430D" w:rsidRDefault="0074023F" w:rsidP="00EA3FD0">
            <w:pPr>
              <w:pStyle w:val="BasistekstNavP"/>
              <w:jc w:val="right"/>
              <w:rPr>
                <w:rFonts w:ascii="Times New Roman" w:hAnsi="Times New Roman" w:cs="Times New Roman"/>
                <w:sz w:val="22"/>
                <w:szCs w:val="22"/>
              </w:rPr>
            </w:pP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f</w:t>
            </w:r>
          </w:p>
        </w:tc>
        <w:tc>
          <w:tcPr>
            <w:tcW w:w="3080"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WIA-hiaatverzekering</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23</w:t>
            </w:r>
          </w:p>
        </w:tc>
        <w:tc>
          <w:tcPr>
            <w:tcW w:w="292"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53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23</w:t>
            </w:r>
          </w:p>
        </w:tc>
        <w:tc>
          <w:tcPr>
            <w:tcW w:w="709"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af</w:t>
            </w: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g</w:t>
            </w: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A</w:t>
            </w:r>
            <w:r w:rsidR="0074023F" w:rsidRPr="008A430D">
              <w:rPr>
                <w:rFonts w:ascii="Times New Roman" w:hAnsi="Times New Roman" w:cs="Times New Roman"/>
                <w:sz w:val="22"/>
                <w:szCs w:val="22"/>
              </w:rPr>
              <w:t>uto van de zaak</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21.000</w:t>
            </w:r>
          </w:p>
        </w:tc>
        <w:tc>
          <w:tcPr>
            <w:tcW w:w="292"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53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45</w:t>
            </w:r>
          </w:p>
        </w:tc>
        <w:tc>
          <w:tcPr>
            <w:tcW w:w="709"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bij</w:t>
            </w: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h</w:t>
            </w: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B</w:t>
            </w:r>
            <w:r w:rsidR="0074023F" w:rsidRPr="008A430D">
              <w:rPr>
                <w:rFonts w:ascii="Times New Roman" w:hAnsi="Times New Roman" w:cs="Times New Roman"/>
                <w:sz w:val="22"/>
                <w:szCs w:val="22"/>
              </w:rPr>
              <w:t>oete</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F71C1F"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2</w:t>
            </w:r>
            <w:r w:rsidR="0074023F" w:rsidRPr="008A430D">
              <w:rPr>
                <w:rFonts w:ascii="Times New Roman" w:hAnsi="Times New Roman" w:cs="Times New Roman"/>
                <w:sz w:val="22"/>
                <w:szCs w:val="22"/>
              </w:rPr>
              <w:t>50</w:t>
            </w:r>
          </w:p>
        </w:tc>
        <w:tc>
          <w:tcPr>
            <w:tcW w:w="292" w:type="dxa"/>
          </w:tcPr>
          <w:p w:rsidR="0074023F" w:rsidRPr="008A430D" w:rsidRDefault="00F71C1F"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w:t>
            </w:r>
          </w:p>
        </w:tc>
        <w:tc>
          <w:tcPr>
            <w:tcW w:w="1531" w:type="dxa"/>
          </w:tcPr>
          <w:p w:rsidR="0074023F" w:rsidRPr="008A430D" w:rsidRDefault="00F71C1F"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250</w:t>
            </w:r>
          </w:p>
        </w:tc>
        <w:tc>
          <w:tcPr>
            <w:tcW w:w="709" w:type="dxa"/>
          </w:tcPr>
          <w:p w:rsidR="0074023F" w:rsidRPr="008A430D" w:rsidRDefault="00F71C1F"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bij</w:t>
            </w: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i</w:t>
            </w: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W</w:t>
            </w:r>
            <w:r w:rsidR="0074023F" w:rsidRPr="008A430D">
              <w:rPr>
                <w:rFonts w:ascii="Times New Roman" w:hAnsi="Times New Roman" w:cs="Times New Roman"/>
                <w:sz w:val="22"/>
                <w:szCs w:val="22"/>
              </w:rPr>
              <w:t>orkshop wijnproeven</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375</w:t>
            </w:r>
          </w:p>
        </w:tc>
        <w:tc>
          <w:tcPr>
            <w:tcW w:w="292" w:type="dxa"/>
          </w:tcPr>
          <w:p w:rsidR="0074023F" w:rsidRPr="008A430D" w:rsidRDefault="0074023F" w:rsidP="00EA3FD0">
            <w:pPr>
              <w:pStyle w:val="BasistekstNavP"/>
              <w:jc w:val="right"/>
              <w:rPr>
                <w:rFonts w:ascii="Times New Roman" w:hAnsi="Times New Roman" w:cs="Times New Roman"/>
                <w:sz w:val="22"/>
                <w:szCs w:val="22"/>
              </w:rPr>
            </w:pPr>
          </w:p>
        </w:tc>
        <w:tc>
          <w:tcPr>
            <w:tcW w:w="1531" w:type="dxa"/>
          </w:tcPr>
          <w:p w:rsidR="0074023F" w:rsidRPr="008A430D" w:rsidRDefault="0074023F" w:rsidP="00EA3FD0">
            <w:pPr>
              <w:pStyle w:val="BasistekstNavP"/>
              <w:jc w:val="right"/>
              <w:rPr>
                <w:rFonts w:ascii="Times New Roman" w:hAnsi="Times New Roman" w:cs="Times New Roman"/>
                <w:sz w:val="22"/>
                <w:szCs w:val="22"/>
              </w:rPr>
            </w:pPr>
          </w:p>
        </w:tc>
        <w:tc>
          <w:tcPr>
            <w:tcW w:w="709" w:type="dxa"/>
          </w:tcPr>
          <w:p w:rsidR="0074023F" w:rsidRPr="008A430D" w:rsidRDefault="0074023F" w:rsidP="00EA3FD0">
            <w:pPr>
              <w:pStyle w:val="BasistekstNavP"/>
              <w:jc w:val="right"/>
              <w:rPr>
                <w:rFonts w:ascii="Times New Roman" w:hAnsi="Times New Roman" w:cs="Times New Roman"/>
                <w:sz w:val="22"/>
                <w:szCs w:val="22"/>
              </w:rPr>
            </w:pPr>
          </w:p>
        </w:tc>
        <w:tc>
          <w:tcPr>
            <w:tcW w:w="283"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134"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375</w:t>
            </w: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bij</w:t>
            </w:r>
          </w:p>
        </w:tc>
      </w:tr>
      <w:tr w:rsidR="0074023F" w:rsidRPr="008A430D" w:rsidTr="005534B2">
        <w:tc>
          <w:tcPr>
            <w:tcW w:w="338"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j</w:t>
            </w: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L</w:t>
            </w:r>
            <w:r w:rsidR="0074023F" w:rsidRPr="008A430D">
              <w:rPr>
                <w:rFonts w:ascii="Times New Roman" w:hAnsi="Times New Roman" w:cs="Times New Roman"/>
                <w:sz w:val="22"/>
                <w:szCs w:val="22"/>
              </w:rPr>
              <w:t>oonheffing</w:t>
            </w:r>
          </w:p>
        </w:tc>
        <w:tc>
          <w:tcPr>
            <w:tcW w:w="292"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1096"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w:t>
            </w:r>
            <w:r w:rsidR="000B39D2">
              <w:rPr>
                <w:rFonts w:ascii="Times New Roman" w:hAnsi="Times New Roman" w:cs="Times New Roman"/>
                <w:sz w:val="22"/>
                <w:szCs w:val="22"/>
              </w:rPr>
              <w:t>450</w:t>
            </w:r>
          </w:p>
        </w:tc>
        <w:tc>
          <w:tcPr>
            <w:tcW w:w="292" w:type="dxa"/>
          </w:tcPr>
          <w:p w:rsidR="0074023F" w:rsidRPr="008A430D" w:rsidRDefault="0074023F" w:rsidP="00EA3FD0">
            <w:pPr>
              <w:pStyle w:val="BasistekstNavP"/>
              <w:jc w:val="right"/>
              <w:rPr>
                <w:rFonts w:ascii="Times New Roman" w:hAnsi="Times New Roman" w:cs="Times New Roman"/>
                <w:sz w:val="22"/>
                <w:szCs w:val="22"/>
              </w:rPr>
            </w:pPr>
          </w:p>
        </w:tc>
        <w:tc>
          <w:tcPr>
            <w:tcW w:w="1531" w:type="dxa"/>
          </w:tcPr>
          <w:p w:rsidR="0074023F" w:rsidRPr="008A430D" w:rsidRDefault="0074023F" w:rsidP="00EA3FD0">
            <w:pPr>
              <w:pStyle w:val="BasistekstNavP"/>
              <w:jc w:val="right"/>
              <w:rPr>
                <w:rFonts w:ascii="Times New Roman" w:hAnsi="Times New Roman" w:cs="Times New Roman"/>
                <w:sz w:val="22"/>
                <w:szCs w:val="22"/>
              </w:rPr>
            </w:pPr>
          </w:p>
        </w:tc>
        <w:tc>
          <w:tcPr>
            <w:tcW w:w="709" w:type="dxa"/>
          </w:tcPr>
          <w:p w:rsidR="0074023F" w:rsidRPr="008A430D" w:rsidRDefault="0074023F" w:rsidP="00EA3FD0">
            <w:pPr>
              <w:pStyle w:val="BasistekstNavP"/>
              <w:jc w:val="right"/>
              <w:rPr>
                <w:rFonts w:ascii="Times New Roman" w:hAnsi="Times New Roman" w:cs="Times New Roman"/>
                <w:sz w:val="22"/>
                <w:szCs w:val="22"/>
              </w:rPr>
            </w:pPr>
          </w:p>
        </w:tc>
        <w:tc>
          <w:tcPr>
            <w:tcW w:w="283" w:type="dxa"/>
          </w:tcPr>
          <w:p w:rsidR="0074023F" w:rsidRPr="008A430D" w:rsidRDefault="0074023F" w:rsidP="00EA3FD0">
            <w:pPr>
              <w:pStyle w:val="BasistekstNavP"/>
              <w:jc w:val="right"/>
              <w:rPr>
                <w:rFonts w:ascii="Times New Roman" w:hAnsi="Times New Roman" w:cs="Times New Roman"/>
                <w:sz w:val="22"/>
                <w:szCs w:val="22"/>
              </w:rPr>
            </w:pPr>
          </w:p>
        </w:tc>
        <w:tc>
          <w:tcPr>
            <w:tcW w:w="1134" w:type="dxa"/>
          </w:tcPr>
          <w:p w:rsidR="0074023F" w:rsidRPr="008A430D" w:rsidRDefault="0074023F" w:rsidP="00EA3FD0">
            <w:pPr>
              <w:pStyle w:val="BasistekstNavP"/>
              <w:jc w:val="right"/>
              <w:rPr>
                <w:rFonts w:ascii="Times New Roman" w:hAnsi="Times New Roman" w:cs="Times New Roman"/>
                <w:sz w:val="22"/>
                <w:szCs w:val="22"/>
              </w:rPr>
            </w:pPr>
          </w:p>
        </w:tc>
        <w:tc>
          <w:tcPr>
            <w:tcW w:w="577" w:type="dxa"/>
            <w:gridSpan w:val="2"/>
          </w:tcPr>
          <w:p w:rsidR="0074023F" w:rsidRPr="008A430D" w:rsidRDefault="0074023F" w:rsidP="00EA3FD0">
            <w:pPr>
              <w:pStyle w:val="BasistekstNavP"/>
              <w:jc w:val="right"/>
              <w:rPr>
                <w:rFonts w:ascii="Times New Roman" w:hAnsi="Times New Roman" w:cs="Times New Roman"/>
                <w:sz w:val="22"/>
                <w:szCs w:val="22"/>
              </w:rPr>
            </w:pPr>
          </w:p>
        </w:tc>
      </w:tr>
      <w:tr w:rsidR="0074023F" w:rsidRPr="008A430D" w:rsidTr="005534B2">
        <w:trPr>
          <w:gridAfter w:val="1"/>
          <w:wAfter w:w="10" w:type="dxa"/>
        </w:trPr>
        <w:tc>
          <w:tcPr>
            <w:tcW w:w="338" w:type="dxa"/>
          </w:tcPr>
          <w:p w:rsidR="0074023F" w:rsidRPr="008A430D" w:rsidRDefault="0074023F" w:rsidP="005534B2">
            <w:pPr>
              <w:pStyle w:val="BasistekstNavP"/>
              <w:rPr>
                <w:rFonts w:ascii="Times New Roman" w:hAnsi="Times New Roman" w:cs="Times New Roman"/>
                <w:sz w:val="22"/>
                <w:szCs w:val="22"/>
              </w:rPr>
            </w:pPr>
          </w:p>
        </w:tc>
        <w:tc>
          <w:tcPr>
            <w:tcW w:w="3080" w:type="dxa"/>
          </w:tcPr>
          <w:p w:rsidR="0074023F" w:rsidRPr="008A430D" w:rsidRDefault="00EA3FD0" w:rsidP="005534B2">
            <w:pPr>
              <w:pStyle w:val="BasistekstNavP"/>
              <w:rPr>
                <w:rFonts w:ascii="Times New Roman" w:hAnsi="Times New Roman" w:cs="Times New Roman"/>
                <w:sz w:val="22"/>
                <w:szCs w:val="22"/>
              </w:rPr>
            </w:pPr>
            <w:r>
              <w:rPr>
                <w:rFonts w:ascii="Times New Roman" w:hAnsi="Times New Roman" w:cs="Times New Roman"/>
                <w:sz w:val="22"/>
                <w:szCs w:val="22"/>
              </w:rPr>
              <w:t>T</w:t>
            </w:r>
            <w:r w:rsidR="0074023F" w:rsidRPr="008A430D">
              <w:rPr>
                <w:rFonts w:ascii="Times New Roman" w:hAnsi="Times New Roman" w:cs="Times New Roman"/>
                <w:sz w:val="22"/>
                <w:szCs w:val="22"/>
              </w:rPr>
              <w:t>otaal</w:t>
            </w:r>
          </w:p>
        </w:tc>
        <w:tc>
          <w:tcPr>
            <w:tcW w:w="292" w:type="dxa"/>
          </w:tcPr>
          <w:p w:rsidR="0074023F" w:rsidRPr="008A430D" w:rsidRDefault="0074023F" w:rsidP="005534B2">
            <w:pPr>
              <w:pStyle w:val="BasistekstNavP"/>
              <w:rPr>
                <w:rFonts w:ascii="Times New Roman" w:hAnsi="Times New Roman" w:cs="Times New Roman"/>
                <w:sz w:val="22"/>
                <w:szCs w:val="22"/>
              </w:rPr>
            </w:pPr>
          </w:p>
        </w:tc>
        <w:tc>
          <w:tcPr>
            <w:tcW w:w="1096" w:type="dxa"/>
          </w:tcPr>
          <w:p w:rsidR="0074023F" w:rsidRPr="008A430D" w:rsidRDefault="0074023F" w:rsidP="00EA3FD0">
            <w:pPr>
              <w:pStyle w:val="BasistekstNavP"/>
              <w:jc w:val="right"/>
              <w:rPr>
                <w:rFonts w:ascii="Times New Roman" w:hAnsi="Times New Roman" w:cs="Times New Roman"/>
                <w:sz w:val="22"/>
                <w:szCs w:val="22"/>
              </w:rPr>
            </w:pPr>
          </w:p>
        </w:tc>
        <w:tc>
          <w:tcPr>
            <w:tcW w:w="292"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531"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4.</w:t>
            </w:r>
            <w:r w:rsidR="00D82E56">
              <w:rPr>
                <w:rFonts w:ascii="Times New Roman" w:hAnsi="Times New Roman" w:cs="Times New Roman"/>
                <w:sz w:val="22"/>
                <w:szCs w:val="22"/>
              </w:rPr>
              <w:t>400</w:t>
            </w:r>
          </w:p>
        </w:tc>
        <w:tc>
          <w:tcPr>
            <w:tcW w:w="709" w:type="dxa"/>
          </w:tcPr>
          <w:p w:rsidR="0074023F" w:rsidRPr="008A430D" w:rsidRDefault="0074023F" w:rsidP="00EA3FD0">
            <w:pPr>
              <w:pStyle w:val="BasistekstNavP"/>
              <w:jc w:val="right"/>
              <w:rPr>
                <w:rFonts w:ascii="Times New Roman" w:hAnsi="Times New Roman" w:cs="Times New Roman"/>
                <w:sz w:val="22"/>
                <w:szCs w:val="22"/>
              </w:rPr>
            </w:pPr>
          </w:p>
        </w:tc>
        <w:tc>
          <w:tcPr>
            <w:tcW w:w="283" w:type="dxa"/>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134" w:type="dxa"/>
          </w:tcPr>
          <w:p w:rsidR="0074023F" w:rsidRPr="008A430D" w:rsidRDefault="00D82E56"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375</w:t>
            </w:r>
          </w:p>
        </w:tc>
        <w:tc>
          <w:tcPr>
            <w:tcW w:w="567" w:type="dxa"/>
          </w:tcPr>
          <w:p w:rsidR="0074023F" w:rsidRPr="008A430D" w:rsidRDefault="0074023F" w:rsidP="00EA3FD0">
            <w:pPr>
              <w:pStyle w:val="BasistekstNavP"/>
              <w:jc w:val="right"/>
              <w:rPr>
                <w:rFonts w:ascii="Times New Roman" w:hAnsi="Times New Roman" w:cs="Times New Roman"/>
                <w:sz w:val="22"/>
                <w:szCs w:val="22"/>
              </w:rPr>
            </w:pPr>
          </w:p>
        </w:tc>
      </w:tr>
    </w:tbl>
    <w:p w:rsidR="0074023F" w:rsidRPr="008A430D" w:rsidRDefault="0074023F" w:rsidP="0074023F">
      <w:pPr>
        <w:pStyle w:val="BasistekstNavP"/>
        <w:rPr>
          <w:rFonts w:ascii="Times New Roman" w:eastAsiaTheme="minorHAnsi" w:hAnsi="Times New Roman" w:cs="Times New Roman"/>
          <w:sz w:val="22"/>
          <w:szCs w:val="22"/>
          <w:lang w:eastAsia="en-US"/>
        </w:rPr>
      </w:pPr>
    </w:p>
    <w:p w:rsidR="0074023F" w:rsidRDefault="0074023F" w:rsidP="0074023F">
      <w:pPr>
        <w:pStyle w:val="BasistekstNavP"/>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2.</w:t>
      </w:r>
    </w:p>
    <w:tbl>
      <w:tblPr>
        <w:tblW w:w="0" w:type="auto"/>
        <w:tblLayout w:type="fixed"/>
        <w:tblLook w:val="04A0" w:firstRow="1" w:lastRow="0" w:firstColumn="1" w:lastColumn="0" w:noHBand="0" w:noVBand="1"/>
      </w:tblPr>
      <w:tblGrid>
        <w:gridCol w:w="1101"/>
        <w:gridCol w:w="283"/>
        <w:gridCol w:w="851"/>
        <w:gridCol w:w="283"/>
        <w:gridCol w:w="992"/>
        <w:gridCol w:w="426"/>
        <w:gridCol w:w="1134"/>
        <w:gridCol w:w="283"/>
        <w:gridCol w:w="1276"/>
        <w:gridCol w:w="283"/>
        <w:gridCol w:w="993"/>
        <w:gridCol w:w="425"/>
        <w:gridCol w:w="958"/>
      </w:tblGrid>
      <w:tr w:rsidR="0074023F" w:rsidRPr="008A430D" w:rsidTr="00EA3FD0">
        <w:tc>
          <w:tcPr>
            <w:tcW w:w="1101" w:type="dxa"/>
          </w:tcPr>
          <w:p w:rsidR="0074023F" w:rsidRPr="00EA3FD0" w:rsidRDefault="0074023F" w:rsidP="005534B2">
            <w:pPr>
              <w:pStyle w:val="BasistekstNavP"/>
              <w:rPr>
                <w:rFonts w:ascii="Times New Roman" w:hAnsi="Times New Roman" w:cs="Times New Roman"/>
                <w:i/>
                <w:sz w:val="22"/>
                <w:szCs w:val="22"/>
              </w:rPr>
            </w:pPr>
            <w:r w:rsidRPr="00EA3FD0">
              <w:rPr>
                <w:rFonts w:ascii="Times New Roman" w:hAnsi="Times New Roman" w:cs="Times New Roman"/>
                <w:i/>
                <w:sz w:val="22"/>
                <w:szCs w:val="22"/>
              </w:rPr>
              <w:t>Maand</w:t>
            </w:r>
          </w:p>
        </w:tc>
        <w:tc>
          <w:tcPr>
            <w:tcW w:w="283" w:type="dxa"/>
          </w:tcPr>
          <w:p w:rsidR="0074023F" w:rsidRPr="00EA3FD0" w:rsidRDefault="0074023F" w:rsidP="005534B2">
            <w:pPr>
              <w:pStyle w:val="BasistekstNavP"/>
              <w:rPr>
                <w:rFonts w:ascii="Times New Roman" w:hAnsi="Times New Roman" w:cs="Times New Roman"/>
                <w:i/>
                <w:sz w:val="22"/>
                <w:szCs w:val="22"/>
              </w:rPr>
            </w:pPr>
          </w:p>
        </w:tc>
        <w:tc>
          <w:tcPr>
            <w:tcW w:w="851"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Loon voor de Zvw</w:t>
            </w:r>
          </w:p>
        </w:tc>
        <w:tc>
          <w:tcPr>
            <w:tcW w:w="283" w:type="dxa"/>
          </w:tcPr>
          <w:p w:rsidR="0074023F" w:rsidRPr="00EA3FD0" w:rsidRDefault="0074023F" w:rsidP="00EA3FD0">
            <w:pPr>
              <w:pStyle w:val="BasistekstNavP"/>
              <w:jc w:val="right"/>
              <w:rPr>
                <w:rFonts w:ascii="Times New Roman" w:hAnsi="Times New Roman" w:cs="Times New Roman"/>
                <w:i/>
                <w:sz w:val="22"/>
                <w:szCs w:val="22"/>
              </w:rPr>
            </w:pPr>
          </w:p>
        </w:tc>
        <w:tc>
          <w:tcPr>
            <w:tcW w:w="992" w:type="dxa"/>
          </w:tcPr>
          <w:p w:rsidR="0074023F" w:rsidRPr="00EA3FD0" w:rsidRDefault="0074023F" w:rsidP="00EA3FD0">
            <w:pPr>
              <w:pStyle w:val="BasistekstNavP"/>
              <w:jc w:val="right"/>
              <w:rPr>
                <w:rFonts w:ascii="Times New Roman" w:hAnsi="Times New Roman" w:cs="Times New Roman"/>
                <w:i/>
                <w:sz w:val="22"/>
                <w:szCs w:val="22"/>
              </w:rPr>
            </w:pPr>
            <w:proofErr w:type="spellStart"/>
            <w:r w:rsidRPr="00EA3FD0">
              <w:rPr>
                <w:rFonts w:ascii="Times New Roman" w:hAnsi="Times New Roman" w:cs="Times New Roman"/>
                <w:i/>
                <w:sz w:val="22"/>
                <w:szCs w:val="22"/>
              </w:rPr>
              <w:t>Cumula-tief</w:t>
            </w:r>
            <w:proofErr w:type="spellEnd"/>
            <w:r w:rsidRPr="00EA3FD0">
              <w:rPr>
                <w:rFonts w:ascii="Times New Roman" w:hAnsi="Times New Roman" w:cs="Times New Roman"/>
                <w:i/>
                <w:sz w:val="22"/>
                <w:szCs w:val="22"/>
              </w:rPr>
              <w:t xml:space="preserve"> loon Zvw</w:t>
            </w:r>
          </w:p>
        </w:tc>
        <w:tc>
          <w:tcPr>
            <w:tcW w:w="426" w:type="dxa"/>
          </w:tcPr>
          <w:p w:rsidR="0074023F" w:rsidRPr="00EA3FD0" w:rsidRDefault="0074023F" w:rsidP="00EA3FD0">
            <w:pPr>
              <w:pStyle w:val="BasistekstNavP"/>
              <w:jc w:val="right"/>
              <w:rPr>
                <w:rFonts w:ascii="Times New Roman" w:hAnsi="Times New Roman" w:cs="Times New Roman"/>
                <w:i/>
                <w:sz w:val="22"/>
                <w:szCs w:val="22"/>
              </w:rPr>
            </w:pPr>
          </w:p>
        </w:tc>
        <w:tc>
          <w:tcPr>
            <w:tcW w:w="1134" w:type="dxa"/>
          </w:tcPr>
          <w:p w:rsidR="0074023F" w:rsidRPr="00EA3FD0" w:rsidRDefault="0074023F" w:rsidP="00EA3FD0">
            <w:pPr>
              <w:pStyle w:val="BasistekstNavP"/>
              <w:jc w:val="right"/>
              <w:rPr>
                <w:rFonts w:ascii="Times New Roman" w:hAnsi="Times New Roman" w:cs="Times New Roman"/>
                <w:i/>
                <w:sz w:val="22"/>
                <w:szCs w:val="22"/>
              </w:rPr>
            </w:pPr>
            <w:proofErr w:type="spellStart"/>
            <w:r w:rsidRPr="00EA3FD0">
              <w:rPr>
                <w:rFonts w:ascii="Times New Roman" w:hAnsi="Times New Roman" w:cs="Times New Roman"/>
                <w:i/>
                <w:sz w:val="22"/>
                <w:szCs w:val="22"/>
              </w:rPr>
              <w:t>Cumula-tief</w:t>
            </w:r>
            <w:proofErr w:type="spellEnd"/>
            <w:r w:rsidRPr="00EA3FD0">
              <w:rPr>
                <w:rFonts w:ascii="Times New Roman" w:hAnsi="Times New Roman" w:cs="Times New Roman"/>
                <w:i/>
                <w:sz w:val="22"/>
                <w:szCs w:val="22"/>
              </w:rPr>
              <w:t xml:space="preserve"> max. bijdrage-loon</w:t>
            </w:r>
          </w:p>
        </w:tc>
        <w:tc>
          <w:tcPr>
            <w:tcW w:w="283" w:type="dxa"/>
          </w:tcPr>
          <w:p w:rsidR="0074023F" w:rsidRPr="00EA3FD0" w:rsidRDefault="0074023F" w:rsidP="00EA3FD0">
            <w:pPr>
              <w:pStyle w:val="BasistekstNavP"/>
              <w:jc w:val="right"/>
              <w:rPr>
                <w:rFonts w:ascii="Times New Roman" w:hAnsi="Times New Roman" w:cs="Times New Roman"/>
                <w:i/>
                <w:sz w:val="22"/>
                <w:szCs w:val="22"/>
              </w:rPr>
            </w:pPr>
          </w:p>
        </w:tc>
        <w:tc>
          <w:tcPr>
            <w:tcW w:w="1276"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Cumulatief bijdrage-loon</w:t>
            </w:r>
          </w:p>
        </w:tc>
        <w:tc>
          <w:tcPr>
            <w:tcW w:w="283" w:type="dxa"/>
          </w:tcPr>
          <w:p w:rsidR="0074023F" w:rsidRPr="00EA3FD0" w:rsidRDefault="0074023F" w:rsidP="00EA3FD0">
            <w:pPr>
              <w:pStyle w:val="BasistekstNavP"/>
              <w:jc w:val="right"/>
              <w:rPr>
                <w:rFonts w:ascii="Times New Roman" w:hAnsi="Times New Roman" w:cs="Times New Roman"/>
                <w:i/>
                <w:sz w:val="22"/>
                <w:szCs w:val="22"/>
              </w:rPr>
            </w:pPr>
          </w:p>
        </w:tc>
        <w:tc>
          <w:tcPr>
            <w:tcW w:w="993" w:type="dxa"/>
          </w:tcPr>
          <w:p w:rsidR="0074023F" w:rsidRPr="00EA3FD0" w:rsidRDefault="0074023F" w:rsidP="00EA3FD0">
            <w:pPr>
              <w:pStyle w:val="BasistekstNavP"/>
              <w:jc w:val="right"/>
              <w:rPr>
                <w:rFonts w:ascii="Times New Roman" w:hAnsi="Times New Roman" w:cs="Times New Roman"/>
                <w:i/>
                <w:sz w:val="22"/>
                <w:szCs w:val="22"/>
              </w:rPr>
            </w:pPr>
            <w:r w:rsidRPr="00EA3FD0">
              <w:rPr>
                <w:rFonts w:ascii="Times New Roman" w:hAnsi="Times New Roman" w:cs="Times New Roman"/>
                <w:i/>
                <w:sz w:val="22"/>
                <w:szCs w:val="22"/>
              </w:rPr>
              <w:t>Bijdrage- loon per maand</w:t>
            </w:r>
          </w:p>
        </w:tc>
        <w:tc>
          <w:tcPr>
            <w:tcW w:w="425" w:type="dxa"/>
          </w:tcPr>
          <w:p w:rsidR="0074023F" w:rsidRPr="00EA3FD0" w:rsidRDefault="0074023F" w:rsidP="00EA3FD0">
            <w:pPr>
              <w:pStyle w:val="BasistekstNavP"/>
              <w:jc w:val="right"/>
              <w:rPr>
                <w:rFonts w:ascii="Times New Roman" w:hAnsi="Times New Roman" w:cs="Times New Roman"/>
                <w:i/>
                <w:sz w:val="22"/>
                <w:szCs w:val="22"/>
              </w:rPr>
            </w:pPr>
          </w:p>
        </w:tc>
        <w:tc>
          <w:tcPr>
            <w:tcW w:w="958" w:type="dxa"/>
          </w:tcPr>
          <w:p w:rsidR="0074023F" w:rsidRPr="00EA3FD0" w:rsidRDefault="0074023F" w:rsidP="00EA3FD0">
            <w:pPr>
              <w:pStyle w:val="BasistekstNavP"/>
              <w:jc w:val="right"/>
              <w:rPr>
                <w:rFonts w:ascii="Times New Roman" w:hAnsi="Times New Roman" w:cs="Times New Roman"/>
                <w:i/>
                <w:sz w:val="22"/>
                <w:szCs w:val="22"/>
              </w:rPr>
            </w:pPr>
            <w:proofErr w:type="spellStart"/>
            <w:r w:rsidRPr="00EA3FD0">
              <w:rPr>
                <w:rFonts w:ascii="Times New Roman" w:hAnsi="Times New Roman" w:cs="Times New Roman"/>
                <w:i/>
                <w:sz w:val="22"/>
                <w:szCs w:val="22"/>
              </w:rPr>
              <w:t>Werkge</w:t>
            </w:r>
            <w:proofErr w:type="spellEnd"/>
            <w:r w:rsidRPr="00EA3FD0">
              <w:rPr>
                <w:rFonts w:ascii="Times New Roman" w:hAnsi="Times New Roman" w:cs="Times New Roman"/>
                <w:i/>
                <w:sz w:val="22"/>
                <w:szCs w:val="22"/>
              </w:rPr>
              <w:t>-vers-heffing Zvw</w:t>
            </w:r>
          </w:p>
        </w:tc>
      </w:tr>
      <w:tr w:rsidR="0074023F" w:rsidRPr="008A430D" w:rsidTr="00EA3FD0">
        <w:tc>
          <w:tcPr>
            <w:tcW w:w="1101" w:type="dxa"/>
          </w:tcPr>
          <w:p w:rsidR="0074023F" w:rsidRPr="008A430D" w:rsidRDefault="000B39D2" w:rsidP="005534B2">
            <w:pPr>
              <w:pStyle w:val="BasistekstNavP"/>
              <w:rPr>
                <w:rFonts w:ascii="Times New Roman" w:hAnsi="Times New Roman" w:cs="Times New Roman"/>
                <w:sz w:val="22"/>
                <w:szCs w:val="22"/>
              </w:rPr>
            </w:pPr>
            <w:r>
              <w:rPr>
                <w:rFonts w:ascii="Times New Roman" w:hAnsi="Times New Roman" w:cs="Times New Roman"/>
                <w:sz w:val="22"/>
                <w:szCs w:val="22"/>
              </w:rPr>
              <w:t>j</w:t>
            </w:r>
            <w:r w:rsidR="0074023F" w:rsidRPr="008A430D">
              <w:rPr>
                <w:rFonts w:ascii="Times New Roman" w:hAnsi="Times New Roman" w:cs="Times New Roman"/>
                <w:sz w:val="22"/>
                <w:szCs w:val="22"/>
              </w:rPr>
              <w:t>anuari</w:t>
            </w:r>
          </w:p>
        </w:tc>
        <w:tc>
          <w:tcPr>
            <w:tcW w:w="283" w:type="dxa"/>
            <w:vAlign w:val="center"/>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851"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1.700</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92"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1.700</w:t>
            </w:r>
          </w:p>
        </w:tc>
        <w:tc>
          <w:tcPr>
            <w:tcW w:w="426"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134" w:type="dxa"/>
            <w:vAlign w:val="center"/>
          </w:tcPr>
          <w:p w:rsidR="0074023F" w:rsidRPr="008A430D" w:rsidRDefault="00D82E56"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4.</w:t>
            </w:r>
            <w:r w:rsidR="000B39D2">
              <w:rPr>
                <w:rFonts w:ascii="Times New Roman" w:hAnsi="Times New Roman" w:cs="Times New Roman"/>
                <w:sz w:val="22"/>
                <w:szCs w:val="22"/>
              </w:rPr>
              <w:t>551,16</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276"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1.700</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9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1.700</w:t>
            </w:r>
          </w:p>
        </w:tc>
        <w:tc>
          <w:tcPr>
            <w:tcW w:w="425"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58" w:type="dxa"/>
            <w:vAlign w:val="center"/>
          </w:tcPr>
          <w:p w:rsidR="0074023F" w:rsidRPr="008A430D" w:rsidRDefault="00D82E56"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11</w:t>
            </w:r>
            <w:r w:rsidR="000B39D2">
              <w:rPr>
                <w:rFonts w:ascii="Times New Roman" w:hAnsi="Times New Roman" w:cs="Times New Roman"/>
                <w:sz w:val="22"/>
                <w:szCs w:val="22"/>
              </w:rPr>
              <w:t>7,30</w:t>
            </w:r>
          </w:p>
        </w:tc>
      </w:tr>
      <w:tr w:rsidR="0074023F" w:rsidRPr="008A430D" w:rsidTr="00EA3FD0">
        <w:tc>
          <w:tcPr>
            <w:tcW w:w="1101" w:type="dxa"/>
          </w:tcPr>
          <w:p w:rsidR="0074023F" w:rsidRPr="008A430D" w:rsidRDefault="000B39D2" w:rsidP="005534B2">
            <w:pPr>
              <w:pStyle w:val="BasistekstNavP"/>
              <w:rPr>
                <w:rFonts w:ascii="Times New Roman" w:hAnsi="Times New Roman" w:cs="Times New Roman"/>
                <w:sz w:val="22"/>
                <w:szCs w:val="22"/>
              </w:rPr>
            </w:pPr>
            <w:r>
              <w:rPr>
                <w:rFonts w:ascii="Times New Roman" w:hAnsi="Times New Roman" w:cs="Times New Roman"/>
                <w:sz w:val="22"/>
                <w:szCs w:val="22"/>
              </w:rPr>
              <w:t>f</w:t>
            </w:r>
            <w:r w:rsidR="0074023F" w:rsidRPr="008A430D">
              <w:rPr>
                <w:rFonts w:ascii="Times New Roman" w:hAnsi="Times New Roman" w:cs="Times New Roman"/>
                <w:sz w:val="22"/>
                <w:szCs w:val="22"/>
              </w:rPr>
              <w:t>ebruari</w:t>
            </w:r>
          </w:p>
        </w:tc>
        <w:tc>
          <w:tcPr>
            <w:tcW w:w="283" w:type="dxa"/>
            <w:vAlign w:val="center"/>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851"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4.200</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92"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5.900</w:t>
            </w:r>
          </w:p>
        </w:tc>
        <w:tc>
          <w:tcPr>
            <w:tcW w:w="426"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134" w:type="dxa"/>
            <w:vAlign w:val="center"/>
          </w:tcPr>
          <w:p w:rsidR="0074023F" w:rsidRPr="008A430D" w:rsidRDefault="000B39D2"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9.102,32</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276"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5.900</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9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4.200</w:t>
            </w:r>
          </w:p>
        </w:tc>
        <w:tc>
          <w:tcPr>
            <w:tcW w:w="425"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58" w:type="dxa"/>
            <w:vAlign w:val="center"/>
          </w:tcPr>
          <w:p w:rsidR="0074023F" w:rsidRPr="008A430D" w:rsidRDefault="00D82E56"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2</w:t>
            </w:r>
            <w:r w:rsidR="00360389">
              <w:rPr>
                <w:rFonts w:ascii="Times New Roman" w:hAnsi="Times New Roman" w:cs="Times New Roman"/>
                <w:sz w:val="22"/>
                <w:szCs w:val="22"/>
              </w:rPr>
              <w:t>89,80</w:t>
            </w:r>
            <w:r w:rsidR="0074023F" w:rsidRPr="008A430D">
              <w:rPr>
                <w:rFonts w:ascii="Times New Roman" w:hAnsi="Times New Roman" w:cs="Times New Roman"/>
                <w:sz w:val="22"/>
                <w:szCs w:val="22"/>
              </w:rPr>
              <w:t xml:space="preserve">  </w:t>
            </w:r>
          </w:p>
        </w:tc>
      </w:tr>
      <w:tr w:rsidR="0074023F" w:rsidRPr="008A430D" w:rsidTr="00EA3FD0">
        <w:tc>
          <w:tcPr>
            <w:tcW w:w="1101" w:type="dxa"/>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maart</w:t>
            </w:r>
          </w:p>
        </w:tc>
        <w:tc>
          <w:tcPr>
            <w:tcW w:w="283" w:type="dxa"/>
            <w:vAlign w:val="center"/>
          </w:tcPr>
          <w:p w:rsidR="0074023F" w:rsidRPr="008A430D" w:rsidRDefault="0074023F" w:rsidP="005534B2">
            <w:pPr>
              <w:pStyle w:val="BasistekstNavP"/>
              <w:rPr>
                <w:rFonts w:ascii="Times New Roman" w:hAnsi="Times New Roman" w:cs="Times New Roman"/>
                <w:sz w:val="22"/>
                <w:szCs w:val="22"/>
              </w:rPr>
            </w:pPr>
            <w:r w:rsidRPr="008A430D">
              <w:rPr>
                <w:rFonts w:ascii="Times New Roman" w:hAnsi="Times New Roman" w:cs="Times New Roman"/>
                <w:sz w:val="22"/>
                <w:szCs w:val="22"/>
              </w:rPr>
              <w:t>€</w:t>
            </w:r>
          </w:p>
        </w:tc>
        <w:tc>
          <w:tcPr>
            <w:tcW w:w="851"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1.700</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92"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7.600</w:t>
            </w:r>
          </w:p>
        </w:tc>
        <w:tc>
          <w:tcPr>
            <w:tcW w:w="426"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134" w:type="dxa"/>
            <w:vAlign w:val="center"/>
          </w:tcPr>
          <w:p w:rsidR="0074023F" w:rsidRPr="008A430D" w:rsidRDefault="00D82E56"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13.</w:t>
            </w:r>
            <w:r w:rsidR="000B39D2">
              <w:rPr>
                <w:rFonts w:ascii="Times New Roman" w:hAnsi="Times New Roman" w:cs="Times New Roman"/>
                <w:sz w:val="22"/>
                <w:szCs w:val="22"/>
              </w:rPr>
              <w:t>653,48</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1276"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7.600</w:t>
            </w:r>
          </w:p>
        </w:tc>
        <w:tc>
          <w:tcPr>
            <w:tcW w:w="28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93"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1.700</w:t>
            </w:r>
          </w:p>
        </w:tc>
        <w:tc>
          <w:tcPr>
            <w:tcW w:w="425" w:type="dxa"/>
            <w:vAlign w:val="center"/>
          </w:tcPr>
          <w:p w:rsidR="0074023F" w:rsidRPr="008A430D" w:rsidRDefault="0074023F" w:rsidP="00EA3FD0">
            <w:pPr>
              <w:pStyle w:val="BasistekstNavP"/>
              <w:jc w:val="right"/>
              <w:rPr>
                <w:rFonts w:ascii="Times New Roman" w:hAnsi="Times New Roman" w:cs="Times New Roman"/>
                <w:sz w:val="22"/>
                <w:szCs w:val="22"/>
              </w:rPr>
            </w:pPr>
            <w:r w:rsidRPr="008A430D">
              <w:rPr>
                <w:rFonts w:ascii="Times New Roman" w:hAnsi="Times New Roman" w:cs="Times New Roman"/>
                <w:sz w:val="22"/>
                <w:szCs w:val="22"/>
              </w:rPr>
              <w:t>€</w:t>
            </w:r>
          </w:p>
        </w:tc>
        <w:tc>
          <w:tcPr>
            <w:tcW w:w="958" w:type="dxa"/>
            <w:vAlign w:val="center"/>
          </w:tcPr>
          <w:p w:rsidR="0074023F" w:rsidRPr="008A430D" w:rsidRDefault="00D82E56" w:rsidP="00EA3FD0">
            <w:pPr>
              <w:pStyle w:val="BasistekstNavP"/>
              <w:jc w:val="right"/>
              <w:rPr>
                <w:rFonts w:ascii="Times New Roman" w:hAnsi="Times New Roman" w:cs="Times New Roman"/>
                <w:sz w:val="22"/>
                <w:szCs w:val="22"/>
              </w:rPr>
            </w:pPr>
            <w:r>
              <w:rPr>
                <w:rFonts w:ascii="Times New Roman" w:hAnsi="Times New Roman" w:cs="Times New Roman"/>
                <w:sz w:val="22"/>
                <w:szCs w:val="22"/>
              </w:rPr>
              <w:t>11</w:t>
            </w:r>
            <w:r w:rsidR="00360389">
              <w:rPr>
                <w:rFonts w:ascii="Times New Roman" w:hAnsi="Times New Roman" w:cs="Times New Roman"/>
                <w:sz w:val="22"/>
                <w:szCs w:val="22"/>
              </w:rPr>
              <w:t>7,30</w:t>
            </w:r>
          </w:p>
        </w:tc>
      </w:tr>
    </w:tbl>
    <w:p w:rsidR="0074023F" w:rsidRPr="008A430D" w:rsidRDefault="0074023F" w:rsidP="0074023F">
      <w:pPr>
        <w:pStyle w:val="BasistekstNavP"/>
        <w:spacing w:line="240" w:lineRule="auto"/>
        <w:rPr>
          <w:rFonts w:ascii="Times New Roman" w:hAnsi="Times New Roman" w:cs="Times New Roman"/>
          <w:sz w:val="22"/>
          <w:szCs w:val="22"/>
        </w:rPr>
      </w:pPr>
    </w:p>
    <w:p w:rsidR="0074023F" w:rsidRPr="00B518E2" w:rsidRDefault="0074023F" w:rsidP="0074023F">
      <w:pPr>
        <w:rPr>
          <w:szCs w:val="22"/>
        </w:rPr>
      </w:pPr>
      <w:r w:rsidRPr="00B518E2">
        <w:rPr>
          <w:szCs w:val="22"/>
        </w:rPr>
        <w:t>3.</w:t>
      </w:r>
      <w:r>
        <w:rPr>
          <w:szCs w:val="22"/>
        </w:rPr>
        <w:tab/>
      </w:r>
      <w:r w:rsidRPr="00B518E2">
        <w:rPr>
          <w:szCs w:val="22"/>
        </w:rPr>
        <w:t>Het tot jaarloon herleide bedrag is (</w:t>
      </w:r>
      <w:r w:rsidR="005616EC">
        <w:rPr>
          <w:szCs w:val="22"/>
        </w:rPr>
        <w:t>€ </w:t>
      </w:r>
      <w:r w:rsidRPr="00B518E2">
        <w:rPr>
          <w:szCs w:val="22"/>
        </w:rPr>
        <w:t xml:space="preserve">3.800 : 2) x 12 = </w:t>
      </w:r>
      <w:r w:rsidR="005616EC">
        <w:rPr>
          <w:szCs w:val="22"/>
        </w:rPr>
        <w:t>€ </w:t>
      </w:r>
      <w:r w:rsidRPr="00B518E2">
        <w:rPr>
          <w:szCs w:val="22"/>
        </w:rPr>
        <w:t>22.800.</w:t>
      </w:r>
    </w:p>
    <w:p w:rsidR="0074023F" w:rsidRPr="00B518E2" w:rsidRDefault="0074023F" w:rsidP="00072376">
      <w:pPr>
        <w:ind w:left="720" w:hanging="720"/>
        <w:rPr>
          <w:szCs w:val="22"/>
        </w:rPr>
      </w:pPr>
      <w:r w:rsidRPr="00B518E2">
        <w:rPr>
          <w:szCs w:val="22"/>
        </w:rPr>
        <w:t>4.</w:t>
      </w:r>
      <w:r>
        <w:rPr>
          <w:szCs w:val="22"/>
        </w:rPr>
        <w:tab/>
      </w:r>
      <w:r w:rsidRPr="00B518E2">
        <w:rPr>
          <w:szCs w:val="22"/>
        </w:rPr>
        <w:t xml:space="preserve">Bij het gegeven jaarloon geldt voor Rita een tarief bijzondere beloningen van </w:t>
      </w:r>
      <w:r w:rsidR="00360389">
        <w:rPr>
          <w:szCs w:val="22"/>
        </w:rPr>
        <w:t>40,85</w:t>
      </w:r>
      <w:r w:rsidRPr="00B518E2">
        <w:rPr>
          <w:szCs w:val="22"/>
        </w:rPr>
        <w:t>%. Netto wordt d</w:t>
      </w:r>
      <w:r w:rsidR="00D82E56">
        <w:rPr>
          <w:szCs w:val="22"/>
        </w:rPr>
        <w:t xml:space="preserve">us </w:t>
      </w:r>
      <w:r w:rsidR="00360389">
        <w:rPr>
          <w:szCs w:val="22"/>
        </w:rPr>
        <w:t>59,15</w:t>
      </w:r>
      <w:r w:rsidRPr="00B518E2">
        <w:rPr>
          <w:szCs w:val="22"/>
        </w:rPr>
        <w:t xml:space="preserve">% uitbetaald. </w:t>
      </w:r>
      <w:r w:rsidR="00072376">
        <w:rPr>
          <w:szCs w:val="22"/>
        </w:rPr>
        <w:br/>
      </w:r>
      <w:r w:rsidRPr="00B518E2">
        <w:rPr>
          <w:szCs w:val="22"/>
        </w:rPr>
        <w:t xml:space="preserve">Het brutoloon dat hoort bij de </w:t>
      </w:r>
      <w:proofErr w:type="spellStart"/>
      <w:r w:rsidRPr="00B518E2">
        <w:rPr>
          <w:szCs w:val="22"/>
        </w:rPr>
        <w:t>nettobonus</w:t>
      </w:r>
      <w:proofErr w:type="spellEnd"/>
      <w:r w:rsidRPr="00B518E2">
        <w:rPr>
          <w:szCs w:val="22"/>
        </w:rPr>
        <w:t xml:space="preserve"> van </w:t>
      </w:r>
      <w:r w:rsidR="005616EC">
        <w:rPr>
          <w:szCs w:val="22"/>
        </w:rPr>
        <w:t>€ </w:t>
      </w:r>
      <w:r w:rsidRPr="00B518E2">
        <w:rPr>
          <w:szCs w:val="22"/>
        </w:rPr>
        <w:t xml:space="preserve">1.000 is </w:t>
      </w:r>
      <w:r w:rsidR="005616EC">
        <w:rPr>
          <w:szCs w:val="22"/>
        </w:rPr>
        <w:t>€ </w:t>
      </w:r>
      <w:r w:rsidR="00D82E56">
        <w:rPr>
          <w:szCs w:val="22"/>
        </w:rPr>
        <w:t xml:space="preserve">1.000 : </w:t>
      </w:r>
      <w:r w:rsidR="00360389">
        <w:rPr>
          <w:szCs w:val="22"/>
        </w:rPr>
        <w:t>59,15</w:t>
      </w:r>
      <w:r w:rsidRPr="00B518E2">
        <w:rPr>
          <w:szCs w:val="22"/>
        </w:rPr>
        <w:t xml:space="preserve"> x 100 = </w:t>
      </w:r>
      <w:r w:rsidR="005616EC">
        <w:rPr>
          <w:szCs w:val="22"/>
        </w:rPr>
        <w:t>€ </w:t>
      </w:r>
      <w:r w:rsidRPr="00B518E2">
        <w:rPr>
          <w:szCs w:val="22"/>
        </w:rPr>
        <w:t>1.</w:t>
      </w:r>
      <w:r w:rsidR="00360389">
        <w:rPr>
          <w:szCs w:val="22"/>
        </w:rPr>
        <w:t>690,62</w:t>
      </w:r>
    </w:p>
    <w:p w:rsidR="0074023F" w:rsidRPr="00B518E2" w:rsidRDefault="0074023F" w:rsidP="00EA3FD0">
      <w:pPr>
        <w:ind w:left="720" w:hanging="720"/>
        <w:rPr>
          <w:i/>
          <w:szCs w:val="22"/>
        </w:rPr>
      </w:pPr>
      <w:r w:rsidRPr="00B518E2">
        <w:rPr>
          <w:szCs w:val="22"/>
        </w:rPr>
        <w:lastRenderedPageBreak/>
        <w:t>5.</w:t>
      </w:r>
      <w:r>
        <w:rPr>
          <w:szCs w:val="22"/>
        </w:rPr>
        <w:tab/>
      </w:r>
      <w:r w:rsidRPr="00B518E2">
        <w:rPr>
          <w:szCs w:val="22"/>
        </w:rPr>
        <w:t xml:space="preserve">De handelwijze van </w:t>
      </w:r>
      <w:proofErr w:type="spellStart"/>
      <w:r w:rsidRPr="00B518E2">
        <w:rPr>
          <w:szCs w:val="22"/>
        </w:rPr>
        <w:t>Slokopos</w:t>
      </w:r>
      <w:proofErr w:type="spellEnd"/>
      <w:r w:rsidRPr="00B518E2">
        <w:rPr>
          <w:szCs w:val="22"/>
        </w:rPr>
        <w:t xml:space="preserve"> bv is niet correct. </w:t>
      </w:r>
      <w:proofErr w:type="spellStart"/>
      <w:r w:rsidRPr="00B518E2">
        <w:rPr>
          <w:szCs w:val="22"/>
        </w:rPr>
        <w:t>Kathrin</w:t>
      </w:r>
      <w:proofErr w:type="spellEnd"/>
      <w:r w:rsidRPr="00B518E2">
        <w:rPr>
          <w:szCs w:val="22"/>
        </w:rPr>
        <w:t xml:space="preserve"> moet hiervoor een verzoek indienen bij de Belastingdienst. Onder bepaalde voorwaarden geeft de Belastingdienst een machtiging af om een lager percentage toe te passen. Pas na verkregen machtiging kan </w:t>
      </w:r>
      <w:proofErr w:type="spellStart"/>
      <w:r w:rsidRPr="00B518E2">
        <w:rPr>
          <w:szCs w:val="22"/>
        </w:rPr>
        <w:t>Slokopos</w:t>
      </w:r>
      <w:proofErr w:type="spellEnd"/>
      <w:r w:rsidRPr="00B518E2">
        <w:rPr>
          <w:szCs w:val="22"/>
        </w:rPr>
        <w:t xml:space="preserve"> bv het lagere percentage in de </w:t>
      </w:r>
      <w:r>
        <w:rPr>
          <w:szCs w:val="22"/>
        </w:rPr>
        <w:tab/>
      </w:r>
      <w:r w:rsidRPr="00B518E2">
        <w:rPr>
          <w:szCs w:val="22"/>
        </w:rPr>
        <w:t>loonadministratie verwerken.</w:t>
      </w:r>
    </w:p>
    <w:p w:rsidR="0074023F" w:rsidRPr="00B518E2" w:rsidRDefault="0074023F" w:rsidP="00A8790A">
      <w:pPr>
        <w:ind w:left="720" w:hanging="720"/>
        <w:rPr>
          <w:szCs w:val="22"/>
        </w:rPr>
      </w:pPr>
      <w:r w:rsidRPr="00B518E2">
        <w:rPr>
          <w:szCs w:val="22"/>
        </w:rPr>
        <w:t>6.</w:t>
      </w:r>
      <w:r>
        <w:rPr>
          <w:szCs w:val="22"/>
        </w:rPr>
        <w:tab/>
      </w:r>
      <w:r w:rsidRPr="00B518E2">
        <w:rPr>
          <w:szCs w:val="22"/>
        </w:rPr>
        <w:t>De aangiftetermijnen van de tijdvakken die gecorrigeerd</w:t>
      </w:r>
      <w:r w:rsidR="00A8790A">
        <w:rPr>
          <w:szCs w:val="22"/>
        </w:rPr>
        <w:t xml:space="preserve"> moeten worden zijn al voorbij. </w:t>
      </w:r>
      <w:proofErr w:type="spellStart"/>
      <w:r w:rsidRPr="00B518E2">
        <w:rPr>
          <w:szCs w:val="22"/>
        </w:rPr>
        <w:t>Slokopos</w:t>
      </w:r>
      <w:proofErr w:type="spellEnd"/>
      <w:r w:rsidRPr="00B518E2">
        <w:rPr>
          <w:szCs w:val="22"/>
        </w:rPr>
        <w:t xml:space="preserve"> bv moet nu een correctie(bericht) verzenden met de eerstvolgende of daaropvolgende aangifte, namelijk met de aangifte over oktober of november .</w:t>
      </w:r>
    </w:p>
    <w:p w:rsidR="0074023F" w:rsidRPr="00B518E2" w:rsidRDefault="0074023F" w:rsidP="0074023F">
      <w:pPr>
        <w:autoSpaceDE w:val="0"/>
        <w:autoSpaceDN w:val="0"/>
        <w:adjustRightInd w:val="0"/>
        <w:rPr>
          <w:szCs w:val="22"/>
        </w:rPr>
      </w:pPr>
      <w:r w:rsidRPr="00B518E2">
        <w:rPr>
          <w:szCs w:val="22"/>
        </w:rPr>
        <w:t>7.</w:t>
      </w:r>
      <w:r>
        <w:rPr>
          <w:szCs w:val="22"/>
        </w:rPr>
        <w:tab/>
      </w:r>
      <w:r w:rsidRPr="00B518E2">
        <w:rPr>
          <w:szCs w:val="22"/>
        </w:rPr>
        <w:t>De correctie dient te geschieden door inzending van een losse correctie.</w:t>
      </w:r>
    </w:p>
    <w:p w:rsidR="0074023F" w:rsidRPr="008A430D" w:rsidRDefault="0074023F" w:rsidP="0074023F">
      <w:pPr>
        <w:rPr>
          <w:b/>
          <w:color w:val="000000"/>
          <w:szCs w:val="22"/>
        </w:rPr>
      </w:pPr>
    </w:p>
    <w:p w:rsidR="0074023F" w:rsidRPr="008A430D" w:rsidRDefault="0074023F" w:rsidP="0074023F">
      <w:pPr>
        <w:rPr>
          <w:b/>
          <w:szCs w:val="22"/>
        </w:rPr>
      </w:pPr>
      <w:r>
        <w:rPr>
          <w:b/>
          <w:szCs w:val="22"/>
        </w:rPr>
        <w:t>Examenopgave 4</w:t>
      </w:r>
      <w:r w:rsidR="00A8790A">
        <w:rPr>
          <w:b/>
          <w:szCs w:val="22"/>
        </w:rPr>
        <w:t>1</w:t>
      </w:r>
      <w:r w:rsidRPr="008A430D">
        <w:rPr>
          <w:b/>
          <w:szCs w:val="22"/>
        </w:rPr>
        <w:t xml:space="preserve"> </w:t>
      </w:r>
    </w:p>
    <w:p w:rsidR="0074023F" w:rsidRPr="00EC0CEA" w:rsidRDefault="0074023F" w:rsidP="00A8790A">
      <w:pPr>
        <w:widowControl w:val="0"/>
        <w:autoSpaceDE w:val="0"/>
        <w:autoSpaceDN w:val="0"/>
        <w:adjustRightInd w:val="0"/>
        <w:ind w:left="720" w:hanging="720"/>
        <w:rPr>
          <w:b/>
          <w:szCs w:val="22"/>
        </w:rPr>
      </w:pPr>
      <w:r w:rsidRPr="00EC0CEA">
        <w:rPr>
          <w:szCs w:val="22"/>
        </w:rPr>
        <w:t>1.</w:t>
      </w:r>
      <w:r>
        <w:rPr>
          <w:szCs w:val="22"/>
        </w:rPr>
        <w:tab/>
      </w:r>
      <w:r w:rsidRPr="00EC0CEA">
        <w:rPr>
          <w:szCs w:val="22"/>
        </w:rPr>
        <w:t>Onjuist. Indien de laatste dag waarop nog tijdig een bezwaarschrift kan worden ingediend een zaterdag, zondag of algemeen erkende feest- of gedenkdag is, dan wordt de termijn voor het indienen verlengd tot de eerstvolgende dag die niet een zaterdag, zondag of algemeen erkende feest- of gedenkdag is.</w:t>
      </w:r>
    </w:p>
    <w:p w:rsidR="0074023F" w:rsidRPr="00EC0CEA" w:rsidRDefault="0074023F" w:rsidP="0074023F">
      <w:pPr>
        <w:rPr>
          <w:szCs w:val="22"/>
        </w:rPr>
      </w:pPr>
      <w:r>
        <w:rPr>
          <w:szCs w:val="22"/>
        </w:rPr>
        <w:t>2</w:t>
      </w:r>
      <w:r w:rsidRPr="00EC0CEA">
        <w:rPr>
          <w:szCs w:val="22"/>
        </w:rPr>
        <w:t>.</w:t>
      </w:r>
      <w:r>
        <w:rPr>
          <w:szCs w:val="22"/>
        </w:rPr>
        <w:tab/>
      </w:r>
      <w:r w:rsidRPr="00EC0CEA">
        <w:rPr>
          <w:szCs w:val="22"/>
        </w:rPr>
        <w:t>Juist.</w:t>
      </w:r>
    </w:p>
    <w:p w:rsidR="0074023F" w:rsidRPr="00EC0CEA" w:rsidRDefault="0074023F" w:rsidP="0074023F">
      <w:pPr>
        <w:rPr>
          <w:szCs w:val="22"/>
        </w:rPr>
      </w:pPr>
      <w:r>
        <w:rPr>
          <w:szCs w:val="22"/>
        </w:rPr>
        <w:t>3</w:t>
      </w:r>
      <w:r w:rsidRPr="00EC0CEA">
        <w:rPr>
          <w:szCs w:val="22"/>
        </w:rPr>
        <w:t>.</w:t>
      </w:r>
      <w:r>
        <w:rPr>
          <w:szCs w:val="22"/>
        </w:rPr>
        <w:tab/>
      </w:r>
      <w:r w:rsidRPr="00EC0CEA">
        <w:rPr>
          <w:szCs w:val="22"/>
        </w:rPr>
        <w:t>Juist.</w:t>
      </w:r>
    </w:p>
    <w:p w:rsidR="0074023F" w:rsidRPr="00EC0CEA" w:rsidRDefault="0074023F" w:rsidP="00EA3FD0">
      <w:pPr>
        <w:ind w:left="720" w:hanging="720"/>
        <w:rPr>
          <w:szCs w:val="22"/>
        </w:rPr>
      </w:pPr>
      <w:r>
        <w:rPr>
          <w:szCs w:val="22"/>
        </w:rPr>
        <w:t>4</w:t>
      </w:r>
      <w:r w:rsidRPr="00EC0CEA">
        <w:rPr>
          <w:szCs w:val="22"/>
        </w:rPr>
        <w:t>.</w:t>
      </w:r>
      <w:r>
        <w:rPr>
          <w:szCs w:val="22"/>
        </w:rPr>
        <w:tab/>
      </w:r>
      <w:r w:rsidRPr="00EC0CEA">
        <w:rPr>
          <w:szCs w:val="22"/>
        </w:rPr>
        <w:t xml:space="preserve">Onjuist. Het tarief is lager omdat AOW-gerechtigden geen premie AOW meer verschuldigd zijn. De premies Anw en Wlz zijn juist wel verschuldigd. </w:t>
      </w:r>
    </w:p>
    <w:p w:rsidR="0074023F" w:rsidRPr="00EC0CEA" w:rsidRDefault="0074023F" w:rsidP="00EA3FD0">
      <w:pPr>
        <w:ind w:left="720" w:hanging="720"/>
        <w:rPr>
          <w:szCs w:val="22"/>
        </w:rPr>
      </w:pPr>
      <w:r>
        <w:rPr>
          <w:szCs w:val="22"/>
        </w:rPr>
        <w:t>5</w:t>
      </w:r>
      <w:r w:rsidRPr="00EC0CEA">
        <w:rPr>
          <w:szCs w:val="22"/>
        </w:rPr>
        <w:t>.</w:t>
      </w:r>
      <w:r>
        <w:rPr>
          <w:szCs w:val="22"/>
        </w:rPr>
        <w:tab/>
      </w:r>
      <w:r w:rsidRPr="00EC0CEA">
        <w:rPr>
          <w:szCs w:val="22"/>
        </w:rPr>
        <w:t xml:space="preserve">Onjuist. Een AOW-gerechtigde werknemer met een inkomen hoger dan </w:t>
      </w:r>
      <w:r w:rsidR="005616EC">
        <w:rPr>
          <w:szCs w:val="22"/>
        </w:rPr>
        <w:t>€ </w:t>
      </w:r>
      <w:r w:rsidRPr="00EC0CEA">
        <w:rPr>
          <w:szCs w:val="22"/>
        </w:rPr>
        <w:t>3</w:t>
      </w:r>
      <w:r w:rsidR="00A8790A">
        <w:rPr>
          <w:szCs w:val="22"/>
        </w:rPr>
        <w:t>6.</w:t>
      </w:r>
      <w:r w:rsidR="00360389">
        <w:rPr>
          <w:szCs w:val="22"/>
        </w:rPr>
        <w:t>346</w:t>
      </w:r>
      <w:r w:rsidRPr="00EC0CEA">
        <w:rPr>
          <w:szCs w:val="22"/>
        </w:rPr>
        <w:t xml:space="preserve"> heeft wel recht op ouderenkorting, namelijk een bedrag van </w:t>
      </w:r>
      <w:r w:rsidR="005616EC">
        <w:rPr>
          <w:szCs w:val="22"/>
        </w:rPr>
        <w:t>€ </w:t>
      </w:r>
      <w:r w:rsidR="00A8790A">
        <w:rPr>
          <w:szCs w:val="22"/>
        </w:rPr>
        <w:t>7</w:t>
      </w:r>
      <w:r w:rsidR="00360389">
        <w:rPr>
          <w:szCs w:val="22"/>
        </w:rPr>
        <w:t>2</w:t>
      </w:r>
      <w:r w:rsidRPr="00EC0CEA">
        <w:rPr>
          <w:szCs w:val="22"/>
        </w:rPr>
        <w:t>.</w:t>
      </w:r>
    </w:p>
    <w:p w:rsidR="0074023F" w:rsidRPr="00EC0CEA" w:rsidRDefault="0074023F" w:rsidP="00A8790A">
      <w:pPr>
        <w:ind w:left="720" w:hanging="720"/>
        <w:rPr>
          <w:szCs w:val="22"/>
        </w:rPr>
      </w:pPr>
      <w:r>
        <w:rPr>
          <w:szCs w:val="22"/>
        </w:rPr>
        <w:t>6</w:t>
      </w:r>
      <w:r w:rsidRPr="00EC0CEA">
        <w:rPr>
          <w:szCs w:val="22"/>
        </w:rPr>
        <w:t>.</w:t>
      </w:r>
      <w:r>
        <w:rPr>
          <w:szCs w:val="22"/>
        </w:rPr>
        <w:tab/>
      </w:r>
      <w:r w:rsidRPr="00EC0CEA">
        <w:rPr>
          <w:szCs w:val="22"/>
        </w:rPr>
        <w:t>Onjuist. De loonheffingskorting bestaat naast de algemene heffingskorting en de arbeids</w:t>
      </w:r>
      <w:r w:rsidR="00A8790A">
        <w:rPr>
          <w:szCs w:val="22"/>
        </w:rPr>
        <w:t>-</w:t>
      </w:r>
      <w:r w:rsidRPr="00EC0CEA">
        <w:rPr>
          <w:szCs w:val="22"/>
        </w:rPr>
        <w:t xml:space="preserve">korting uit de ouderenkorting, de alleenstaande-ouderenkorting, de </w:t>
      </w:r>
      <w:r>
        <w:rPr>
          <w:szCs w:val="22"/>
        </w:rPr>
        <w:t>j</w:t>
      </w:r>
      <w:r w:rsidRPr="00EC0CEA">
        <w:rPr>
          <w:szCs w:val="22"/>
        </w:rPr>
        <w:t>onggehandicapten</w:t>
      </w:r>
      <w:r w:rsidR="00A8790A">
        <w:rPr>
          <w:szCs w:val="22"/>
        </w:rPr>
        <w:t>-</w:t>
      </w:r>
      <w:r w:rsidRPr="00EC0CEA">
        <w:rPr>
          <w:szCs w:val="22"/>
        </w:rPr>
        <w:t>korting</w:t>
      </w:r>
      <w:r w:rsidR="00360389">
        <w:rPr>
          <w:szCs w:val="22"/>
        </w:rPr>
        <w:t xml:space="preserve"> en</w:t>
      </w:r>
      <w:r w:rsidRPr="00EC0CEA">
        <w:rPr>
          <w:szCs w:val="22"/>
        </w:rPr>
        <w:t xml:space="preserve"> de levensloopverlofkorting.</w:t>
      </w:r>
    </w:p>
    <w:p w:rsidR="0074023F" w:rsidRPr="00EC0CEA" w:rsidRDefault="0074023F" w:rsidP="0074023F">
      <w:pPr>
        <w:rPr>
          <w:szCs w:val="22"/>
        </w:rPr>
      </w:pPr>
      <w:r>
        <w:rPr>
          <w:szCs w:val="22"/>
        </w:rPr>
        <w:t>7</w:t>
      </w:r>
      <w:r w:rsidRPr="00EC0CEA">
        <w:rPr>
          <w:szCs w:val="22"/>
        </w:rPr>
        <w:t>.</w:t>
      </w:r>
      <w:r>
        <w:rPr>
          <w:szCs w:val="22"/>
        </w:rPr>
        <w:tab/>
      </w:r>
      <w:r w:rsidRPr="00EC0CEA">
        <w:rPr>
          <w:szCs w:val="22"/>
        </w:rPr>
        <w:t>Juist.</w:t>
      </w:r>
    </w:p>
    <w:p w:rsidR="0074023F" w:rsidRPr="00EC0CEA" w:rsidRDefault="0074023F" w:rsidP="0074023F">
      <w:pPr>
        <w:widowControl w:val="0"/>
        <w:autoSpaceDE w:val="0"/>
        <w:autoSpaceDN w:val="0"/>
        <w:adjustRightInd w:val="0"/>
        <w:rPr>
          <w:szCs w:val="22"/>
        </w:rPr>
      </w:pPr>
      <w:r>
        <w:rPr>
          <w:szCs w:val="22"/>
        </w:rPr>
        <w:t>8</w:t>
      </w:r>
      <w:r w:rsidRPr="00EC0CEA">
        <w:rPr>
          <w:szCs w:val="22"/>
        </w:rPr>
        <w:t>.</w:t>
      </w:r>
      <w:r>
        <w:rPr>
          <w:szCs w:val="22"/>
        </w:rPr>
        <w:tab/>
      </w:r>
      <w:r w:rsidRPr="00EC0CEA">
        <w:rPr>
          <w:szCs w:val="22"/>
        </w:rPr>
        <w:t>Juist.</w:t>
      </w:r>
    </w:p>
    <w:p w:rsidR="0074023F" w:rsidRDefault="0074023F" w:rsidP="0074023F">
      <w:pPr>
        <w:widowControl w:val="0"/>
        <w:autoSpaceDE w:val="0"/>
        <w:autoSpaceDN w:val="0"/>
        <w:adjustRightInd w:val="0"/>
        <w:spacing w:after="200"/>
        <w:rPr>
          <w:szCs w:val="22"/>
        </w:rPr>
      </w:pPr>
      <w:r>
        <w:rPr>
          <w:szCs w:val="22"/>
        </w:rPr>
        <w:t>9</w:t>
      </w:r>
      <w:r w:rsidRPr="00EC0CEA">
        <w:rPr>
          <w:szCs w:val="22"/>
        </w:rPr>
        <w:t>.</w:t>
      </w:r>
      <w:r>
        <w:rPr>
          <w:szCs w:val="22"/>
        </w:rPr>
        <w:tab/>
      </w:r>
      <w:r w:rsidRPr="00EC0CEA">
        <w:rPr>
          <w:szCs w:val="22"/>
        </w:rPr>
        <w:t>Juist.</w:t>
      </w:r>
    </w:p>
    <w:p w:rsidR="0074023F" w:rsidRPr="008A430D" w:rsidRDefault="0074023F" w:rsidP="0074023F">
      <w:pPr>
        <w:pStyle w:val="Tekstzonderopmaak"/>
        <w:rPr>
          <w:rFonts w:ascii="Times New Roman" w:hAnsi="Times New Roman"/>
          <w:b/>
          <w:sz w:val="22"/>
          <w:szCs w:val="22"/>
        </w:rPr>
      </w:pPr>
      <w:r>
        <w:rPr>
          <w:rFonts w:ascii="Times New Roman" w:hAnsi="Times New Roman"/>
          <w:b/>
          <w:sz w:val="22"/>
          <w:szCs w:val="22"/>
        </w:rPr>
        <w:t>Examenopgave 4</w:t>
      </w:r>
      <w:r w:rsidR="00A8790A">
        <w:rPr>
          <w:rFonts w:ascii="Times New Roman" w:hAnsi="Times New Roman"/>
          <w:b/>
          <w:sz w:val="22"/>
          <w:szCs w:val="22"/>
        </w:rPr>
        <w:t>2</w:t>
      </w:r>
      <w:r w:rsidRPr="008A430D">
        <w:rPr>
          <w:rFonts w:ascii="Times New Roman" w:hAnsi="Times New Roman"/>
          <w:b/>
          <w:sz w:val="22"/>
          <w:szCs w:val="22"/>
        </w:rPr>
        <w:t xml:space="preserve"> </w:t>
      </w:r>
    </w:p>
    <w:p w:rsidR="0074023F" w:rsidRPr="008A430D" w:rsidRDefault="0074023F" w:rsidP="00A8790A">
      <w:pPr>
        <w:pStyle w:val="Geenafstand"/>
        <w:ind w:left="720" w:hanging="720"/>
        <w:rPr>
          <w:rFonts w:ascii="Times New Roman" w:hAnsi="Times New Roman"/>
        </w:rPr>
      </w:pPr>
      <w:r>
        <w:rPr>
          <w:rFonts w:ascii="Times New Roman" w:hAnsi="Times New Roman"/>
        </w:rPr>
        <w:t>1.</w:t>
      </w:r>
      <w:r>
        <w:rPr>
          <w:rFonts w:ascii="Times New Roman" w:hAnsi="Times New Roman"/>
        </w:rPr>
        <w:tab/>
      </w:r>
      <w:r w:rsidR="00A8790A">
        <w:rPr>
          <w:rFonts w:ascii="Times New Roman" w:hAnsi="Times New Roman"/>
        </w:rPr>
        <w:t xml:space="preserve">In deze casus wordt </w:t>
      </w:r>
      <w:r>
        <w:rPr>
          <w:rFonts w:ascii="Times New Roman" w:hAnsi="Times New Roman"/>
        </w:rPr>
        <w:t xml:space="preserve">niet gesproken wordt over een </w:t>
      </w:r>
      <w:r w:rsidR="00A8790A">
        <w:rPr>
          <w:rFonts w:ascii="Times New Roman" w:hAnsi="Times New Roman"/>
        </w:rPr>
        <w:t xml:space="preserve">overeenkomst van opdracht. De </w:t>
      </w:r>
      <w:r w:rsidRPr="008A430D">
        <w:rPr>
          <w:rFonts w:ascii="Times New Roman" w:hAnsi="Times New Roman"/>
        </w:rPr>
        <w:t xml:space="preserve">arbeidsverhouding van Woutje </w:t>
      </w:r>
      <w:r w:rsidR="00A8790A">
        <w:rPr>
          <w:rFonts w:ascii="Times New Roman" w:hAnsi="Times New Roman"/>
        </w:rPr>
        <w:t xml:space="preserve">moet </w:t>
      </w:r>
      <w:r w:rsidRPr="008A430D">
        <w:rPr>
          <w:rFonts w:ascii="Times New Roman" w:hAnsi="Times New Roman"/>
        </w:rPr>
        <w:t xml:space="preserve">worden getoetst aan de elementen van de dienstbetrekking: loon, gezag en arbeid. Woutje verricht persoonlijk arbeid, ontvangt </w:t>
      </w:r>
      <w:r w:rsidR="005616EC">
        <w:rPr>
          <w:rFonts w:ascii="Times New Roman" w:hAnsi="Times New Roman"/>
        </w:rPr>
        <w:t>€ </w:t>
      </w:r>
      <w:r w:rsidRPr="008A430D">
        <w:rPr>
          <w:rFonts w:ascii="Times New Roman" w:hAnsi="Times New Roman"/>
        </w:rPr>
        <w:t>21,50 per gerepareerde E-bike en staat in een gezagsverhouding tot Wilfred. Op basis van deze gegevens is er sprake van een echte dienstbetrekking.</w:t>
      </w:r>
    </w:p>
    <w:p w:rsidR="0074023F" w:rsidRPr="008A430D" w:rsidRDefault="0074023F" w:rsidP="00A8790A">
      <w:pPr>
        <w:pStyle w:val="Geenafstand"/>
        <w:ind w:left="720" w:hanging="732"/>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 xml:space="preserve">De arbeidsverhouding van Wietske moet worden getoetst aan de elementen van de dienstbetrekking: loon, gezag en arbeid. Wietske verricht persoonlijk arbeid, ontvangt </w:t>
      </w:r>
      <w:r w:rsidR="005616EC">
        <w:rPr>
          <w:rFonts w:ascii="Times New Roman" w:hAnsi="Times New Roman"/>
        </w:rPr>
        <w:t>€ </w:t>
      </w:r>
      <w:r w:rsidRPr="008A430D">
        <w:rPr>
          <w:rFonts w:ascii="Times New Roman" w:hAnsi="Times New Roman"/>
        </w:rPr>
        <w:t>7,50 per uur en staat in een gezagsverhouding tot Wilfred. Op basis van deze bepalingen is er sprake van een echte dienstbetrekking. De vrijstelling voor dienstverlening aan huis is hierbij niet van toepassing omdat Wietske haar diensten niet op minder dan vier dagen per week verricht.</w:t>
      </w:r>
      <w:r w:rsidR="000830CF">
        <w:rPr>
          <w:rFonts w:ascii="Times New Roman" w:hAnsi="Times New Roman"/>
        </w:rPr>
        <w:t xml:space="preserve"> Wel mag Wilfred gebruik maken van de vereenvoudigde regeling voor personeel aan huis.</w:t>
      </w:r>
    </w:p>
    <w:p w:rsidR="0074023F" w:rsidRPr="008A430D" w:rsidRDefault="0074023F" w:rsidP="004A311C">
      <w:pPr>
        <w:pStyle w:val="Geenafstand"/>
        <w:ind w:left="720" w:hanging="732"/>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 xml:space="preserve">De arbeidsverhouding van de stagiairs moet worden getoetst aan de elementen van de dienstbetrekking: loon, gezag en arbeid. Op basis van deze bepalingen is het bestaan van een echte dienstbetrekking niet aannemelijk, omdat de stagiairs uitsluitend werkzaam zijn om werkervaring op te doen en geen productieve arbeid verrichten. </w:t>
      </w:r>
      <w:r>
        <w:rPr>
          <w:rFonts w:ascii="Times New Roman" w:hAnsi="Times New Roman"/>
        </w:rPr>
        <w:t>V</w:t>
      </w:r>
      <w:r w:rsidRPr="008A430D">
        <w:rPr>
          <w:rFonts w:ascii="Times New Roman" w:hAnsi="Times New Roman"/>
        </w:rPr>
        <w:t>erder wordt er geen loon uitbetaald (vergoeding komt ten goede aan de school). Ook zal er in dit kader geen sprake zijn van een gezagsverhouding.</w:t>
      </w:r>
      <w:r w:rsidR="004A311C">
        <w:rPr>
          <w:rFonts w:ascii="Times New Roman" w:hAnsi="Times New Roman"/>
        </w:rPr>
        <w:t xml:space="preserve"> </w:t>
      </w:r>
      <w:r w:rsidRPr="008A430D">
        <w:rPr>
          <w:rFonts w:ascii="Times New Roman" w:hAnsi="Times New Roman"/>
        </w:rPr>
        <w:t>Vanwege het ontbreken van het element loon, is er ook geen sprake van een fictieve dienstbetrekking.</w:t>
      </w:r>
    </w:p>
    <w:p w:rsidR="0074023F" w:rsidRPr="008A430D" w:rsidRDefault="0074023F" w:rsidP="004A311C">
      <w:pPr>
        <w:pStyle w:val="Geenafstand"/>
        <w:ind w:left="720" w:hanging="732"/>
        <w:rPr>
          <w:rFonts w:ascii="Times New Roman" w:hAnsi="Times New Roman"/>
        </w:rPr>
      </w:pPr>
      <w:r>
        <w:rPr>
          <w:rFonts w:ascii="Times New Roman" w:hAnsi="Times New Roman"/>
        </w:rPr>
        <w:t>4.</w:t>
      </w:r>
      <w:r>
        <w:rPr>
          <w:rFonts w:ascii="Times New Roman" w:hAnsi="Times New Roman"/>
        </w:rPr>
        <w:tab/>
      </w:r>
      <w:r w:rsidRPr="008A430D">
        <w:rPr>
          <w:rFonts w:ascii="Times New Roman" w:hAnsi="Times New Roman"/>
        </w:rPr>
        <w:t xml:space="preserve">De arbeidsverhouding van Harco moet worden </w:t>
      </w:r>
      <w:r>
        <w:rPr>
          <w:rFonts w:ascii="Times New Roman" w:hAnsi="Times New Roman"/>
        </w:rPr>
        <w:t xml:space="preserve">getoetst aan de elementen van </w:t>
      </w:r>
      <w:r w:rsidR="004A311C">
        <w:rPr>
          <w:rFonts w:ascii="Times New Roman" w:hAnsi="Times New Roman"/>
        </w:rPr>
        <w:t xml:space="preserve">de </w:t>
      </w:r>
      <w:r w:rsidRPr="008A430D">
        <w:rPr>
          <w:rFonts w:ascii="Times New Roman" w:hAnsi="Times New Roman"/>
        </w:rPr>
        <w:t>dienstbetrekking: loon, gezag</w:t>
      </w:r>
      <w:r>
        <w:rPr>
          <w:rFonts w:ascii="Times New Roman" w:hAnsi="Times New Roman"/>
        </w:rPr>
        <w:t xml:space="preserve"> </w:t>
      </w:r>
      <w:r w:rsidRPr="008A430D">
        <w:rPr>
          <w:rFonts w:ascii="Times New Roman" w:hAnsi="Times New Roman"/>
        </w:rPr>
        <w:t>en arbeid. Harco verricht persoonlijk arbeid en</w:t>
      </w:r>
      <w:r>
        <w:rPr>
          <w:rFonts w:ascii="Times New Roman" w:hAnsi="Times New Roman"/>
        </w:rPr>
        <w:t xml:space="preserve"> </w:t>
      </w:r>
      <w:r w:rsidRPr="008A430D">
        <w:rPr>
          <w:rFonts w:ascii="Times New Roman" w:hAnsi="Times New Roman"/>
        </w:rPr>
        <w:t>ontvangt een beloning in natura in de vorm van een bestelauto die hij voor privédoeleinden mag gebruiken. Hij rijdt immers op jaarbasis herleid meer dan 500 kilometer privé met de bestelauto. Verder geeft Wilfred aan Harco steeds opdrachten en aanwijzingen. Er is in dit geval daarom sprake van een echte dienstbetrekking.</w:t>
      </w:r>
    </w:p>
    <w:p w:rsidR="0074023F" w:rsidRPr="008A430D" w:rsidRDefault="0074023F" w:rsidP="004A311C">
      <w:pPr>
        <w:pStyle w:val="Geenafstand"/>
        <w:ind w:left="720" w:hanging="732"/>
        <w:rPr>
          <w:rFonts w:ascii="Times New Roman" w:hAnsi="Times New Roman"/>
        </w:rPr>
      </w:pPr>
      <w:r>
        <w:rPr>
          <w:rFonts w:ascii="Times New Roman" w:hAnsi="Times New Roman"/>
        </w:rPr>
        <w:lastRenderedPageBreak/>
        <w:t>5.</w:t>
      </w:r>
      <w:r>
        <w:rPr>
          <w:rFonts w:ascii="Times New Roman" w:hAnsi="Times New Roman"/>
        </w:rPr>
        <w:tab/>
      </w:r>
      <w:r w:rsidRPr="008A430D">
        <w:rPr>
          <w:rFonts w:ascii="Times New Roman" w:hAnsi="Times New Roman"/>
        </w:rPr>
        <w:t xml:space="preserve">De arbeidsverhouding van Jef moet worden getoetst aan de elementen van de </w:t>
      </w:r>
      <w:r w:rsidR="004A311C">
        <w:rPr>
          <w:rFonts w:ascii="Times New Roman" w:hAnsi="Times New Roman"/>
        </w:rPr>
        <w:t>d</w:t>
      </w:r>
      <w:r w:rsidRPr="008A430D">
        <w:rPr>
          <w:rFonts w:ascii="Times New Roman" w:hAnsi="Times New Roman"/>
        </w:rPr>
        <w:t>ienstbe</w:t>
      </w:r>
      <w:r w:rsidR="00EA3FD0">
        <w:rPr>
          <w:rFonts w:ascii="Times New Roman" w:hAnsi="Times New Roman"/>
        </w:rPr>
        <w:t>trek</w:t>
      </w:r>
      <w:r w:rsidR="004A311C">
        <w:rPr>
          <w:rFonts w:ascii="Times New Roman" w:hAnsi="Times New Roman"/>
        </w:rPr>
        <w:t>king: l</w:t>
      </w:r>
      <w:r w:rsidRPr="008A430D">
        <w:rPr>
          <w:rFonts w:ascii="Times New Roman" w:hAnsi="Times New Roman"/>
        </w:rPr>
        <w:t>oon, gezag en arbeid. Door het ontbreken van de gezagsverhouding is er geen sprake van een echte dienstbetrekking.</w:t>
      </w:r>
    </w:p>
    <w:p w:rsidR="0074023F" w:rsidRPr="008A430D" w:rsidRDefault="0074023F" w:rsidP="004A311C">
      <w:pPr>
        <w:pStyle w:val="Geenafstand"/>
        <w:ind w:left="720" w:firstLine="3"/>
        <w:rPr>
          <w:rFonts w:ascii="Times New Roman" w:hAnsi="Times New Roman"/>
        </w:rPr>
      </w:pPr>
      <w:r w:rsidRPr="008A430D">
        <w:rPr>
          <w:rFonts w:ascii="Times New Roman" w:hAnsi="Times New Roman"/>
        </w:rPr>
        <w:t xml:space="preserve">Ook de gelijkgesteldenregeling kan niet worden toegepast omdat de overeenkomst is aangegaan voor een periode korter dan 1 maand. Er is geen sprake van een fictieve dienstbetrekking. </w:t>
      </w:r>
    </w:p>
    <w:p w:rsidR="0074023F" w:rsidRPr="008A430D" w:rsidRDefault="0074023F" w:rsidP="0074023F">
      <w:pPr>
        <w:pStyle w:val="Geenafstand"/>
        <w:rPr>
          <w:rFonts w:ascii="Times New Roman" w:hAnsi="Times New Roman"/>
          <w:b/>
        </w:rPr>
      </w:pPr>
    </w:p>
    <w:p w:rsidR="0074023F" w:rsidRPr="008A430D" w:rsidRDefault="004A311C" w:rsidP="0074023F">
      <w:pPr>
        <w:pStyle w:val="Geenafstand"/>
        <w:rPr>
          <w:rFonts w:ascii="Times New Roman" w:hAnsi="Times New Roman"/>
          <w:b/>
        </w:rPr>
      </w:pPr>
      <w:r>
        <w:rPr>
          <w:rFonts w:ascii="Times New Roman" w:hAnsi="Times New Roman"/>
          <w:b/>
        </w:rPr>
        <w:t>Examenopgave 43</w:t>
      </w:r>
    </w:p>
    <w:p w:rsidR="0074023F" w:rsidRPr="008A430D" w:rsidRDefault="0074023F" w:rsidP="004A311C">
      <w:pPr>
        <w:pStyle w:val="Geenafstand"/>
        <w:ind w:left="720" w:hanging="720"/>
        <w:rPr>
          <w:rFonts w:ascii="Times New Roman" w:hAnsi="Times New Roman"/>
        </w:rPr>
      </w:pPr>
      <w:r>
        <w:rPr>
          <w:rFonts w:ascii="Times New Roman" w:hAnsi="Times New Roman"/>
        </w:rPr>
        <w:t>1.</w:t>
      </w:r>
      <w:r>
        <w:rPr>
          <w:rFonts w:ascii="Times New Roman" w:hAnsi="Times New Roman"/>
        </w:rPr>
        <w:tab/>
      </w:r>
      <w:r w:rsidRPr="008A430D">
        <w:rPr>
          <w:rFonts w:ascii="Times New Roman" w:hAnsi="Times New Roman"/>
        </w:rPr>
        <w:t>Ja. Peter ontvangt een hogere korting dan de reguliere klant van het autobedrijf. Er is daardoor sprake van een voordeel uit dienstbetrekking. De extra o</w:t>
      </w:r>
      <w:r>
        <w:rPr>
          <w:rFonts w:ascii="Times New Roman" w:hAnsi="Times New Roman"/>
        </w:rPr>
        <w:t>ntv</w:t>
      </w:r>
      <w:r w:rsidR="004A311C">
        <w:rPr>
          <w:rFonts w:ascii="Times New Roman" w:hAnsi="Times New Roman"/>
        </w:rPr>
        <w:t xml:space="preserve">angen korting van </w:t>
      </w:r>
      <w:r w:rsidR="005616EC">
        <w:rPr>
          <w:rFonts w:ascii="Times New Roman" w:hAnsi="Times New Roman"/>
        </w:rPr>
        <w:t>€ </w:t>
      </w:r>
      <w:r w:rsidR="004A311C">
        <w:rPr>
          <w:rFonts w:ascii="Times New Roman" w:hAnsi="Times New Roman"/>
        </w:rPr>
        <w:t>3.500 is b</w:t>
      </w:r>
      <w:r w:rsidRPr="008A430D">
        <w:rPr>
          <w:rFonts w:ascii="Times New Roman" w:hAnsi="Times New Roman"/>
        </w:rPr>
        <w:t xml:space="preserve">elast. Deze korting kan tot het loon van Peter worden gerekend of </w:t>
      </w:r>
      <w:r w:rsidR="004A311C">
        <w:rPr>
          <w:rFonts w:ascii="Times New Roman" w:hAnsi="Times New Roman"/>
        </w:rPr>
        <w:t xml:space="preserve">worden aangewezen als eindheffingsloon en </w:t>
      </w:r>
      <w:r w:rsidRPr="008A430D">
        <w:rPr>
          <w:rFonts w:ascii="Times New Roman" w:hAnsi="Times New Roman"/>
        </w:rPr>
        <w:t>ten laste worden gebracht van de vrije ruimte. Als de vrije ruimte niet toereikend is, wordt het gedeelte dat de vrije ruimte overstijgt belast tegen een eindheffings</w:t>
      </w:r>
      <w:r w:rsidR="004A311C">
        <w:rPr>
          <w:rFonts w:ascii="Times New Roman" w:hAnsi="Times New Roman"/>
        </w:rPr>
        <w:t>-</w:t>
      </w:r>
      <w:r w:rsidRPr="008A430D">
        <w:rPr>
          <w:rFonts w:ascii="Times New Roman" w:hAnsi="Times New Roman"/>
        </w:rPr>
        <w:t>tarief van 80%.</w:t>
      </w:r>
    </w:p>
    <w:p w:rsidR="0074023F" w:rsidRPr="005F28CD" w:rsidRDefault="0074023F" w:rsidP="004A311C">
      <w:pPr>
        <w:pStyle w:val="Geenafstand"/>
        <w:ind w:left="720" w:hanging="720"/>
        <w:rPr>
          <w:rFonts w:ascii="Times New Roman" w:hAnsi="Times New Roman"/>
        </w:rPr>
      </w:pPr>
      <w:r>
        <w:rPr>
          <w:rFonts w:ascii="Times New Roman" w:hAnsi="Times New Roman"/>
        </w:rPr>
        <w:t>2.</w:t>
      </w:r>
      <w:r>
        <w:rPr>
          <w:rFonts w:ascii="Times New Roman" w:hAnsi="Times New Roman"/>
        </w:rPr>
        <w:tab/>
      </w:r>
      <w:r w:rsidRPr="005F28CD">
        <w:rPr>
          <w:rFonts w:ascii="Times New Roman" w:hAnsi="Times New Roman"/>
        </w:rPr>
        <w:t xml:space="preserve">Nee. De verkoop van de auto op 30 december speelt zich geheel af in de privésfeer van Peter. De auto is immers eigendom van Peter de Haas. Het causaal verband tussen het voordeel </w:t>
      </w:r>
      <w:r>
        <w:rPr>
          <w:rFonts w:ascii="Times New Roman" w:hAnsi="Times New Roman"/>
        </w:rPr>
        <w:tab/>
      </w:r>
      <w:r w:rsidRPr="005F28CD">
        <w:rPr>
          <w:rFonts w:ascii="Times New Roman" w:hAnsi="Times New Roman"/>
        </w:rPr>
        <w:t>en de dienstbetrekking ontbreekt hierdoor.</w:t>
      </w:r>
    </w:p>
    <w:p w:rsidR="0074023F" w:rsidRPr="005F28CD" w:rsidRDefault="0074023F" w:rsidP="00EA3FD0">
      <w:pPr>
        <w:pStyle w:val="Geenafstand"/>
        <w:ind w:left="720" w:hanging="720"/>
        <w:rPr>
          <w:rFonts w:ascii="Times New Roman" w:hAnsi="Times New Roman"/>
        </w:rPr>
      </w:pPr>
      <w:r>
        <w:rPr>
          <w:rFonts w:ascii="Times New Roman" w:hAnsi="Times New Roman"/>
        </w:rPr>
        <w:t>3.</w:t>
      </w:r>
      <w:r>
        <w:rPr>
          <w:rFonts w:ascii="Times New Roman" w:hAnsi="Times New Roman"/>
        </w:rPr>
        <w:tab/>
      </w:r>
      <w:r w:rsidRPr="005F28CD">
        <w:rPr>
          <w:rFonts w:ascii="Times New Roman" w:hAnsi="Times New Roman"/>
        </w:rPr>
        <w:t>Alleen als de werkgever heeft bepaald dat de mobiele telefoon noodzakelijk is voor een behoorlijke vervulling van de dienstbetrekking, hoeft er geen bedrag tot het loon te worden gerekend. Er is dan sprake van een gerichte vrijstelling</w:t>
      </w:r>
      <w:r w:rsidR="00117D84">
        <w:rPr>
          <w:rFonts w:ascii="Times New Roman" w:hAnsi="Times New Roman"/>
        </w:rPr>
        <w:t xml:space="preserve"> (mits aangewezen als eindheffingsloon)</w:t>
      </w:r>
      <w:r w:rsidRPr="005F28CD">
        <w:rPr>
          <w:rFonts w:ascii="Times New Roman" w:hAnsi="Times New Roman"/>
        </w:rPr>
        <w:t xml:space="preserve">. </w:t>
      </w:r>
      <w:r w:rsidR="00EA3FD0">
        <w:rPr>
          <w:rFonts w:ascii="Times New Roman" w:hAnsi="Times New Roman"/>
        </w:rPr>
        <w:br/>
        <w:t>A</w:t>
      </w:r>
      <w:r w:rsidRPr="005F28CD">
        <w:rPr>
          <w:rFonts w:ascii="Times New Roman" w:hAnsi="Times New Roman"/>
        </w:rPr>
        <w:t xml:space="preserve">ls niet aan het noodzakelijkheidscriterium wordt voldaan, is er sprake van loon voor de werknemer of </w:t>
      </w:r>
      <w:r>
        <w:rPr>
          <w:rFonts w:ascii="Times New Roman" w:hAnsi="Times New Roman"/>
        </w:rPr>
        <w:t>aanwijzi</w:t>
      </w:r>
      <w:r w:rsidRPr="005F28CD">
        <w:rPr>
          <w:rFonts w:ascii="Times New Roman" w:hAnsi="Times New Roman"/>
        </w:rPr>
        <w:t>ng als eindheffingsloon.</w:t>
      </w:r>
    </w:p>
    <w:p w:rsidR="0074023F" w:rsidRPr="008A430D" w:rsidRDefault="0074023F" w:rsidP="00EA3FD0">
      <w:pPr>
        <w:pStyle w:val="Geenafstand"/>
        <w:ind w:left="720" w:hanging="720"/>
        <w:rPr>
          <w:rFonts w:ascii="Times New Roman" w:hAnsi="Times New Roman"/>
        </w:rPr>
      </w:pPr>
      <w:r>
        <w:rPr>
          <w:rFonts w:ascii="Times New Roman" w:hAnsi="Times New Roman"/>
        </w:rPr>
        <w:t>4.</w:t>
      </w:r>
      <w:r>
        <w:rPr>
          <w:rFonts w:ascii="Times New Roman" w:hAnsi="Times New Roman"/>
        </w:rPr>
        <w:tab/>
      </w:r>
      <w:r w:rsidRPr="008A430D">
        <w:rPr>
          <w:rFonts w:ascii="Times New Roman" w:hAnsi="Times New Roman"/>
        </w:rPr>
        <w:t xml:space="preserve">Nee. De werkgever mag werknemers voor reizen naar het werk een onbelaste vergoeding betalen van maximaal </w:t>
      </w:r>
      <w:r w:rsidR="005616EC">
        <w:rPr>
          <w:rFonts w:ascii="Times New Roman" w:hAnsi="Times New Roman"/>
        </w:rPr>
        <w:t>€ </w:t>
      </w:r>
      <w:r w:rsidRPr="008A430D">
        <w:rPr>
          <w:rFonts w:ascii="Times New Roman" w:hAnsi="Times New Roman"/>
        </w:rPr>
        <w:t xml:space="preserve">0,19 per kilometer. Het maakt geen verschil of de werknemer het vervoermiddel gebruikt voor woon-werkverkeer of ander zakelijk verkeer. Het is niet van belang met welk privévervoermiddel de werknemer reist. Wel moet de werkgever de door de werknemer al ontvangen vergoeding van </w:t>
      </w:r>
      <w:r w:rsidR="005616EC">
        <w:rPr>
          <w:rFonts w:ascii="Times New Roman" w:hAnsi="Times New Roman"/>
        </w:rPr>
        <w:t>€ </w:t>
      </w:r>
      <w:r w:rsidRPr="008A430D">
        <w:rPr>
          <w:rFonts w:ascii="Times New Roman" w:hAnsi="Times New Roman"/>
        </w:rPr>
        <w:t xml:space="preserve">0,10 per kilometer met de nieuwe afspraak verrekenen. Een bedrag van </w:t>
      </w:r>
      <w:r w:rsidR="005616EC">
        <w:rPr>
          <w:rFonts w:ascii="Times New Roman" w:hAnsi="Times New Roman"/>
        </w:rPr>
        <w:t>€ </w:t>
      </w:r>
      <w:r w:rsidRPr="008A430D">
        <w:rPr>
          <w:rFonts w:ascii="Times New Roman" w:hAnsi="Times New Roman"/>
        </w:rPr>
        <w:t xml:space="preserve">418,50 mag belastingvrij worden uitgekeerd, een bedrag van </w:t>
      </w:r>
      <w:r w:rsidR="005616EC">
        <w:rPr>
          <w:rFonts w:ascii="Times New Roman" w:hAnsi="Times New Roman"/>
        </w:rPr>
        <w:t>€ </w:t>
      </w:r>
      <w:r w:rsidRPr="008A430D">
        <w:rPr>
          <w:rFonts w:ascii="Times New Roman" w:hAnsi="Times New Roman"/>
        </w:rPr>
        <w:t>465 is belast. Het te belasten bedrag kan ook als eindheffingsloon worden ondergebracht in de vrije ruimte. Bij overschrijding van de vrije ruimte is 80% aan eindheffing verschuldigd.</w:t>
      </w:r>
    </w:p>
    <w:p w:rsidR="0074023F" w:rsidRPr="008A430D" w:rsidRDefault="0074023F" w:rsidP="00EA3FD0">
      <w:pPr>
        <w:pStyle w:val="Geenafstand"/>
        <w:ind w:left="720" w:hanging="708"/>
        <w:rPr>
          <w:rFonts w:ascii="Times New Roman" w:hAnsi="Times New Roman"/>
        </w:rPr>
      </w:pPr>
      <w:r>
        <w:rPr>
          <w:rFonts w:ascii="Times New Roman" w:hAnsi="Times New Roman"/>
        </w:rPr>
        <w:t>5.</w:t>
      </w:r>
      <w:r>
        <w:rPr>
          <w:rFonts w:ascii="Times New Roman" w:hAnsi="Times New Roman"/>
        </w:rPr>
        <w:tab/>
      </w:r>
      <w:r w:rsidRPr="008A430D">
        <w:rPr>
          <w:rFonts w:ascii="Times New Roman" w:hAnsi="Times New Roman"/>
        </w:rPr>
        <w:t>De werknemers van Vertigo bv kunnen rechten ontlenen aan de in het leven geroepen regeling tot vergoeding van de onder het verplicht eigen risico vallende ziektekosten. Nu zij rechten kunnen ontlenen aan de regeling is sprake van een aanspraak.</w:t>
      </w:r>
    </w:p>
    <w:p w:rsidR="0074023F" w:rsidRPr="008A430D" w:rsidRDefault="0074023F" w:rsidP="004A311C">
      <w:pPr>
        <w:pStyle w:val="Geenafstand"/>
        <w:ind w:left="720" w:hanging="720"/>
        <w:rPr>
          <w:rFonts w:ascii="Times New Roman" w:hAnsi="Times New Roman"/>
        </w:rPr>
      </w:pPr>
      <w:r>
        <w:rPr>
          <w:rFonts w:ascii="Times New Roman" w:hAnsi="Times New Roman"/>
        </w:rPr>
        <w:t>6.</w:t>
      </w:r>
      <w:r>
        <w:rPr>
          <w:rFonts w:ascii="Times New Roman" w:hAnsi="Times New Roman"/>
        </w:rPr>
        <w:tab/>
      </w:r>
      <w:r w:rsidRPr="008A430D">
        <w:rPr>
          <w:rFonts w:ascii="Times New Roman" w:hAnsi="Times New Roman"/>
        </w:rPr>
        <w:t>Ja. Deze aanspraak moet tot het loon worden gerekend</w:t>
      </w:r>
      <w:r w:rsidR="004A311C">
        <w:rPr>
          <w:rFonts w:ascii="Times New Roman" w:hAnsi="Times New Roman"/>
        </w:rPr>
        <w:t xml:space="preserve">. Het te belasten bedrag van de </w:t>
      </w:r>
      <w:r w:rsidRPr="008A430D">
        <w:rPr>
          <w:rFonts w:ascii="Times New Roman" w:hAnsi="Times New Roman"/>
        </w:rPr>
        <w:t>aanspraak kan ook als eindheffingsloon worden ondergebracht in de vrije ruimte. Bij overschrijding van de vrije ruimte is 80% aan eindheffing verschuldigd.</w:t>
      </w:r>
    </w:p>
    <w:p w:rsidR="0074023F" w:rsidRPr="008A430D" w:rsidRDefault="0074023F" w:rsidP="004A311C">
      <w:pPr>
        <w:pStyle w:val="Geenafstand"/>
        <w:ind w:left="720" w:hanging="720"/>
        <w:rPr>
          <w:rFonts w:ascii="Times New Roman" w:hAnsi="Times New Roman"/>
        </w:rPr>
      </w:pPr>
      <w:r>
        <w:rPr>
          <w:rFonts w:ascii="Times New Roman" w:hAnsi="Times New Roman"/>
        </w:rPr>
        <w:t>7.</w:t>
      </w:r>
      <w:r>
        <w:rPr>
          <w:rFonts w:ascii="Times New Roman" w:hAnsi="Times New Roman"/>
        </w:rPr>
        <w:tab/>
      </w:r>
      <w:r w:rsidRPr="008A430D">
        <w:rPr>
          <w:rFonts w:ascii="Times New Roman" w:hAnsi="Times New Roman"/>
        </w:rPr>
        <w:t xml:space="preserve">Ja. De uitkering op grond van een dergelijke </w:t>
      </w:r>
      <w:r w:rsidR="004A311C">
        <w:rPr>
          <w:rFonts w:ascii="Times New Roman" w:hAnsi="Times New Roman"/>
        </w:rPr>
        <w:t xml:space="preserve">(belaste) </w:t>
      </w:r>
      <w:r w:rsidRPr="008A430D">
        <w:rPr>
          <w:rFonts w:ascii="Times New Roman" w:hAnsi="Times New Roman"/>
        </w:rPr>
        <w:t>aanspraak kan belastingvrij geschieden, zodat de werkgever het bedrag t</w:t>
      </w:r>
      <w:r w:rsidR="004A311C">
        <w:rPr>
          <w:rFonts w:ascii="Times New Roman" w:hAnsi="Times New Roman"/>
        </w:rPr>
        <w:t xml:space="preserve">erecht zonder inhoudingen </w:t>
      </w:r>
      <w:r w:rsidRPr="008A430D">
        <w:rPr>
          <w:rFonts w:ascii="Times New Roman" w:hAnsi="Times New Roman"/>
        </w:rPr>
        <w:t>betaal</w:t>
      </w:r>
      <w:r w:rsidR="004A311C">
        <w:rPr>
          <w:rFonts w:ascii="Times New Roman" w:hAnsi="Times New Roman"/>
        </w:rPr>
        <w:t>t</w:t>
      </w:r>
      <w:r w:rsidRPr="008A430D">
        <w:rPr>
          <w:rFonts w:ascii="Times New Roman" w:hAnsi="Times New Roman"/>
        </w:rPr>
        <w:t>.</w:t>
      </w:r>
    </w:p>
    <w:p w:rsidR="0074023F" w:rsidRPr="008A430D" w:rsidRDefault="0074023F" w:rsidP="004A311C">
      <w:pPr>
        <w:pStyle w:val="Geenafstand"/>
        <w:ind w:left="720" w:hanging="720"/>
        <w:rPr>
          <w:rFonts w:ascii="Times New Roman" w:hAnsi="Times New Roman"/>
        </w:rPr>
      </w:pPr>
      <w:r>
        <w:rPr>
          <w:rFonts w:ascii="Times New Roman" w:hAnsi="Times New Roman"/>
        </w:rPr>
        <w:t>8.</w:t>
      </w:r>
      <w:r>
        <w:rPr>
          <w:rFonts w:ascii="Times New Roman" w:hAnsi="Times New Roman"/>
        </w:rPr>
        <w:tab/>
      </w:r>
      <w:r w:rsidRPr="008A430D">
        <w:rPr>
          <w:rFonts w:ascii="Times New Roman" w:hAnsi="Times New Roman"/>
        </w:rPr>
        <w:t>Nee. Er is geen sprake van een (fictieve) dienstbetrekking maar van aanneming van werk in de persoonlijke</w:t>
      </w:r>
      <w:r>
        <w:rPr>
          <w:rFonts w:ascii="Times New Roman" w:hAnsi="Times New Roman"/>
        </w:rPr>
        <w:t xml:space="preserve"> </w:t>
      </w:r>
      <w:r w:rsidRPr="008A430D">
        <w:rPr>
          <w:rFonts w:ascii="Times New Roman" w:hAnsi="Times New Roman"/>
        </w:rPr>
        <w:t>sfeer van de opdrachtgever. De inhouding van loonheffing blijft daarom achterwege.</w:t>
      </w:r>
    </w:p>
    <w:p w:rsidR="0074023F" w:rsidRPr="008A430D" w:rsidRDefault="0074023F" w:rsidP="000830CF">
      <w:pPr>
        <w:pStyle w:val="Geenafstand"/>
        <w:ind w:left="720" w:hanging="720"/>
        <w:rPr>
          <w:rFonts w:ascii="Times New Roman" w:hAnsi="Times New Roman"/>
        </w:rPr>
      </w:pPr>
      <w:r>
        <w:rPr>
          <w:rFonts w:ascii="Times New Roman" w:hAnsi="Times New Roman"/>
        </w:rPr>
        <w:t>9.</w:t>
      </w:r>
      <w:r>
        <w:rPr>
          <w:rFonts w:ascii="Times New Roman" w:hAnsi="Times New Roman"/>
        </w:rPr>
        <w:tab/>
      </w:r>
      <w:r w:rsidRPr="008A430D">
        <w:rPr>
          <w:rFonts w:ascii="Times New Roman" w:hAnsi="Times New Roman"/>
        </w:rPr>
        <w:t>Nee. Hiervoor geldt hetzelfde als bij de vorige vraag. Er is geen sprake van een (fictieve) dienstbetrekking maar van aanneming van werk in de persoonlijke sfeer van de opdrach</w:t>
      </w:r>
      <w:r w:rsidR="000830CF">
        <w:rPr>
          <w:rFonts w:ascii="Times New Roman" w:hAnsi="Times New Roman"/>
        </w:rPr>
        <w:t>t</w:t>
      </w:r>
      <w:r w:rsidRPr="008A430D">
        <w:rPr>
          <w:rFonts w:ascii="Times New Roman" w:hAnsi="Times New Roman"/>
        </w:rPr>
        <w:t xml:space="preserve">gever Karel is dan ook niet verzekerd voor de werknemersverzekeringen. </w:t>
      </w:r>
    </w:p>
    <w:p w:rsidR="009977A4" w:rsidRDefault="009977A4" w:rsidP="0074023F">
      <w:pPr>
        <w:pStyle w:val="Geenafstand"/>
        <w:rPr>
          <w:rFonts w:ascii="Times New Roman" w:hAnsi="Times New Roman"/>
          <w:b/>
        </w:rPr>
      </w:pPr>
    </w:p>
    <w:p w:rsidR="0074023F" w:rsidRPr="008A430D" w:rsidRDefault="0074023F" w:rsidP="0074023F">
      <w:pPr>
        <w:pStyle w:val="Geenafstand"/>
        <w:rPr>
          <w:rFonts w:ascii="Times New Roman" w:hAnsi="Times New Roman"/>
          <w:b/>
        </w:rPr>
      </w:pPr>
      <w:r>
        <w:rPr>
          <w:rFonts w:ascii="Times New Roman" w:hAnsi="Times New Roman"/>
          <w:b/>
        </w:rPr>
        <w:t>Examenopgave 4</w:t>
      </w:r>
      <w:r w:rsidR="000830CF">
        <w:rPr>
          <w:rFonts w:ascii="Times New Roman" w:hAnsi="Times New Roman"/>
          <w:b/>
        </w:rPr>
        <w:t>4</w:t>
      </w:r>
    </w:p>
    <w:p w:rsidR="0074023F" w:rsidRPr="008A430D" w:rsidRDefault="0074023F" w:rsidP="0074023F">
      <w:pPr>
        <w:pStyle w:val="Geenafstand"/>
        <w:ind w:left="12"/>
        <w:rPr>
          <w:rFonts w:ascii="Times New Roman" w:hAnsi="Times New Roman"/>
        </w:rPr>
      </w:pPr>
      <w:r>
        <w:rPr>
          <w:rFonts w:ascii="Times New Roman" w:hAnsi="Times New Roman"/>
        </w:rPr>
        <w:t>1.</w:t>
      </w:r>
      <w:r>
        <w:rPr>
          <w:rFonts w:ascii="Times New Roman" w:hAnsi="Times New Roman"/>
        </w:rPr>
        <w:tab/>
      </w:r>
      <w:r w:rsidRPr="008A430D">
        <w:rPr>
          <w:rFonts w:ascii="Times New Roman" w:hAnsi="Times New Roman"/>
        </w:rPr>
        <w:t>De Sociale Verzekeringsbank (SVB).</w:t>
      </w:r>
    </w:p>
    <w:p w:rsidR="0074023F" w:rsidRPr="008A430D" w:rsidRDefault="0074023F" w:rsidP="00EA3FD0">
      <w:pPr>
        <w:pStyle w:val="Geenafstand"/>
        <w:ind w:left="720" w:hanging="708"/>
        <w:rPr>
          <w:rFonts w:ascii="Times New Roman" w:hAnsi="Times New Roman"/>
        </w:rPr>
      </w:pPr>
      <w:r>
        <w:rPr>
          <w:rFonts w:ascii="Times New Roman" w:hAnsi="Times New Roman"/>
        </w:rPr>
        <w:t>2.</w:t>
      </w:r>
      <w:r>
        <w:rPr>
          <w:rFonts w:ascii="Times New Roman" w:hAnsi="Times New Roman"/>
        </w:rPr>
        <w:tab/>
      </w:r>
      <w:r w:rsidRPr="008A430D">
        <w:rPr>
          <w:rFonts w:ascii="Times New Roman" w:hAnsi="Times New Roman"/>
        </w:rPr>
        <w:t>Dat is het wettelijk vastgestelde bedrag waarmee bij de berekening/opbouw van het ouderdomspensioen rekening moet worden gehouden i.v.m. met de AOW-uitkeringen die de werknemer zal krijgen. Over dit wettelijk vastgestelde bedrag kan de werknemer geen aanvullend ouderdomspensioen opbouwen.</w:t>
      </w:r>
    </w:p>
    <w:p w:rsidR="0074023F" w:rsidRPr="008A430D" w:rsidRDefault="0074023F" w:rsidP="0074023F">
      <w:pPr>
        <w:pStyle w:val="Geenafstand"/>
        <w:ind w:left="12"/>
        <w:rPr>
          <w:rFonts w:ascii="Times New Roman" w:hAnsi="Times New Roman"/>
        </w:rPr>
      </w:pPr>
      <w:r>
        <w:rPr>
          <w:rFonts w:ascii="Times New Roman" w:hAnsi="Times New Roman"/>
        </w:rPr>
        <w:t>3.</w:t>
      </w:r>
      <w:r>
        <w:rPr>
          <w:rFonts w:ascii="Times New Roman" w:hAnsi="Times New Roman"/>
        </w:rPr>
        <w:tab/>
      </w:r>
      <w:r w:rsidRPr="008A430D">
        <w:rPr>
          <w:rFonts w:ascii="Times New Roman" w:hAnsi="Times New Roman"/>
        </w:rPr>
        <w:t xml:space="preserve">Er is sprake van een </w:t>
      </w:r>
      <w:r>
        <w:rPr>
          <w:rFonts w:ascii="Times New Roman" w:hAnsi="Times New Roman"/>
        </w:rPr>
        <w:t xml:space="preserve">onbelaste </w:t>
      </w:r>
      <w:r w:rsidRPr="008A430D">
        <w:rPr>
          <w:rFonts w:ascii="Times New Roman" w:hAnsi="Times New Roman"/>
        </w:rPr>
        <w:t>aanspraak.</w:t>
      </w:r>
    </w:p>
    <w:p w:rsidR="0074023F" w:rsidRPr="008B4FFA" w:rsidRDefault="0074023F" w:rsidP="0074023F">
      <w:pPr>
        <w:pStyle w:val="Geenafstand"/>
        <w:ind w:left="12"/>
        <w:rPr>
          <w:rFonts w:ascii="Times New Roman" w:hAnsi="Times New Roman"/>
          <w:highlight w:val="red"/>
        </w:rPr>
      </w:pPr>
      <w:r>
        <w:rPr>
          <w:rFonts w:ascii="Times New Roman" w:hAnsi="Times New Roman"/>
        </w:rPr>
        <w:t>4.</w:t>
      </w:r>
      <w:r>
        <w:rPr>
          <w:rFonts w:ascii="Times New Roman" w:hAnsi="Times New Roman"/>
        </w:rPr>
        <w:tab/>
      </w:r>
      <w:r w:rsidRPr="008B4FFA">
        <w:rPr>
          <w:rFonts w:ascii="Times New Roman" w:hAnsi="Times New Roman"/>
        </w:rPr>
        <w:t>Er is sprake van loon in natura/niet in geld genoten loon.</w:t>
      </w:r>
    </w:p>
    <w:p w:rsidR="0074023F" w:rsidRPr="008A430D" w:rsidRDefault="0074023F" w:rsidP="0074023F">
      <w:pPr>
        <w:pStyle w:val="Geenafstand"/>
        <w:rPr>
          <w:rFonts w:ascii="Times New Roman" w:hAnsi="Times New Roman"/>
        </w:rPr>
      </w:pPr>
      <w:r>
        <w:rPr>
          <w:rFonts w:ascii="Times New Roman" w:hAnsi="Times New Roman"/>
        </w:rPr>
        <w:t>5.</w:t>
      </w:r>
      <w:r>
        <w:rPr>
          <w:rFonts w:ascii="Times New Roman" w:hAnsi="Times New Roman"/>
        </w:rPr>
        <w:tab/>
      </w:r>
      <w:r w:rsidRPr="008A430D">
        <w:rPr>
          <w:rFonts w:ascii="Times New Roman" w:hAnsi="Times New Roman"/>
        </w:rPr>
        <w:t>Ja</w:t>
      </w:r>
      <w:r w:rsidR="00117D84">
        <w:rPr>
          <w:rFonts w:ascii="Times New Roman" w:hAnsi="Times New Roman"/>
        </w:rPr>
        <w:t>. D</w:t>
      </w:r>
      <w:r w:rsidRPr="008A430D">
        <w:rPr>
          <w:rFonts w:ascii="Times New Roman" w:hAnsi="Times New Roman"/>
        </w:rPr>
        <w:t>e auto staat in februari ter beschikking. Op jaarbasis rijdt Carlo meer dan 500 k</w:t>
      </w:r>
      <w:r w:rsidR="000830CF">
        <w:rPr>
          <w:rFonts w:ascii="Times New Roman" w:hAnsi="Times New Roman"/>
        </w:rPr>
        <w:t xml:space="preserve">m </w:t>
      </w:r>
      <w:r w:rsidRPr="008A430D">
        <w:rPr>
          <w:rFonts w:ascii="Times New Roman" w:hAnsi="Times New Roman"/>
        </w:rPr>
        <w:t>privé.</w:t>
      </w:r>
    </w:p>
    <w:p w:rsidR="00600B61" w:rsidRDefault="0074023F" w:rsidP="000830CF">
      <w:pPr>
        <w:pStyle w:val="Geenafstand"/>
        <w:ind w:left="720" w:hanging="720"/>
        <w:rPr>
          <w:rFonts w:ascii="Times New Roman" w:hAnsi="Times New Roman"/>
        </w:rPr>
      </w:pPr>
      <w:r>
        <w:rPr>
          <w:rFonts w:ascii="Times New Roman" w:hAnsi="Times New Roman"/>
        </w:rPr>
        <w:lastRenderedPageBreak/>
        <w:t>6.</w:t>
      </w:r>
      <w:r>
        <w:rPr>
          <w:rFonts w:ascii="Times New Roman" w:hAnsi="Times New Roman"/>
        </w:rPr>
        <w:tab/>
      </w:r>
      <w:r w:rsidRPr="008A430D">
        <w:rPr>
          <w:rFonts w:ascii="Times New Roman" w:hAnsi="Times New Roman"/>
        </w:rPr>
        <w:t>Ja</w:t>
      </w:r>
      <w:r w:rsidR="00117D84">
        <w:rPr>
          <w:rFonts w:ascii="Times New Roman" w:hAnsi="Times New Roman"/>
        </w:rPr>
        <w:t>. D</w:t>
      </w:r>
      <w:r w:rsidRPr="008A430D">
        <w:rPr>
          <w:rFonts w:ascii="Times New Roman" w:hAnsi="Times New Roman"/>
        </w:rPr>
        <w:t xml:space="preserve">e auto staat in juli ter beschikking. Herleid op jaarbasis rijdt Carlo meer dan 500 kilometers in privé. De </w:t>
      </w:r>
      <w:r>
        <w:rPr>
          <w:rFonts w:ascii="Times New Roman" w:hAnsi="Times New Roman"/>
        </w:rPr>
        <w:tab/>
      </w:r>
      <w:r w:rsidRPr="008A430D">
        <w:rPr>
          <w:rFonts w:ascii="Times New Roman" w:hAnsi="Times New Roman"/>
        </w:rPr>
        <w:t>bijtelling over de maand juli bedraagt op basis van de cataloguswaarde en de CO</w:t>
      </w:r>
      <w:r w:rsidRPr="008A430D">
        <w:rPr>
          <w:rFonts w:ascii="Times New Roman" w:hAnsi="Times New Roman"/>
          <w:vertAlign w:val="subscript"/>
        </w:rPr>
        <w:t>2</w:t>
      </w:r>
      <w:r w:rsidRPr="008A430D">
        <w:rPr>
          <w:rFonts w:ascii="Times New Roman" w:hAnsi="Times New Roman"/>
        </w:rPr>
        <w:t xml:space="preserve">-uitstoot 1/12 van 25% van </w:t>
      </w:r>
      <w:r w:rsidR="005616EC">
        <w:rPr>
          <w:rFonts w:ascii="Times New Roman" w:hAnsi="Times New Roman"/>
        </w:rPr>
        <w:t>€ </w:t>
      </w:r>
      <w:r>
        <w:rPr>
          <w:rFonts w:ascii="Times New Roman" w:hAnsi="Times New Roman"/>
        </w:rPr>
        <w:tab/>
      </w:r>
      <w:r w:rsidRPr="008A430D">
        <w:rPr>
          <w:rFonts w:ascii="Times New Roman" w:hAnsi="Times New Roman"/>
        </w:rPr>
        <w:t xml:space="preserve">34.750 = </w:t>
      </w:r>
      <w:r w:rsidR="005616EC">
        <w:rPr>
          <w:rFonts w:ascii="Times New Roman" w:hAnsi="Times New Roman"/>
        </w:rPr>
        <w:t>€ </w:t>
      </w:r>
      <w:r w:rsidRPr="008A430D">
        <w:rPr>
          <w:rFonts w:ascii="Times New Roman" w:hAnsi="Times New Roman"/>
        </w:rPr>
        <w:t>723,96.</w:t>
      </w:r>
    </w:p>
    <w:p w:rsidR="0074023F" w:rsidRDefault="00600B61" w:rsidP="000830CF">
      <w:pPr>
        <w:pStyle w:val="Geenafstand"/>
        <w:ind w:left="720" w:hanging="720"/>
        <w:rPr>
          <w:rFonts w:ascii="Times New Roman" w:hAnsi="Times New Roman"/>
        </w:rPr>
      </w:pPr>
      <w:r>
        <w:rPr>
          <w:rFonts w:ascii="Times New Roman" w:hAnsi="Times New Roman"/>
        </w:rPr>
        <w:t>7.</w:t>
      </w:r>
      <w:r>
        <w:rPr>
          <w:rFonts w:ascii="Times New Roman" w:hAnsi="Times New Roman"/>
        </w:rPr>
        <w:tab/>
      </w:r>
      <w:r w:rsidRPr="00600B61">
        <w:rPr>
          <w:rFonts w:ascii="Times New Roman" w:hAnsi="Times New Roman"/>
        </w:rPr>
        <w:t>Nee. Door de onregelmatigheidstoeslag komt Jaaps loon boven de grens van 125% van het minimumloon en vervalt het recht op LIV.</w:t>
      </w:r>
    </w:p>
    <w:p w:rsidR="00600B61" w:rsidRDefault="00600B61" w:rsidP="000830CF">
      <w:pPr>
        <w:pStyle w:val="Geenafstand"/>
        <w:ind w:left="720" w:hanging="720"/>
        <w:rPr>
          <w:rFonts w:ascii="Times New Roman" w:hAnsi="Times New Roman"/>
        </w:rPr>
      </w:pPr>
      <w:r>
        <w:rPr>
          <w:rFonts w:ascii="Times New Roman" w:hAnsi="Times New Roman"/>
        </w:rPr>
        <w:t>8.</w:t>
      </w:r>
      <w:r>
        <w:rPr>
          <w:rFonts w:ascii="Times New Roman" w:hAnsi="Times New Roman"/>
        </w:rPr>
        <w:tab/>
      </w:r>
      <w:r w:rsidRPr="00600B61">
        <w:rPr>
          <w:rFonts w:ascii="Times New Roman" w:hAnsi="Times New Roman"/>
        </w:rPr>
        <w:t>Het minimum van 1</w:t>
      </w:r>
      <w:r w:rsidR="00117D84">
        <w:rPr>
          <w:rFonts w:ascii="Times New Roman" w:hAnsi="Times New Roman"/>
        </w:rPr>
        <w:t>.</w:t>
      </w:r>
      <w:r w:rsidRPr="00600B61">
        <w:rPr>
          <w:rFonts w:ascii="Times New Roman" w:hAnsi="Times New Roman"/>
        </w:rPr>
        <w:t>248 uren geldt niet voor het recht op jeugd-LIV. Het uit te keren bedrag is 1</w:t>
      </w:r>
      <w:r w:rsidR="00117D84">
        <w:rPr>
          <w:rFonts w:ascii="Times New Roman" w:hAnsi="Times New Roman"/>
        </w:rPr>
        <w:t>.</w:t>
      </w:r>
      <w:r w:rsidRPr="00600B61">
        <w:rPr>
          <w:rFonts w:ascii="Times New Roman" w:hAnsi="Times New Roman"/>
        </w:rPr>
        <w:t>000 x € 1,02 = € 1</w:t>
      </w:r>
      <w:r w:rsidR="00117D84">
        <w:rPr>
          <w:rFonts w:ascii="Times New Roman" w:hAnsi="Times New Roman"/>
        </w:rPr>
        <w:t>.</w:t>
      </w:r>
      <w:r w:rsidRPr="00600B61">
        <w:rPr>
          <w:rFonts w:ascii="Times New Roman" w:hAnsi="Times New Roman"/>
        </w:rPr>
        <w:t>020. (Dit blijft beneden het maximum van € 2.121,60).</w:t>
      </w:r>
    </w:p>
    <w:p w:rsidR="00600B61" w:rsidRPr="00600B61" w:rsidRDefault="00600B61" w:rsidP="00600B61">
      <w:pPr>
        <w:pStyle w:val="Geenafstand"/>
        <w:ind w:left="720" w:hanging="720"/>
        <w:rPr>
          <w:rFonts w:ascii="Times New Roman" w:hAnsi="Times New Roman"/>
        </w:rPr>
      </w:pPr>
      <w:r>
        <w:rPr>
          <w:rFonts w:ascii="Times New Roman" w:hAnsi="Times New Roman"/>
        </w:rPr>
        <w:t>9.</w:t>
      </w:r>
      <w:r>
        <w:rPr>
          <w:rFonts w:ascii="Times New Roman" w:hAnsi="Times New Roman"/>
        </w:rPr>
        <w:tab/>
        <w:t>S</w:t>
      </w:r>
      <w:r w:rsidRPr="00600B61">
        <w:rPr>
          <w:rFonts w:ascii="Times New Roman" w:hAnsi="Times New Roman"/>
        </w:rPr>
        <w:t>ituaties waarin de werkgever geen recht heeft op een LKV</w:t>
      </w:r>
      <w:r>
        <w:rPr>
          <w:rFonts w:ascii="Times New Roman" w:hAnsi="Times New Roman"/>
        </w:rPr>
        <w:t>:</w:t>
      </w:r>
    </w:p>
    <w:p w:rsidR="00600B61" w:rsidRPr="00600B61" w:rsidRDefault="00600B61" w:rsidP="009977A4">
      <w:pPr>
        <w:pStyle w:val="Geenafstand"/>
        <w:ind w:left="720"/>
        <w:rPr>
          <w:rFonts w:ascii="Times New Roman" w:hAnsi="Times New Roman"/>
        </w:rPr>
      </w:pPr>
      <w:r w:rsidRPr="00600B61">
        <w:rPr>
          <w:rFonts w:ascii="Times New Roman" w:hAnsi="Times New Roman"/>
        </w:rPr>
        <w:t>-</w:t>
      </w:r>
      <w:r>
        <w:rPr>
          <w:rFonts w:ascii="Times New Roman" w:hAnsi="Times New Roman"/>
        </w:rPr>
        <w:t xml:space="preserve"> </w:t>
      </w:r>
      <w:r w:rsidRPr="00600B61">
        <w:rPr>
          <w:rFonts w:ascii="Times New Roman" w:hAnsi="Times New Roman"/>
        </w:rPr>
        <w:t>als de dienstbetrekking van de werknemer op grond van de Wet sociale werkvoorziening (WSW) volledig gesubsidieerd is;</w:t>
      </w:r>
    </w:p>
    <w:p w:rsidR="00600B61" w:rsidRPr="00600B61" w:rsidRDefault="00600B61" w:rsidP="009977A4">
      <w:pPr>
        <w:pStyle w:val="Geenafstand"/>
        <w:ind w:left="720"/>
        <w:rPr>
          <w:rFonts w:ascii="Times New Roman" w:hAnsi="Times New Roman"/>
        </w:rPr>
      </w:pPr>
      <w:r w:rsidRPr="00600B61">
        <w:rPr>
          <w:rFonts w:ascii="Times New Roman" w:hAnsi="Times New Roman"/>
        </w:rPr>
        <w:t>-</w:t>
      </w:r>
      <w:r>
        <w:rPr>
          <w:rFonts w:ascii="Times New Roman" w:hAnsi="Times New Roman"/>
        </w:rPr>
        <w:t xml:space="preserve"> </w:t>
      </w:r>
      <w:r w:rsidRPr="00600B61">
        <w:rPr>
          <w:rFonts w:ascii="Times New Roman" w:hAnsi="Times New Roman"/>
        </w:rPr>
        <w:t>als de dienstbetrekking valt onder zogenoemd beschut werk op grond van de Participatiewet;</w:t>
      </w:r>
    </w:p>
    <w:p w:rsidR="00600B61" w:rsidRPr="00600B61" w:rsidRDefault="00600B61" w:rsidP="009977A4">
      <w:pPr>
        <w:pStyle w:val="Geenafstand"/>
        <w:ind w:left="720"/>
        <w:rPr>
          <w:rFonts w:ascii="Times New Roman" w:hAnsi="Times New Roman"/>
        </w:rPr>
      </w:pPr>
      <w:r w:rsidRPr="00600B61">
        <w:rPr>
          <w:rFonts w:ascii="Times New Roman" w:hAnsi="Times New Roman"/>
        </w:rPr>
        <w:t>-</w:t>
      </w:r>
      <w:r>
        <w:rPr>
          <w:rFonts w:ascii="Times New Roman" w:hAnsi="Times New Roman"/>
        </w:rPr>
        <w:t xml:space="preserve"> </w:t>
      </w:r>
      <w:r w:rsidRPr="00600B61">
        <w:rPr>
          <w:rFonts w:ascii="Times New Roman" w:hAnsi="Times New Roman"/>
        </w:rPr>
        <w:t>als er sprake is van een omzetting van bijvoorbeeld een vennootschap onder firma (vof) naar een besloten vennootschap (bv);</w:t>
      </w:r>
    </w:p>
    <w:p w:rsidR="00600B61" w:rsidRPr="008A430D" w:rsidRDefault="00600B61" w:rsidP="009977A4">
      <w:pPr>
        <w:pStyle w:val="Geenafstand"/>
        <w:ind w:left="720"/>
        <w:rPr>
          <w:rFonts w:ascii="Times New Roman" w:hAnsi="Times New Roman"/>
        </w:rPr>
      </w:pPr>
      <w:r w:rsidRPr="00600B61">
        <w:rPr>
          <w:rFonts w:ascii="Times New Roman" w:hAnsi="Times New Roman"/>
        </w:rPr>
        <w:t>-</w:t>
      </w:r>
      <w:r>
        <w:rPr>
          <w:rFonts w:ascii="Times New Roman" w:hAnsi="Times New Roman"/>
        </w:rPr>
        <w:t xml:space="preserve"> </w:t>
      </w:r>
      <w:r w:rsidRPr="00600B61">
        <w:rPr>
          <w:rFonts w:ascii="Times New Roman" w:hAnsi="Times New Roman"/>
        </w:rPr>
        <w:t>als er sprake is van een overname van onderneming; LKV past alleen bij een indiensttreding of een herplaatsing.</w:t>
      </w:r>
    </w:p>
    <w:p w:rsidR="0074023F" w:rsidRPr="008A430D" w:rsidRDefault="0074023F" w:rsidP="0074023F">
      <w:pPr>
        <w:pStyle w:val="Geenafstand"/>
        <w:rPr>
          <w:rFonts w:ascii="Times New Roman" w:hAnsi="Times New Roman"/>
          <w:b/>
        </w:rPr>
      </w:pPr>
    </w:p>
    <w:p w:rsidR="0074023F" w:rsidRPr="008A430D" w:rsidRDefault="000830CF" w:rsidP="000830CF">
      <w:pPr>
        <w:pStyle w:val="Geenafstand"/>
        <w:rPr>
          <w:rFonts w:ascii="Times New Roman" w:hAnsi="Times New Roman"/>
        </w:rPr>
      </w:pPr>
      <w:r>
        <w:rPr>
          <w:rFonts w:ascii="Times New Roman" w:hAnsi="Times New Roman"/>
          <w:b/>
        </w:rPr>
        <w:t>Examenopgave 45</w:t>
      </w:r>
    </w:p>
    <w:tbl>
      <w:tblPr>
        <w:tblW w:w="807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4"/>
        <w:gridCol w:w="3260"/>
        <w:gridCol w:w="1134"/>
        <w:gridCol w:w="1134"/>
        <w:gridCol w:w="1134"/>
        <w:gridCol w:w="1127"/>
      </w:tblGrid>
      <w:tr w:rsidR="0074023F" w:rsidRPr="008A430D" w:rsidTr="005534B2">
        <w:trPr>
          <w:trHeight w:val="247"/>
        </w:trPr>
        <w:tc>
          <w:tcPr>
            <w:tcW w:w="284" w:type="dxa"/>
          </w:tcPr>
          <w:p w:rsidR="0074023F" w:rsidRPr="008A430D" w:rsidRDefault="0074023F" w:rsidP="005534B2">
            <w:pPr>
              <w:rPr>
                <w:b/>
                <w:snapToGrid w:val="0"/>
                <w:color w:val="000000"/>
                <w:szCs w:val="22"/>
              </w:rPr>
            </w:pPr>
          </w:p>
        </w:tc>
        <w:tc>
          <w:tcPr>
            <w:tcW w:w="3260" w:type="dxa"/>
          </w:tcPr>
          <w:p w:rsidR="0074023F" w:rsidRPr="00EA3FD0" w:rsidRDefault="0074023F" w:rsidP="005534B2">
            <w:pPr>
              <w:rPr>
                <w:i/>
                <w:snapToGrid w:val="0"/>
                <w:color w:val="000000"/>
                <w:szCs w:val="22"/>
              </w:rPr>
            </w:pPr>
            <w:r w:rsidRPr="00EA3FD0">
              <w:rPr>
                <w:i/>
                <w:snapToGrid w:val="0"/>
                <w:color w:val="000000"/>
                <w:szCs w:val="22"/>
              </w:rPr>
              <w:t>Soort vergoeding of verstrekking</w:t>
            </w:r>
          </w:p>
        </w:tc>
        <w:tc>
          <w:tcPr>
            <w:tcW w:w="1134" w:type="dxa"/>
          </w:tcPr>
          <w:p w:rsidR="0074023F" w:rsidRPr="00EA3FD0" w:rsidRDefault="0074023F" w:rsidP="005534B2">
            <w:pPr>
              <w:rPr>
                <w:i/>
                <w:snapToGrid w:val="0"/>
                <w:color w:val="000000"/>
                <w:szCs w:val="22"/>
              </w:rPr>
            </w:pPr>
            <w:r w:rsidRPr="00EA3FD0">
              <w:rPr>
                <w:i/>
                <w:snapToGrid w:val="0"/>
                <w:color w:val="000000"/>
                <w:szCs w:val="22"/>
              </w:rPr>
              <w:t>Gerichte vrijstelling</w:t>
            </w:r>
          </w:p>
          <w:p w:rsidR="0074023F" w:rsidRPr="00EA3FD0" w:rsidRDefault="0074023F" w:rsidP="005534B2">
            <w:pPr>
              <w:rPr>
                <w:i/>
                <w:snapToGrid w:val="0"/>
                <w:color w:val="000000"/>
                <w:szCs w:val="22"/>
              </w:rPr>
            </w:pPr>
            <w:r w:rsidRPr="00EA3FD0">
              <w:rPr>
                <w:i/>
                <w:snapToGrid w:val="0"/>
                <w:color w:val="000000"/>
                <w:szCs w:val="22"/>
              </w:rPr>
              <w:t xml:space="preserve">               </w:t>
            </w:r>
          </w:p>
        </w:tc>
        <w:tc>
          <w:tcPr>
            <w:tcW w:w="1134" w:type="dxa"/>
          </w:tcPr>
          <w:p w:rsidR="00117D84" w:rsidRDefault="0074023F" w:rsidP="005534B2">
            <w:pPr>
              <w:rPr>
                <w:i/>
                <w:snapToGrid w:val="0"/>
                <w:color w:val="000000"/>
                <w:szCs w:val="22"/>
              </w:rPr>
            </w:pPr>
            <w:r w:rsidRPr="00EA3FD0">
              <w:rPr>
                <w:i/>
                <w:snapToGrid w:val="0"/>
                <w:color w:val="000000"/>
                <w:szCs w:val="22"/>
              </w:rPr>
              <w:t>Nihil</w:t>
            </w:r>
            <w:r w:rsidR="00117D84">
              <w:rPr>
                <w:i/>
                <w:snapToGrid w:val="0"/>
                <w:color w:val="000000"/>
                <w:szCs w:val="22"/>
              </w:rPr>
              <w:t>-</w:t>
            </w:r>
          </w:p>
          <w:p w:rsidR="0074023F" w:rsidRPr="00EA3FD0" w:rsidRDefault="0074023F" w:rsidP="005534B2">
            <w:pPr>
              <w:rPr>
                <w:i/>
                <w:snapToGrid w:val="0"/>
                <w:color w:val="000000"/>
                <w:szCs w:val="22"/>
              </w:rPr>
            </w:pPr>
            <w:r w:rsidRPr="00EA3FD0">
              <w:rPr>
                <w:i/>
                <w:snapToGrid w:val="0"/>
                <w:color w:val="000000"/>
                <w:szCs w:val="22"/>
              </w:rPr>
              <w:t>waardering</w:t>
            </w:r>
          </w:p>
          <w:p w:rsidR="0074023F" w:rsidRPr="00EA3FD0" w:rsidRDefault="0074023F" w:rsidP="005534B2">
            <w:pPr>
              <w:rPr>
                <w:i/>
                <w:snapToGrid w:val="0"/>
                <w:color w:val="000000"/>
                <w:szCs w:val="22"/>
              </w:rPr>
            </w:pPr>
            <w:r w:rsidRPr="00EA3FD0">
              <w:rPr>
                <w:i/>
                <w:snapToGrid w:val="0"/>
                <w:color w:val="000000"/>
                <w:szCs w:val="22"/>
              </w:rPr>
              <w:t xml:space="preserve"> </w:t>
            </w:r>
          </w:p>
          <w:p w:rsidR="0074023F" w:rsidRPr="00EA3FD0" w:rsidRDefault="0074023F" w:rsidP="005534B2">
            <w:pPr>
              <w:rPr>
                <w:i/>
                <w:snapToGrid w:val="0"/>
                <w:color w:val="000000"/>
                <w:szCs w:val="22"/>
              </w:rPr>
            </w:pPr>
          </w:p>
        </w:tc>
        <w:tc>
          <w:tcPr>
            <w:tcW w:w="1134" w:type="dxa"/>
          </w:tcPr>
          <w:p w:rsidR="0074023F" w:rsidRPr="00EA3FD0" w:rsidRDefault="0074023F" w:rsidP="005534B2">
            <w:pPr>
              <w:rPr>
                <w:i/>
                <w:snapToGrid w:val="0"/>
                <w:color w:val="000000"/>
                <w:szCs w:val="22"/>
              </w:rPr>
            </w:pPr>
            <w:r w:rsidRPr="00EA3FD0">
              <w:rPr>
                <w:i/>
                <w:snapToGrid w:val="0"/>
                <w:color w:val="000000"/>
                <w:szCs w:val="22"/>
              </w:rPr>
              <w:t>Verplicht loon van de werknemer</w:t>
            </w:r>
          </w:p>
          <w:p w:rsidR="0074023F" w:rsidRPr="00EA3FD0" w:rsidRDefault="0074023F" w:rsidP="005534B2">
            <w:pPr>
              <w:rPr>
                <w:i/>
                <w:snapToGrid w:val="0"/>
                <w:color w:val="000000"/>
                <w:szCs w:val="22"/>
              </w:rPr>
            </w:pPr>
          </w:p>
        </w:tc>
        <w:tc>
          <w:tcPr>
            <w:tcW w:w="1127" w:type="dxa"/>
          </w:tcPr>
          <w:p w:rsidR="0074023F" w:rsidRPr="00EA3FD0" w:rsidRDefault="0074023F" w:rsidP="000830CF">
            <w:pPr>
              <w:rPr>
                <w:i/>
                <w:snapToGrid w:val="0"/>
                <w:color w:val="000000"/>
                <w:szCs w:val="22"/>
              </w:rPr>
            </w:pPr>
            <w:r w:rsidRPr="00EA3FD0">
              <w:rPr>
                <w:i/>
                <w:snapToGrid w:val="0"/>
                <w:color w:val="000000"/>
                <w:szCs w:val="22"/>
              </w:rPr>
              <w:t xml:space="preserve">Kan of moet in de vrije ruimte worden </w:t>
            </w:r>
            <w:proofErr w:type="spellStart"/>
            <w:r w:rsidRPr="00EA3FD0">
              <w:rPr>
                <w:i/>
                <w:snapToGrid w:val="0"/>
                <w:color w:val="000000"/>
                <w:szCs w:val="22"/>
              </w:rPr>
              <w:t>opge-nomen</w:t>
            </w:r>
            <w:proofErr w:type="spellEnd"/>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1</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 xml:space="preserve">Vergoeden van studiekosten voor een beroepsopleiding in het jaar waarin deze kosten daadwerkelijk zijn gemaakt </w:t>
            </w:r>
          </w:p>
        </w:tc>
        <w:tc>
          <w:tcPr>
            <w:tcW w:w="1134" w:type="dxa"/>
          </w:tcPr>
          <w:p w:rsidR="0074023F" w:rsidRPr="008A430D" w:rsidRDefault="00117D84" w:rsidP="005534B2">
            <w:pPr>
              <w:rPr>
                <w:snapToGrid w:val="0"/>
                <w:color w:val="000000"/>
                <w:szCs w:val="22"/>
              </w:rPr>
            </w:pPr>
            <w:r>
              <w:rPr>
                <w:snapToGrid w:val="0"/>
                <w:color w:val="000000"/>
                <w:szCs w:val="22"/>
              </w:rPr>
              <w:t>x</w:t>
            </w: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74023F" w:rsidP="005534B2">
            <w:pPr>
              <w:rPr>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2</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Privégebruik met de aan de werknemer ter beschikking gestelde motor van de zaak. De werknemer maakt op jaarbasis 8.000 privékilometers</w:t>
            </w: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117D84"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3</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 xml:space="preserve">De verstrekking van een vervoersbewijs voor het vliegtuig aan de werknemer voor het laten meereizen van zijn vriendin die in het kader van de gezelligheid meereist op een zakelijke reis van de werknemer </w:t>
            </w:r>
          </w:p>
        </w:tc>
        <w:tc>
          <w:tcPr>
            <w:tcW w:w="1134" w:type="dxa"/>
          </w:tcPr>
          <w:p w:rsidR="0074023F" w:rsidRPr="008A430D" w:rsidRDefault="0074023F" w:rsidP="005534B2">
            <w:pPr>
              <w:rPr>
                <w:szCs w:val="22"/>
              </w:rPr>
            </w:pP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117D84"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4.</w:t>
            </w:r>
          </w:p>
        </w:tc>
        <w:tc>
          <w:tcPr>
            <w:tcW w:w="3260" w:type="dxa"/>
          </w:tcPr>
          <w:p w:rsidR="0074023F" w:rsidRPr="008A430D" w:rsidRDefault="0074023F" w:rsidP="005534B2">
            <w:pPr>
              <w:rPr>
                <w:snapToGrid w:val="0"/>
                <w:color w:val="000000"/>
                <w:szCs w:val="22"/>
              </w:rPr>
            </w:pPr>
            <w:r>
              <w:rPr>
                <w:snapToGrid w:val="0"/>
                <w:color w:val="000000"/>
                <w:szCs w:val="22"/>
              </w:rPr>
              <w:t xml:space="preserve">Verstrekking van </w:t>
            </w:r>
            <w:r w:rsidRPr="008A430D">
              <w:rPr>
                <w:snapToGrid w:val="0"/>
                <w:color w:val="000000"/>
                <w:szCs w:val="22"/>
              </w:rPr>
              <w:t>bedrijfsfitness op de werkplek</w:t>
            </w: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117D84" w:rsidP="005534B2">
            <w:pPr>
              <w:rPr>
                <w:snapToGrid w:val="0"/>
                <w:color w:val="000000"/>
                <w:szCs w:val="22"/>
              </w:rPr>
            </w:pPr>
            <w:r>
              <w:rPr>
                <w:snapToGrid w:val="0"/>
                <w:color w:val="000000"/>
                <w:szCs w:val="22"/>
              </w:rPr>
              <w:t>x</w:t>
            </w: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74023F" w:rsidP="005534B2">
            <w:pPr>
              <w:rPr>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5</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Een aan de werknemer in het kader van zijn dienstbetrekking ter beschikking gestelde personenauto</w:t>
            </w: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117D84" w:rsidP="005534B2">
            <w:pPr>
              <w:rPr>
                <w:snapToGrid w:val="0"/>
                <w:color w:val="000000"/>
                <w:szCs w:val="22"/>
              </w:rPr>
            </w:pPr>
            <w:r>
              <w:rPr>
                <w:snapToGrid w:val="0"/>
                <w:color w:val="000000"/>
                <w:szCs w:val="22"/>
              </w:rPr>
              <w:t>x</w:t>
            </w:r>
          </w:p>
        </w:tc>
        <w:tc>
          <w:tcPr>
            <w:tcW w:w="1127" w:type="dxa"/>
          </w:tcPr>
          <w:p w:rsidR="0074023F" w:rsidRPr="008A430D" w:rsidRDefault="0074023F" w:rsidP="005534B2">
            <w:pPr>
              <w:rPr>
                <w:snapToGrid w:val="0"/>
                <w:color w:val="000000"/>
                <w:szCs w:val="22"/>
              </w:rPr>
            </w:pPr>
            <w:r w:rsidRPr="008A430D">
              <w:rPr>
                <w:snapToGrid w:val="0"/>
                <w:color w:val="000000"/>
                <w:szCs w:val="22"/>
              </w:rPr>
              <w:t xml:space="preserve"> </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6</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Een renteloze lening waarmee de werknemer een nieuwe caravan voor zichzelf aankoopt</w:t>
            </w:r>
          </w:p>
        </w:tc>
        <w:tc>
          <w:tcPr>
            <w:tcW w:w="1134" w:type="dxa"/>
          </w:tcPr>
          <w:p w:rsidR="0074023F" w:rsidRPr="008A430D" w:rsidRDefault="0074023F" w:rsidP="005534B2">
            <w:pPr>
              <w:rPr>
                <w:szCs w:val="22"/>
              </w:rPr>
            </w:pP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117D84"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7</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Vergoeding van een verhuizing aan de werknemer in het kader van de dienstbetrekking</w:t>
            </w:r>
          </w:p>
        </w:tc>
        <w:tc>
          <w:tcPr>
            <w:tcW w:w="1134" w:type="dxa"/>
          </w:tcPr>
          <w:p w:rsidR="0074023F" w:rsidRPr="008A430D" w:rsidRDefault="00117D84" w:rsidP="005534B2">
            <w:pPr>
              <w:rPr>
                <w:szCs w:val="22"/>
              </w:rPr>
            </w:pPr>
            <w:r>
              <w:rPr>
                <w:szCs w:val="22"/>
              </w:rPr>
              <w:t>x</w:t>
            </w: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74023F" w:rsidP="005534B2">
            <w:pPr>
              <w:rPr>
                <w:snapToGrid w:val="0"/>
                <w:color w:val="000000"/>
                <w:szCs w:val="22"/>
              </w:rPr>
            </w:pP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8</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De vergoeding van consumpties op de werkplek</w:t>
            </w:r>
          </w:p>
        </w:tc>
        <w:tc>
          <w:tcPr>
            <w:tcW w:w="1134" w:type="dxa"/>
          </w:tcPr>
          <w:p w:rsidR="0074023F" w:rsidRPr="008A430D" w:rsidRDefault="0074023F" w:rsidP="005534B2">
            <w:pPr>
              <w:rPr>
                <w:szCs w:val="22"/>
              </w:rPr>
            </w:pP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117D84" w:rsidP="005534B2">
            <w:pPr>
              <w:rPr>
                <w:snapToGrid w:val="0"/>
                <w:color w:val="000000"/>
                <w:szCs w:val="22"/>
              </w:rPr>
            </w:pPr>
            <w:r>
              <w:rPr>
                <w:snapToGrid w:val="0"/>
                <w:color w:val="000000"/>
                <w:szCs w:val="22"/>
              </w:rPr>
              <w:t>x</w:t>
            </w:r>
          </w:p>
        </w:tc>
      </w:tr>
      <w:tr w:rsidR="0074023F" w:rsidRPr="008A430D" w:rsidTr="005534B2">
        <w:trPr>
          <w:trHeight w:val="247"/>
        </w:trPr>
        <w:tc>
          <w:tcPr>
            <w:tcW w:w="284" w:type="dxa"/>
          </w:tcPr>
          <w:p w:rsidR="0074023F" w:rsidRPr="008A430D" w:rsidRDefault="0074023F" w:rsidP="005534B2">
            <w:pPr>
              <w:rPr>
                <w:snapToGrid w:val="0"/>
                <w:color w:val="000000"/>
                <w:szCs w:val="22"/>
              </w:rPr>
            </w:pPr>
            <w:r>
              <w:rPr>
                <w:snapToGrid w:val="0"/>
                <w:color w:val="000000"/>
                <w:szCs w:val="22"/>
              </w:rPr>
              <w:t>9</w:t>
            </w:r>
            <w:r w:rsidRPr="008A430D">
              <w:rPr>
                <w:snapToGrid w:val="0"/>
                <w:color w:val="000000"/>
                <w:szCs w:val="22"/>
              </w:rPr>
              <w:t>.</w:t>
            </w:r>
          </w:p>
        </w:tc>
        <w:tc>
          <w:tcPr>
            <w:tcW w:w="3260" w:type="dxa"/>
          </w:tcPr>
          <w:p w:rsidR="0074023F" w:rsidRPr="008A430D" w:rsidRDefault="0074023F" w:rsidP="005534B2">
            <w:pPr>
              <w:rPr>
                <w:snapToGrid w:val="0"/>
                <w:color w:val="000000"/>
                <w:szCs w:val="22"/>
              </w:rPr>
            </w:pPr>
            <w:r w:rsidRPr="008A430D">
              <w:rPr>
                <w:snapToGrid w:val="0"/>
                <w:color w:val="000000"/>
                <w:szCs w:val="22"/>
              </w:rPr>
              <w:t xml:space="preserve">De verstrekking van gereedschap aan de servicemonteur in de </w:t>
            </w:r>
            <w:r w:rsidRPr="008A430D">
              <w:rPr>
                <w:snapToGrid w:val="0"/>
                <w:color w:val="000000"/>
                <w:szCs w:val="22"/>
              </w:rPr>
              <w:lastRenderedPageBreak/>
              <w:t>buitendienst, waarbij het zakelijk gebruik 95% is</w:t>
            </w:r>
          </w:p>
        </w:tc>
        <w:tc>
          <w:tcPr>
            <w:tcW w:w="1134" w:type="dxa"/>
          </w:tcPr>
          <w:p w:rsidR="0074023F" w:rsidRPr="008A430D" w:rsidRDefault="00117D84" w:rsidP="005534B2">
            <w:pPr>
              <w:rPr>
                <w:szCs w:val="22"/>
              </w:rPr>
            </w:pPr>
            <w:r>
              <w:rPr>
                <w:snapToGrid w:val="0"/>
                <w:color w:val="000000"/>
                <w:szCs w:val="22"/>
              </w:rPr>
              <w:lastRenderedPageBreak/>
              <w:t>x</w:t>
            </w:r>
          </w:p>
        </w:tc>
        <w:tc>
          <w:tcPr>
            <w:tcW w:w="1134" w:type="dxa"/>
          </w:tcPr>
          <w:p w:rsidR="0074023F" w:rsidRPr="008A430D" w:rsidRDefault="0074023F" w:rsidP="005534B2">
            <w:pPr>
              <w:rPr>
                <w:snapToGrid w:val="0"/>
                <w:color w:val="000000"/>
                <w:szCs w:val="22"/>
              </w:rPr>
            </w:pPr>
          </w:p>
        </w:tc>
        <w:tc>
          <w:tcPr>
            <w:tcW w:w="1134" w:type="dxa"/>
          </w:tcPr>
          <w:p w:rsidR="0074023F" w:rsidRPr="008A430D" w:rsidRDefault="0074023F" w:rsidP="005534B2">
            <w:pPr>
              <w:rPr>
                <w:snapToGrid w:val="0"/>
                <w:color w:val="000000"/>
                <w:szCs w:val="22"/>
              </w:rPr>
            </w:pPr>
          </w:p>
        </w:tc>
        <w:tc>
          <w:tcPr>
            <w:tcW w:w="1127" w:type="dxa"/>
          </w:tcPr>
          <w:p w:rsidR="0074023F" w:rsidRPr="008A430D" w:rsidRDefault="0074023F" w:rsidP="005534B2">
            <w:pPr>
              <w:rPr>
                <w:snapToGrid w:val="0"/>
                <w:color w:val="000000"/>
                <w:szCs w:val="22"/>
              </w:rPr>
            </w:pPr>
          </w:p>
        </w:tc>
      </w:tr>
    </w:tbl>
    <w:p w:rsidR="00EA3FD0" w:rsidRDefault="00EA3FD0" w:rsidP="0074023F">
      <w:pPr>
        <w:pStyle w:val="Tekstzonderopmaak"/>
        <w:rPr>
          <w:rFonts w:ascii="Times New Roman" w:hAnsi="Times New Roman"/>
          <w:b/>
          <w:sz w:val="22"/>
          <w:szCs w:val="22"/>
        </w:rPr>
      </w:pPr>
    </w:p>
    <w:p w:rsidR="0074023F" w:rsidRPr="008A430D" w:rsidRDefault="0074023F" w:rsidP="0074023F">
      <w:pPr>
        <w:pStyle w:val="Tekstzonderopmaak"/>
        <w:rPr>
          <w:rFonts w:ascii="Times New Roman" w:hAnsi="Times New Roman"/>
          <w:b/>
          <w:sz w:val="22"/>
          <w:szCs w:val="22"/>
        </w:rPr>
      </w:pPr>
      <w:r>
        <w:rPr>
          <w:rFonts w:ascii="Times New Roman" w:hAnsi="Times New Roman"/>
          <w:b/>
          <w:sz w:val="22"/>
          <w:szCs w:val="22"/>
        </w:rPr>
        <w:t>Examenopgave 4</w:t>
      </w:r>
      <w:r w:rsidR="000830CF">
        <w:rPr>
          <w:rFonts w:ascii="Times New Roman" w:hAnsi="Times New Roman"/>
          <w:b/>
          <w:sz w:val="22"/>
          <w:szCs w:val="22"/>
        </w:rPr>
        <w:t>6</w:t>
      </w:r>
    </w:p>
    <w:p w:rsidR="0074023F" w:rsidRPr="00A30669" w:rsidRDefault="0074023F" w:rsidP="0074023F">
      <w:pPr>
        <w:widowControl w:val="0"/>
        <w:autoSpaceDE w:val="0"/>
        <w:autoSpaceDN w:val="0"/>
        <w:adjustRightInd w:val="0"/>
        <w:rPr>
          <w:szCs w:val="22"/>
        </w:rPr>
      </w:pPr>
      <w:r w:rsidRPr="00A30669">
        <w:rPr>
          <w:szCs w:val="22"/>
        </w:rPr>
        <w:t>1.</w:t>
      </w:r>
      <w:r>
        <w:rPr>
          <w:szCs w:val="22"/>
        </w:rPr>
        <w:tab/>
      </w:r>
      <w:r w:rsidRPr="00A30669">
        <w:rPr>
          <w:szCs w:val="22"/>
        </w:rPr>
        <w:t>Naast het aangiftetijdvak van een maand bestaat ook nog een aangiftetijdvak van vier weken.</w:t>
      </w:r>
    </w:p>
    <w:p w:rsidR="0074023F" w:rsidRPr="00A30669" w:rsidRDefault="0074023F" w:rsidP="000830CF">
      <w:pPr>
        <w:widowControl w:val="0"/>
        <w:autoSpaceDE w:val="0"/>
        <w:autoSpaceDN w:val="0"/>
        <w:adjustRightInd w:val="0"/>
        <w:ind w:left="720" w:hanging="720"/>
        <w:rPr>
          <w:szCs w:val="22"/>
        </w:rPr>
      </w:pPr>
      <w:r w:rsidRPr="00A30669">
        <w:rPr>
          <w:szCs w:val="22"/>
        </w:rPr>
        <w:t>2.</w:t>
      </w:r>
      <w:r>
        <w:rPr>
          <w:i/>
          <w:szCs w:val="22"/>
        </w:rPr>
        <w:tab/>
      </w:r>
      <w:r w:rsidRPr="00A30669">
        <w:rPr>
          <w:i/>
          <w:szCs w:val="22"/>
        </w:rPr>
        <w:t>Aangifte</w:t>
      </w:r>
      <w:r w:rsidRPr="00A30669">
        <w:rPr>
          <w:szCs w:val="22"/>
        </w:rPr>
        <w:t xml:space="preserve">: De uiterste datum, waarop het opleidingsinstituut de aangifte moet indienen is 31 juli. </w:t>
      </w:r>
      <w:r w:rsidR="000830CF">
        <w:rPr>
          <w:szCs w:val="22"/>
        </w:rPr>
        <w:t>Dit kan ook als (elektronisch) als deze datum op z</w:t>
      </w:r>
      <w:r w:rsidRPr="00A30669">
        <w:rPr>
          <w:szCs w:val="22"/>
        </w:rPr>
        <w:t>aterdag, zondag of op een erkende feestdag v</w:t>
      </w:r>
      <w:r w:rsidR="000830CF">
        <w:rPr>
          <w:szCs w:val="22"/>
        </w:rPr>
        <w:t>alt.</w:t>
      </w:r>
    </w:p>
    <w:p w:rsidR="0074023F" w:rsidRPr="008A430D" w:rsidRDefault="0074023F" w:rsidP="000830CF">
      <w:pPr>
        <w:pStyle w:val="Lijstalinea"/>
        <w:widowControl w:val="0"/>
        <w:autoSpaceDE w:val="0"/>
        <w:autoSpaceDN w:val="0"/>
        <w:adjustRightInd w:val="0"/>
        <w:rPr>
          <w:szCs w:val="22"/>
        </w:rPr>
      </w:pPr>
      <w:r w:rsidRPr="008A430D">
        <w:rPr>
          <w:i/>
          <w:szCs w:val="22"/>
        </w:rPr>
        <w:t>Betaling</w:t>
      </w:r>
      <w:r w:rsidRPr="008A430D">
        <w:rPr>
          <w:szCs w:val="22"/>
        </w:rPr>
        <w:t xml:space="preserve">: De uiterste datum waarop het opleidingsinstituut de aangifte moet betalen is 31 juli. Indien de uiterste betaaldatum op zaterdag, zondag of op een erkende feestdag valt, moet de betaling op de uiterste betaaldatum op de bankrekening van de Belastingdienst zijn </w:t>
      </w:r>
      <w:proofErr w:type="spellStart"/>
      <w:r w:rsidRPr="008A430D">
        <w:rPr>
          <w:szCs w:val="22"/>
        </w:rPr>
        <w:t>bijge</w:t>
      </w:r>
      <w:r w:rsidR="000830CF">
        <w:rPr>
          <w:szCs w:val="22"/>
        </w:rPr>
        <w:t>-schreven</w:t>
      </w:r>
      <w:proofErr w:type="spellEnd"/>
      <w:r w:rsidR="000830CF">
        <w:rPr>
          <w:szCs w:val="22"/>
        </w:rPr>
        <w:t xml:space="preserve">. </w:t>
      </w:r>
      <w:r>
        <w:rPr>
          <w:szCs w:val="22"/>
        </w:rPr>
        <w:t>I</w:t>
      </w:r>
      <w:r w:rsidR="000830CF">
        <w:rPr>
          <w:szCs w:val="22"/>
        </w:rPr>
        <w:t xml:space="preserve">n de praktijk betekent dit dat </w:t>
      </w:r>
      <w:r>
        <w:rPr>
          <w:szCs w:val="22"/>
        </w:rPr>
        <w:t>de betaling al vóór het weekend of de feestdag moet plaatsvinden.</w:t>
      </w:r>
    </w:p>
    <w:p w:rsidR="0074023F" w:rsidRPr="00A30669" w:rsidRDefault="0074023F" w:rsidP="0074023F">
      <w:pPr>
        <w:rPr>
          <w:szCs w:val="22"/>
        </w:rPr>
      </w:pPr>
      <w:r w:rsidRPr="00A30669">
        <w:rPr>
          <w:szCs w:val="22"/>
        </w:rPr>
        <w:t>3.</w:t>
      </w:r>
      <w:r>
        <w:rPr>
          <w:szCs w:val="22"/>
        </w:rPr>
        <w:tab/>
      </w:r>
      <w:r w:rsidRPr="00A30669">
        <w:rPr>
          <w:szCs w:val="22"/>
        </w:rPr>
        <w:t>Ja. Over de eerste en tweede maand van het kwartaal moet een nihilaangifte worden gedaan.</w:t>
      </w:r>
    </w:p>
    <w:p w:rsidR="0074023F" w:rsidRPr="008A430D" w:rsidRDefault="0074023F" w:rsidP="00EA3FD0">
      <w:pPr>
        <w:ind w:left="720" w:hanging="720"/>
        <w:rPr>
          <w:szCs w:val="22"/>
        </w:rPr>
      </w:pPr>
      <w:r w:rsidRPr="00A30669">
        <w:rPr>
          <w:szCs w:val="22"/>
        </w:rPr>
        <w:t>4.</w:t>
      </w:r>
      <w:r>
        <w:rPr>
          <w:szCs w:val="22"/>
        </w:rPr>
        <w:tab/>
      </w:r>
      <w:r w:rsidRPr="00A30669">
        <w:rPr>
          <w:szCs w:val="22"/>
        </w:rPr>
        <w:t xml:space="preserve">6 x maximumpremieloon per maand x premiepercentage basispremie WAO/WIA = (6 x </w:t>
      </w:r>
      <w:r w:rsidR="005616EC">
        <w:rPr>
          <w:szCs w:val="22"/>
        </w:rPr>
        <w:t>€ </w:t>
      </w:r>
      <w:r w:rsidRPr="00A30669">
        <w:rPr>
          <w:szCs w:val="22"/>
        </w:rPr>
        <w:t>4.</w:t>
      </w:r>
      <w:r w:rsidR="00D2469B">
        <w:rPr>
          <w:szCs w:val="22"/>
        </w:rPr>
        <w:t>551,16</w:t>
      </w:r>
      <w:r w:rsidRPr="00A30669">
        <w:rPr>
          <w:szCs w:val="22"/>
        </w:rPr>
        <w:t xml:space="preserve"> =)  </w:t>
      </w:r>
      <w:r w:rsidR="005616EC">
        <w:rPr>
          <w:szCs w:val="22"/>
        </w:rPr>
        <w:t>€ </w:t>
      </w:r>
      <w:r>
        <w:rPr>
          <w:szCs w:val="22"/>
        </w:rPr>
        <w:t>2</w:t>
      </w:r>
      <w:r w:rsidR="00D2469B">
        <w:rPr>
          <w:szCs w:val="22"/>
        </w:rPr>
        <w:t>7.306,96</w:t>
      </w:r>
      <w:r w:rsidR="00F605B1">
        <w:rPr>
          <w:szCs w:val="22"/>
        </w:rPr>
        <w:t xml:space="preserve"> x 6,</w:t>
      </w:r>
      <w:r w:rsidR="00D2469B">
        <w:rPr>
          <w:szCs w:val="22"/>
        </w:rPr>
        <w:t>77</w:t>
      </w:r>
      <w:r w:rsidR="00F605B1">
        <w:rPr>
          <w:szCs w:val="22"/>
        </w:rPr>
        <w:t xml:space="preserve">% = </w:t>
      </w:r>
      <w:r w:rsidR="005616EC">
        <w:rPr>
          <w:szCs w:val="22"/>
        </w:rPr>
        <w:t>€ </w:t>
      </w:r>
      <w:r w:rsidR="00F605B1">
        <w:rPr>
          <w:szCs w:val="22"/>
        </w:rPr>
        <w:t>1.</w:t>
      </w:r>
      <w:r w:rsidR="00D2469B">
        <w:rPr>
          <w:szCs w:val="22"/>
        </w:rPr>
        <w:t>848,68.</w:t>
      </w:r>
    </w:p>
    <w:p w:rsidR="0074023F" w:rsidRPr="00A30669" w:rsidRDefault="0074023F" w:rsidP="00F605B1">
      <w:pPr>
        <w:ind w:left="720" w:hanging="720"/>
        <w:rPr>
          <w:szCs w:val="22"/>
        </w:rPr>
      </w:pPr>
      <w:r w:rsidRPr="00A30669">
        <w:rPr>
          <w:szCs w:val="22"/>
        </w:rPr>
        <w:t>5.</w:t>
      </w:r>
      <w:r>
        <w:rPr>
          <w:szCs w:val="22"/>
        </w:rPr>
        <w:tab/>
      </w:r>
      <w:r w:rsidRPr="00A30669">
        <w:rPr>
          <w:szCs w:val="22"/>
        </w:rPr>
        <w:t xml:space="preserve">Zie de witte maandtabel. Over de eerste </w:t>
      </w:r>
      <w:r w:rsidR="005616EC">
        <w:rPr>
          <w:szCs w:val="22"/>
        </w:rPr>
        <w:t>€ </w:t>
      </w:r>
      <w:r w:rsidR="00F605B1">
        <w:rPr>
          <w:szCs w:val="22"/>
        </w:rPr>
        <w:t>10.</w:t>
      </w:r>
      <w:r w:rsidR="00D2469B">
        <w:rPr>
          <w:szCs w:val="22"/>
        </w:rPr>
        <w:t>282,50</w:t>
      </w:r>
      <w:r w:rsidRPr="00A30669">
        <w:rPr>
          <w:szCs w:val="22"/>
        </w:rPr>
        <w:t xml:space="preserve"> in te houden </w:t>
      </w:r>
      <w:r w:rsidR="005616EC">
        <w:rPr>
          <w:szCs w:val="22"/>
        </w:rPr>
        <w:t>€ </w:t>
      </w:r>
      <w:r>
        <w:rPr>
          <w:szCs w:val="22"/>
        </w:rPr>
        <w:t>4.</w:t>
      </w:r>
      <w:r w:rsidR="00D2469B">
        <w:rPr>
          <w:szCs w:val="22"/>
        </w:rPr>
        <w:t>635,67</w:t>
      </w:r>
      <w:r w:rsidRPr="00A30669">
        <w:rPr>
          <w:szCs w:val="22"/>
        </w:rPr>
        <w:t xml:space="preserve">. Over de volgende </w:t>
      </w:r>
      <w:r w:rsidR="005616EC">
        <w:rPr>
          <w:szCs w:val="22"/>
        </w:rPr>
        <w:t>€ </w:t>
      </w:r>
      <w:r w:rsidR="00D2469B">
        <w:rPr>
          <w:szCs w:val="22"/>
        </w:rPr>
        <w:t>717,50</w:t>
      </w:r>
      <w:r w:rsidRPr="00A30669">
        <w:rPr>
          <w:szCs w:val="22"/>
        </w:rPr>
        <w:t xml:space="preserve"> in te houden 5</w:t>
      </w:r>
      <w:r w:rsidR="00D2469B">
        <w:rPr>
          <w:szCs w:val="22"/>
        </w:rPr>
        <w:t>1,95</w:t>
      </w:r>
      <w:r w:rsidRPr="00A30669">
        <w:rPr>
          <w:szCs w:val="22"/>
        </w:rPr>
        <w:t xml:space="preserve">% ofwel </w:t>
      </w:r>
      <w:r w:rsidR="005616EC">
        <w:rPr>
          <w:szCs w:val="22"/>
        </w:rPr>
        <w:t>€ </w:t>
      </w:r>
      <w:r w:rsidR="00D2469B">
        <w:rPr>
          <w:szCs w:val="22"/>
        </w:rPr>
        <w:t>372,74</w:t>
      </w:r>
      <w:r w:rsidRPr="00A30669">
        <w:rPr>
          <w:szCs w:val="22"/>
        </w:rPr>
        <w:t xml:space="preserve">. Totaal af te dragen loonheffing </w:t>
      </w:r>
      <w:r w:rsidR="005616EC">
        <w:rPr>
          <w:szCs w:val="22"/>
        </w:rPr>
        <w:t>€ </w:t>
      </w:r>
      <w:r w:rsidR="00F605B1">
        <w:rPr>
          <w:szCs w:val="22"/>
        </w:rPr>
        <w:t>5.0</w:t>
      </w:r>
      <w:r w:rsidR="00D2469B">
        <w:rPr>
          <w:szCs w:val="22"/>
        </w:rPr>
        <w:t>08,41.</w:t>
      </w:r>
    </w:p>
    <w:p w:rsidR="0074023F" w:rsidRPr="00A30669" w:rsidRDefault="0074023F" w:rsidP="0074023F">
      <w:pPr>
        <w:rPr>
          <w:szCs w:val="22"/>
        </w:rPr>
      </w:pPr>
      <w:r w:rsidRPr="00A30669">
        <w:rPr>
          <w:szCs w:val="22"/>
        </w:rPr>
        <w:t>6.</w:t>
      </w:r>
      <w:r>
        <w:rPr>
          <w:szCs w:val="22"/>
        </w:rPr>
        <w:tab/>
      </w:r>
      <w:r w:rsidRPr="00A30669">
        <w:rPr>
          <w:szCs w:val="22"/>
        </w:rPr>
        <w:t>Af te dragen werkgeversheffing Zvw</w:t>
      </w:r>
    </w:p>
    <w:p w:rsidR="0074023F" w:rsidRPr="008A430D" w:rsidRDefault="0074023F" w:rsidP="0074023F">
      <w:pPr>
        <w:rPr>
          <w:szCs w:val="22"/>
        </w:rPr>
      </w:pPr>
    </w:p>
    <w:tbl>
      <w:tblPr>
        <w:tblW w:w="9889" w:type="dxa"/>
        <w:tblLayout w:type="fixed"/>
        <w:tblLook w:val="04A0" w:firstRow="1" w:lastRow="0" w:firstColumn="1" w:lastColumn="0" w:noHBand="0" w:noVBand="1"/>
      </w:tblPr>
      <w:tblGrid>
        <w:gridCol w:w="1242"/>
        <w:gridCol w:w="1418"/>
        <w:gridCol w:w="1276"/>
        <w:gridCol w:w="1417"/>
        <w:gridCol w:w="1559"/>
        <w:gridCol w:w="1560"/>
        <w:gridCol w:w="1417"/>
      </w:tblGrid>
      <w:tr w:rsidR="0074023F" w:rsidRPr="008A430D" w:rsidTr="005534B2">
        <w:tc>
          <w:tcPr>
            <w:tcW w:w="1242" w:type="dxa"/>
          </w:tcPr>
          <w:p w:rsidR="0074023F" w:rsidRPr="00EA3FD0" w:rsidRDefault="0074023F" w:rsidP="005534B2">
            <w:pPr>
              <w:widowControl w:val="0"/>
              <w:autoSpaceDE w:val="0"/>
              <w:autoSpaceDN w:val="0"/>
              <w:adjustRightInd w:val="0"/>
              <w:rPr>
                <w:i/>
              </w:rPr>
            </w:pPr>
            <w:r w:rsidRPr="00EA3FD0">
              <w:rPr>
                <w:i/>
              </w:rPr>
              <w:t>Periode</w:t>
            </w:r>
          </w:p>
          <w:p w:rsidR="0074023F" w:rsidRPr="00EA3FD0" w:rsidRDefault="0074023F" w:rsidP="005534B2">
            <w:pPr>
              <w:widowControl w:val="0"/>
              <w:autoSpaceDE w:val="0"/>
              <w:autoSpaceDN w:val="0"/>
              <w:adjustRightInd w:val="0"/>
              <w:rPr>
                <w:i/>
              </w:rPr>
            </w:pPr>
          </w:p>
        </w:tc>
        <w:tc>
          <w:tcPr>
            <w:tcW w:w="1418" w:type="dxa"/>
          </w:tcPr>
          <w:p w:rsidR="0074023F" w:rsidRPr="00EA3FD0" w:rsidRDefault="0074023F" w:rsidP="00EA3FD0">
            <w:pPr>
              <w:widowControl w:val="0"/>
              <w:autoSpaceDE w:val="0"/>
              <w:autoSpaceDN w:val="0"/>
              <w:adjustRightInd w:val="0"/>
              <w:jc w:val="right"/>
              <w:rPr>
                <w:i/>
              </w:rPr>
            </w:pPr>
            <w:r w:rsidRPr="00EA3FD0">
              <w:rPr>
                <w:i/>
              </w:rPr>
              <w:t>Loon voor de Zvw</w:t>
            </w:r>
          </w:p>
        </w:tc>
        <w:tc>
          <w:tcPr>
            <w:tcW w:w="1276" w:type="dxa"/>
          </w:tcPr>
          <w:p w:rsidR="0074023F" w:rsidRPr="00EA3FD0" w:rsidRDefault="0074023F" w:rsidP="00EA3FD0">
            <w:pPr>
              <w:widowControl w:val="0"/>
              <w:autoSpaceDE w:val="0"/>
              <w:autoSpaceDN w:val="0"/>
              <w:adjustRightInd w:val="0"/>
              <w:jc w:val="right"/>
              <w:rPr>
                <w:i/>
              </w:rPr>
            </w:pPr>
            <w:r w:rsidRPr="00EA3FD0">
              <w:rPr>
                <w:i/>
              </w:rPr>
              <w:t>Cumulatief loon Zvw</w:t>
            </w:r>
          </w:p>
        </w:tc>
        <w:tc>
          <w:tcPr>
            <w:tcW w:w="1417" w:type="dxa"/>
          </w:tcPr>
          <w:p w:rsidR="0074023F" w:rsidRPr="00EA3FD0" w:rsidRDefault="0074023F" w:rsidP="00EA3FD0">
            <w:pPr>
              <w:widowControl w:val="0"/>
              <w:autoSpaceDE w:val="0"/>
              <w:autoSpaceDN w:val="0"/>
              <w:adjustRightInd w:val="0"/>
              <w:jc w:val="right"/>
              <w:rPr>
                <w:i/>
              </w:rPr>
            </w:pPr>
            <w:r w:rsidRPr="00EA3FD0">
              <w:rPr>
                <w:i/>
              </w:rPr>
              <w:t>Cumulatief maximum-bijdrageloon</w:t>
            </w:r>
          </w:p>
        </w:tc>
        <w:tc>
          <w:tcPr>
            <w:tcW w:w="1559" w:type="dxa"/>
          </w:tcPr>
          <w:p w:rsidR="0074023F" w:rsidRPr="00EA3FD0" w:rsidRDefault="0074023F" w:rsidP="00EA3FD0">
            <w:pPr>
              <w:widowControl w:val="0"/>
              <w:autoSpaceDE w:val="0"/>
              <w:autoSpaceDN w:val="0"/>
              <w:adjustRightInd w:val="0"/>
              <w:jc w:val="right"/>
              <w:rPr>
                <w:i/>
              </w:rPr>
            </w:pPr>
            <w:r w:rsidRPr="00EA3FD0">
              <w:rPr>
                <w:i/>
              </w:rPr>
              <w:t>Cumulatief bijdrageloon</w:t>
            </w:r>
          </w:p>
        </w:tc>
        <w:tc>
          <w:tcPr>
            <w:tcW w:w="1560" w:type="dxa"/>
          </w:tcPr>
          <w:p w:rsidR="0074023F" w:rsidRPr="00EA3FD0" w:rsidRDefault="0074023F" w:rsidP="00EA3FD0">
            <w:pPr>
              <w:widowControl w:val="0"/>
              <w:autoSpaceDE w:val="0"/>
              <w:autoSpaceDN w:val="0"/>
              <w:adjustRightInd w:val="0"/>
              <w:jc w:val="right"/>
              <w:rPr>
                <w:i/>
              </w:rPr>
            </w:pPr>
            <w:r w:rsidRPr="00EA3FD0">
              <w:rPr>
                <w:i/>
              </w:rPr>
              <w:t>Bijdrageloon per kwartaal</w:t>
            </w:r>
          </w:p>
        </w:tc>
        <w:tc>
          <w:tcPr>
            <w:tcW w:w="1417" w:type="dxa"/>
          </w:tcPr>
          <w:p w:rsidR="0074023F" w:rsidRPr="00EA3FD0" w:rsidRDefault="0074023F" w:rsidP="00EA3FD0">
            <w:pPr>
              <w:widowControl w:val="0"/>
              <w:autoSpaceDE w:val="0"/>
              <w:autoSpaceDN w:val="0"/>
              <w:adjustRightInd w:val="0"/>
              <w:jc w:val="right"/>
              <w:rPr>
                <w:i/>
              </w:rPr>
            </w:pPr>
            <w:r w:rsidRPr="00EA3FD0">
              <w:rPr>
                <w:i/>
              </w:rPr>
              <w:t>Werkgevers-heffing Zvw</w:t>
            </w:r>
          </w:p>
          <w:p w:rsidR="0074023F" w:rsidRPr="00EA3FD0" w:rsidRDefault="0074023F" w:rsidP="00EA3FD0">
            <w:pPr>
              <w:widowControl w:val="0"/>
              <w:autoSpaceDE w:val="0"/>
              <w:autoSpaceDN w:val="0"/>
              <w:adjustRightInd w:val="0"/>
              <w:jc w:val="right"/>
              <w:rPr>
                <w:i/>
              </w:rPr>
            </w:pPr>
            <w:r w:rsidRPr="00EA3FD0">
              <w:rPr>
                <w:i/>
              </w:rPr>
              <w:t xml:space="preserve">    </w:t>
            </w:r>
            <w:r w:rsidR="00F605B1" w:rsidRPr="00EA3FD0">
              <w:rPr>
                <w:i/>
              </w:rPr>
              <w:t>(6,</w:t>
            </w:r>
            <w:r w:rsidR="00D2469B">
              <w:rPr>
                <w:i/>
              </w:rPr>
              <w:t>90</w:t>
            </w:r>
            <w:r w:rsidRPr="00EA3FD0">
              <w:rPr>
                <w:i/>
              </w:rPr>
              <w:t>%)</w:t>
            </w:r>
          </w:p>
        </w:tc>
      </w:tr>
      <w:tr w:rsidR="0074023F" w:rsidRPr="008A430D" w:rsidTr="005534B2">
        <w:tc>
          <w:tcPr>
            <w:tcW w:w="1242" w:type="dxa"/>
          </w:tcPr>
          <w:p w:rsidR="0074023F" w:rsidRPr="008A430D" w:rsidRDefault="0074023F" w:rsidP="005534B2">
            <w:pPr>
              <w:widowControl w:val="0"/>
              <w:autoSpaceDE w:val="0"/>
              <w:autoSpaceDN w:val="0"/>
              <w:adjustRightInd w:val="0"/>
            </w:pPr>
            <w:r w:rsidRPr="008A430D">
              <w:t>1e kwartaal</w:t>
            </w:r>
          </w:p>
        </w:tc>
        <w:tc>
          <w:tcPr>
            <w:tcW w:w="1418" w:type="dxa"/>
            <w:vAlign w:val="center"/>
          </w:tcPr>
          <w:p w:rsidR="0074023F" w:rsidRPr="008A430D" w:rsidRDefault="005616EC" w:rsidP="00EA3FD0">
            <w:pPr>
              <w:widowControl w:val="0"/>
              <w:autoSpaceDE w:val="0"/>
              <w:autoSpaceDN w:val="0"/>
              <w:adjustRightInd w:val="0"/>
              <w:jc w:val="right"/>
            </w:pPr>
            <w:r>
              <w:t>€ </w:t>
            </w:r>
            <w:r w:rsidR="0074023F">
              <w:t>12.000</w:t>
            </w:r>
          </w:p>
        </w:tc>
        <w:tc>
          <w:tcPr>
            <w:tcW w:w="1276" w:type="dxa"/>
            <w:vAlign w:val="center"/>
          </w:tcPr>
          <w:p w:rsidR="0074023F" w:rsidRPr="008A430D" w:rsidRDefault="005616EC" w:rsidP="00EA3FD0">
            <w:pPr>
              <w:widowControl w:val="0"/>
              <w:autoSpaceDE w:val="0"/>
              <w:autoSpaceDN w:val="0"/>
              <w:adjustRightInd w:val="0"/>
              <w:jc w:val="right"/>
            </w:pPr>
            <w:r>
              <w:t>€ </w:t>
            </w:r>
            <w:r w:rsidR="0074023F" w:rsidRPr="008A430D">
              <w:t>1</w:t>
            </w:r>
            <w:r w:rsidR="0074023F">
              <w:t>2.000</w:t>
            </w:r>
          </w:p>
        </w:tc>
        <w:tc>
          <w:tcPr>
            <w:tcW w:w="1417" w:type="dxa"/>
            <w:vAlign w:val="center"/>
          </w:tcPr>
          <w:p w:rsidR="0074023F" w:rsidRPr="008A430D" w:rsidRDefault="005616EC" w:rsidP="00EA3FD0">
            <w:pPr>
              <w:widowControl w:val="0"/>
              <w:autoSpaceDE w:val="0"/>
              <w:autoSpaceDN w:val="0"/>
              <w:adjustRightInd w:val="0"/>
              <w:jc w:val="right"/>
            </w:pPr>
            <w:r>
              <w:t>€ </w:t>
            </w:r>
            <w:r w:rsidR="0074023F">
              <w:t>13.</w:t>
            </w:r>
            <w:r w:rsidR="00D2469B">
              <w:t>653,48</w:t>
            </w:r>
          </w:p>
        </w:tc>
        <w:tc>
          <w:tcPr>
            <w:tcW w:w="1559" w:type="dxa"/>
            <w:vAlign w:val="center"/>
          </w:tcPr>
          <w:p w:rsidR="0074023F" w:rsidRPr="008A430D" w:rsidRDefault="005616EC" w:rsidP="00EA3FD0">
            <w:pPr>
              <w:widowControl w:val="0"/>
              <w:autoSpaceDE w:val="0"/>
              <w:autoSpaceDN w:val="0"/>
              <w:adjustRightInd w:val="0"/>
              <w:jc w:val="right"/>
            </w:pPr>
            <w:r>
              <w:t>€ </w:t>
            </w:r>
            <w:r w:rsidR="0074023F" w:rsidRPr="008A430D">
              <w:t>1</w:t>
            </w:r>
            <w:r w:rsidR="0074023F">
              <w:t>2.000</w:t>
            </w:r>
          </w:p>
        </w:tc>
        <w:tc>
          <w:tcPr>
            <w:tcW w:w="1560" w:type="dxa"/>
            <w:vAlign w:val="center"/>
          </w:tcPr>
          <w:p w:rsidR="0074023F" w:rsidRPr="008A430D" w:rsidRDefault="005616EC" w:rsidP="00EA3FD0">
            <w:pPr>
              <w:widowControl w:val="0"/>
              <w:autoSpaceDE w:val="0"/>
              <w:autoSpaceDN w:val="0"/>
              <w:adjustRightInd w:val="0"/>
              <w:jc w:val="right"/>
            </w:pPr>
            <w:r>
              <w:t>€ </w:t>
            </w:r>
            <w:r w:rsidR="0074023F" w:rsidRPr="008A430D">
              <w:t>1</w:t>
            </w:r>
            <w:r w:rsidR="0074023F">
              <w:t>2.000</w:t>
            </w:r>
          </w:p>
        </w:tc>
        <w:tc>
          <w:tcPr>
            <w:tcW w:w="1417" w:type="dxa"/>
            <w:vAlign w:val="center"/>
          </w:tcPr>
          <w:p w:rsidR="0074023F" w:rsidRPr="008A430D" w:rsidRDefault="005616EC" w:rsidP="00EA3FD0">
            <w:pPr>
              <w:widowControl w:val="0"/>
              <w:autoSpaceDE w:val="0"/>
              <w:autoSpaceDN w:val="0"/>
              <w:adjustRightInd w:val="0"/>
              <w:jc w:val="right"/>
            </w:pPr>
            <w:r>
              <w:t>€ </w:t>
            </w:r>
            <w:r w:rsidR="00F605B1">
              <w:t xml:space="preserve">  </w:t>
            </w:r>
            <w:r w:rsidR="00D2469B">
              <w:t xml:space="preserve"> 828</w:t>
            </w:r>
            <w:r w:rsidR="0074023F">
              <w:t>,00</w:t>
            </w:r>
          </w:p>
        </w:tc>
      </w:tr>
      <w:tr w:rsidR="0074023F" w:rsidRPr="008A430D" w:rsidTr="005534B2">
        <w:tc>
          <w:tcPr>
            <w:tcW w:w="1242" w:type="dxa"/>
          </w:tcPr>
          <w:p w:rsidR="0074023F" w:rsidRPr="008A430D" w:rsidRDefault="0074023F" w:rsidP="005534B2">
            <w:pPr>
              <w:widowControl w:val="0"/>
              <w:autoSpaceDE w:val="0"/>
              <w:autoSpaceDN w:val="0"/>
              <w:adjustRightInd w:val="0"/>
            </w:pPr>
            <w:r w:rsidRPr="008A430D">
              <w:t>2e kwartaal</w:t>
            </w:r>
          </w:p>
        </w:tc>
        <w:tc>
          <w:tcPr>
            <w:tcW w:w="1418" w:type="dxa"/>
            <w:vAlign w:val="center"/>
          </w:tcPr>
          <w:p w:rsidR="0074023F" w:rsidRPr="008A430D" w:rsidRDefault="005616EC" w:rsidP="00EA3FD0">
            <w:pPr>
              <w:widowControl w:val="0"/>
              <w:autoSpaceDE w:val="0"/>
              <w:autoSpaceDN w:val="0"/>
              <w:adjustRightInd w:val="0"/>
              <w:jc w:val="right"/>
            </w:pPr>
            <w:r>
              <w:t>€ </w:t>
            </w:r>
            <w:r w:rsidR="0074023F" w:rsidRPr="008A430D">
              <w:t>1</w:t>
            </w:r>
            <w:r w:rsidR="0074023F">
              <w:t>4.000</w:t>
            </w:r>
          </w:p>
        </w:tc>
        <w:tc>
          <w:tcPr>
            <w:tcW w:w="1276" w:type="dxa"/>
            <w:vAlign w:val="center"/>
          </w:tcPr>
          <w:p w:rsidR="0074023F" w:rsidRPr="008A430D" w:rsidRDefault="005616EC" w:rsidP="00EA3FD0">
            <w:pPr>
              <w:widowControl w:val="0"/>
              <w:autoSpaceDE w:val="0"/>
              <w:autoSpaceDN w:val="0"/>
              <w:adjustRightInd w:val="0"/>
              <w:jc w:val="right"/>
            </w:pPr>
            <w:r>
              <w:t>€ </w:t>
            </w:r>
            <w:r w:rsidR="0074023F" w:rsidRPr="008A430D">
              <w:t>2</w:t>
            </w:r>
            <w:r w:rsidR="0074023F">
              <w:t>6.000</w:t>
            </w:r>
          </w:p>
        </w:tc>
        <w:tc>
          <w:tcPr>
            <w:tcW w:w="1417" w:type="dxa"/>
            <w:vAlign w:val="center"/>
          </w:tcPr>
          <w:p w:rsidR="0074023F" w:rsidRPr="008A430D" w:rsidRDefault="005616EC" w:rsidP="00EA3FD0">
            <w:pPr>
              <w:widowControl w:val="0"/>
              <w:autoSpaceDE w:val="0"/>
              <w:autoSpaceDN w:val="0"/>
              <w:adjustRightInd w:val="0"/>
              <w:jc w:val="right"/>
            </w:pPr>
            <w:r>
              <w:t>€ </w:t>
            </w:r>
            <w:r w:rsidR="00F605B1">
              <w:t>2</w:t>
            </w:r>
            <w:r w:rsidR="00D2469B">
              <w:t>7.306,96</w:t>
            </w:r>
          </w:p>
        </w:tc>
        <w:tc>
          <w:tcPr>
            <w:tcW w:w="1559" w:type="dxa"/>
            <w:vAlign w:val="center"/>
          </w:tcPr>
          <w:p w:rsidR="0074023F" w:rsidRPr="008A430D" w:rsidRDefault="005616EC" w:rsidP="00EA3FD0">
            <w:pPr>
              <w:widowControl w:val="0"/>
              <w:autoSpaceDE w:val="0"/>
              <w:autoSpaceDN w:val="0"/>
              <w:adjustRightInd w:val="0"/>
              <w:jc w:val="right"/>
            </w:pPr>
            <w:r>
              <w:t>€ </w:t>
            </w:r>
            <w:r w:rsidR="0074023F">
              <w:t>26.000</w:t>
            </w:r>
          </w:p>
        </w:tc>
        <w:tc>
          <w:tcPr>
            <w:tcW w:w="1560" w:type="dxa"/>
            <w:vAlign w:val="center"/>
          </w:tcPr>
          <w:p w:rsidR="0074023F" w:rsidRPr="008A430D" w:rsidRDefault="005616EC" w:rsidP="00EA3FD0">
            <w:pPr>
              <w:widowControl w:val="0"/>
              <w:autoSpaceDE w:val="0"/>
              <w:autoSpaceDN w:val="0"/>
              <w:adjustRightInd w:val="0"/>
              <w:jc w:val="right"/>
            </w:pPr>
            <w:r>
              <w:t>€ </w:t>
            </w:r>
            <w:r w:rsidR="0074023F">
              <w:t>14.000</w:t>
            </w:r>
          </w:p>
        </w:tc>
        <w:tc>
          <w:tcPr>
            <w:tcW w:w="1417" w:type="dxa"/>
            <w:vAlign w:val="center"/>
          </w:tcPr>
          <w:p w:rsidR="0074023F" w:rsidRPr="008A430D" w:rsidRDefault="005616EC" w:rsidP="00EA3FD0">
            <w:pPr>
              <w:widowControl w:val="0"/>
              <w:autoSpaceDE w:val="0"/>
              <w:autoSpaceDN w:val="0"/>
              <w:adjustRightInd w:val="0"/>
              <w:jc w:val="right"/>
            </w:pPr>
            <w:r>
              <w:t>€ </w:t>
            </w:r>
            <w:r w:rsidR="00F605B1">
              <w:t xml:space="preserve">  </w:t>
            </w:r>
            <w:r w:rsidR="00D2469B">
              <w:t xml:space="preserve"> </w:t>
            </w:r>
            <w:r w:rsidR="00F605B1">
              <w:t>9</w:t>
            </w:r>
            <w:r w:rsidR="00D2469B">
              <w:t>66</w:t>
            </w:r>
            <w:r w:rsidR="0074023F">
              <w:t>,00</w:t>
            </w:r>
          </w:p>
        </w:tc>
      </w:tr>
      <w:tr w:rsidR="0074023F" w:rsidRPr="008A430D" w:rsidTr="005534B2">
        <w:tc>
          <w:tcPr>
            <w:tcW w:w="1242" w:type="dxa"/>
          </w:tcPr>
          <w:p w:rsidR="0074023F" w:rsidRPr="008A430D" w:rsidRDefault="0074023F" w:rsidP="005534B2">
            <w:pPr>
              <w:widowControl w:val="0"/>
              <w:autoSpaceDE w:val="0"/>
              <w:autoSpaceDN w:val="0"/>
              <w:adjustRightInd w:val="0"/>
            </w:pPr>
            <w:r w:rsidRPr="008A430D">
              <w:t>3e kwartaal</w:t>
            </w:r>
          </w:p>
        </w:tc>
        <w:tc>
          <w:tcPr>
            <w:tcW w:w="1418" w:type="dxa"/>
            <w:vAlign w:val="center"/>
          </w:tcPr>
          <w:p w:rsidR="0074023F" w:rsidRPr="008A430D" w:rsidRDefault="005616EC" w:rsidP="00EA3FD0">
            <w:pPr>
              <w:widowControl w:val="0"/>
              <w:autoSpaceDE w:val="0"/>
              <w:autoSpaceDN w:val="0"/>
              <w:adjustRightInd w:val="0"/>
              <w:jc w:val="right"/>
            </w:pPr>
            <w:r>
              <w:t>€ </w:t>
            </w:r>
            <w:r w:rsidR="0074023F">
              <w:t>16.000</w:t>
            </w:r>
          </w:p>
        </w:tc>
        <w:tc>
          <w:tcPr>
            <w:tcW w:w="1276" w:type="dxa"/>
            <w:vAlign w:val="center"/>
          </w:tcPr>
          <w:p w:rsidR="0074023F" w:rsidRPr="008A430D" w:rsidRDefault="005616EC" w:rsidP="00EA3FD0">
            <w:pPr>
              <w:widowControl w:val="0"/>
              <w:autoSpaceDE w:val="0"/>
              <w:autoSpaceDN w:val="0"/>
              <w:adjustRightInd w:val="0"/>
              <w:jc w:val="right"/>
            </w:pPr>
            <w:r>
              <w:t>€ </w:t>
            </w:r>
            <w:r w:rsidR="0074023F">
              <w:t>42.000</w:t>
            </w:r>
          </w:p>
        </w:tc>
        <w:tc>
          <w:tcPr>
            <w:tcW w:w="1417" w:type="dxa"/>
            <w:vAlign w:val="center"/>
          </w:tcPr>
          <w:p w:rsidR="0074023F" w:rsidRPr="008A430D" w:rsidRDefault="005616EC" w:rsidP="00EA3FD0">
            <w:pPr>
              <w:widowControl w:val="0"/>
              <w:autoSpaceDE w:val="0"/>
              <w:autoSpaceDN w:val="0"/>
              <w:adjustRightInd w:val="0"/>
              <w:jc w:val="right"/>
            </w:pPr>
            <w:r>
              <w:t>€ </w:t>
            </w:r>
            <w:r w:rsidR="00F605B1">
              <w:t>40.</w:t>
            </w:r>
            <w:r w:rsidR="00D2469B">
              <w:t>960,44</w:t>
            </w:r>
          </w:p>
        </w:tc>
        <w:tc>
          <w:tcPr>
            <w:tcW w:w="1559" w:type="dxa"/>
            <w:vAlign w:val="center"/>
          </w:tcPr>
          <w:p w:rsidR="0074023F" w:rsidRPr="008A430D" w:rsidRDefault="005616EC" w:rsidP="00EA3FD0">
            <w:pPr>
              <w:widowControl w:val="0"/>
              <w:autoSpaceDE w:val="0"/>
              <w:autoSpaceDN w:val="0"/>
              <w:adjustRightInd w:val="0"/>
              <w:jc w:val="right"/>
            </w:pPr>
            <w:r>
              <w:t>€ </w:t>
            </w:r>
            <w:r w:rsidR="00F605B1">
              <w:t>40.</w:t>
            </w:r>
            <w:r w:rsidR="00D2469B">
              <w:t>960,44</w:t>
            </w:r>
          </w:p>
        </w:tc>
        <w:tc>
          <w:tcPr>
            <w:tcW w:w="1560" w:type="dxa"/>
            <w:vAlign w:val="center"/>
          </w:tcPr>
          <w:p w:rsidR="0074023F" w:rsidRPr="008A430D" w:rsidRDefault="005616EC" w:rsidP="00EA3FD0">
            <w:pPr>
              <w:widowControl w:val="0"/>
              <w:autoSpaceDE w:val="0"/>
              <w:autoSpaceDN w:val="0"/>
              <w:adjustRightInd w:val="0"/>
              <w:jc w:val="right"/>
            </w:pPr>
            <w:r>
              <w:t>€ </w:t>
            </w:r>
            <w:r w:rsidR="00F605B1">
              <w:t>14.</w:t>
            </w:r>
            <w:r w:rsidR="00D2469B">
              <w:t>960,44</w:t>
            </w:r>
          </w:p>
        </w:tc>
        <w:tc>
          <w:tcPr>
            <w:tcW w:w="1417" w:type="dxa"/>
            <w:vAlign w:val="center"/>
          </w:tcPr>
          <w:p w:rsidR="0074023F" w:rsidRPr="008A430D" w:rsidRDefault="005616EC" w:rsidP="00EA3FD0">
            <w:pPr>
              <w:widowControl w:val="0"/>
              <w:autoSpaceDE w:val="0"/>
              <w:autoSpaceDN w:val="0"/>
              <w:adjustRightInd w:val="0"/>
              <w:jc w:val="right"/>
            </w:pPr>
            <w:r>
              <w:t>€</w:t>
            </w:r>
            <w:r w:rsidR="00D2469B">
              <w:t xml:space="preserve"> 1.032,27</w:t>
            </w:r>
          </w:p>
        </w:tc>
      </w:tr>
    </w:tbl>
    <w:p w:rsidR="00D2469B" w:rsidRPr="008A430D" w:rsidRDefault="00D2469B" w:rsidP="0074023F">
      <w:pPr>
        <w:widowControl w:val="0"/>
        <w:autoSpaceDE w:val="0"/>
        <w:autoSpaceDN w:val="0"/>
        <w:adjustRightInd w:val="0"/>
        <w:rPr>
          <w:color w:val="FF0000"/>
          <w:szCs w:val="22"/>
        </w:rPr>
      </w:pPr>
    </w:p>
    <w:p w:rsidR="0074023F" w:rsidRPr="00A30669" w:rsidRDefault="0074023F" w:rsidP="009977A4">
      <w:pPr>
        <w:spacing w:after="200" w:line="276" w:lineRule="auto"/>
        <w:rPr>
          <w:szCs w:val="22"/>
        </w:rPr>
      </w:pPr>
      <w:r w:rsidRPr="00A30669">
        <w:rPr>
          <w:szCs w:val="22"/>
        </w:rPr>
        <w:t>7.</w:t>
      </w:r>
      <w:r>
        <w:rPr>
          <w:szCs w:val="22"/>
        </w:rPr>
        <w:tab/>
      </w:r>
      <w:r w:rsidRPr="00A30669">
        <w:rPr>
          <w:szCs w:val="22"/>
        </w:rPr>
        <w:t>Berekening grondslag loonheffingen en berekening nettoloon</w:t>
      </w:r>
    </w:p>
    <w:tbl>
      <w:tblPr>
        <w:tblW w:w="9606" w:type="dxa"/>
        <w:tblLayout w:type="fixed"/>
        <w:tblLook w:val="04A0" w:firstRow="1" w:lastRow="0" w:firstColumn="1" w:lastColumn="0" w:noHBand="0" w:noVBand="1"/>
      </w:tblPr>
      <w:tblGrid>
        <w:gridCol w:w="392"/>
        <w:gridCol w:w="3092"/>
        <w:gridCol w:w="452"/>
        <w:gridCol w:w="1134"/>
        <w:gridCol w:w="425"/>
        <w:gridCol w:w="1276"/>
        <w:gridCol w:w="708"/>
        <w:gridCol w:w="426"/>
        <w:gridCol w:w="992"/>
        <w:gridCol w:w="709"/>
      </w:tblGrid>
      <w:tr w:rsidR="0074023F" w:rsidRPr="008A430D" w:rsidTr="005534B2">
        <w:tc>
          <w:tcPr>
            <w:tcW w:w="392" w:type="dxa"/>
          </w:tcPr>
          <w:p w:rsidR="0074023F" w:rsidRPr="008A430D" w:rsidRDefault="0074023F" w:rsidP="005534B2">
            <w:pPr>
              <w:widowControl w:val="0"/>
              <w:autoSpaceDE w:val="0"/>
              <w:autoSpaceDN w:val="0"/>
              <w:adjustRightInd w:val="0"/>
            </w:pPr>
          </w:p>
        </w:tc>
        <w:tc>
          <w:tcPr>
            <w:tcW w:w="3092" w:type="dxa"/>
          </w:tcPr>
          <w:p w:rsidR="0074023F" w:rsidRPr="00EA3FD0" w:rsidRDefault="0074023F" w:rsidP="005534B2">
            <w:pPr>
              <w:widowControl w:val="0"/>
              <w:autoSpaceDE w:val="0"/>
              <w:autoSpaceDN w:val="0"/>
              <w:adjustRightInd w:val="0"/>
              <w:rPr>
                <w:i/>
              </w:rPr>
            </w:pPr>
            <w:r w:rsidRPr="00EA3FD0">
              <w:rPr>
                <w:i/>
              </w:rPr>
              <w:t>Omschrijving</w:t>
            </w:r>
          </w:p>
        </w:tc>
        <w:tc>
          <w:tcPr>
            <w:tcW w:w="1586" w:type="dxa"/>
            <w:gridSpan w:val="2"/>
          </w:tcPr>
          <w:p w:rsidR="0074023F" w:rsidRPr="00EA3FD0" w:rsidRDefault="0074023F" w:rsidP="00EA3FD0">
            <w:pPr>
              <w:widowControl w:val="0"/>
              <w:autoSpaceDE w:val="0"/>
              <w:autoSpaceDN w:val="0"/>
              <w:adjustRightInd w:val="0"/>
              <w:jc w:val="right"/>
              <w:rPr>
                <w:i/>
              </w:rPr>
            </w:pPr>
            <w:r w:rsidRPr="00EA3FD0">
              <w:rPr>
                <w:i/>
              </w:rPr>
              <w:t>Opgave</w:t>
            </w:r>
          </w:p>
        </w:tc>
        <w:tc>
          <w:tcPr>
            <w:tcW w:w="1701" w:type="dxa"/>
            <w:gridSpan w:val="2"/>
          </w:tcPr>
          <w:p w:rsidR="0074023F" w:rsidRPr="00EA3FD0" w:rsidRDefault="0074023F" w:rsidP="00EA3FD0">
            <w:pPr>
              <w:widowControl w:val="0"/>
              <w:autoSpaceDE w:val="0"/>
              <w:autoSpaceDN w:val="0"/>
              <w:adjustRightInd w:val="0"/>
              <w:jc w:val="right"/>
              <w:rPr>
                <w:i/>
              </w:rPr>
            </w:pPr>
            <w:r w:rsidRPr="00EA3FD0">
              <w:rPr>
                <w:i/>
              </w:rPr>
              <w:t>Grondslag voor alle loonheffingen</w:t>
            </w:r>
          </w:p>
        </w:tc>
        <w:tc>
          <w:tcPr>
            <w:tcW w:w="708" w:type="dxa"/>
          </w:tcPr>
          <w:p w:rsidR="0074023F" w:rsidRPr="00EA3FD0" w:rsidRDefault="0074023F" w:rsidP="00EA3FD0">
            <w:pPr>
              <w:widowControl w:val="0"/>
              <w:autoSpaceDE w:val="0"/>
              <w:autoSpaceDN w:val="0"/>
              <w:adjustRightInd w:val="0"/>
              <w:jc w:val="right"/>
              <w:rPr>
                <w:i/>
              </w:rPr>
            </w:pPr>
            <w:r w:rsidRPr="00EA3FD0">
              <w:rPr>
                <w:i/>
              </w:rPr>
              <w:t>bij/af</w:t>
            </w:r>
          </w:p>
        </w:tc>
        <w:tc>
          <w:tcPr>
            <w:tcW w:w="1418" w:type="dxa"/>
            <w:gridSpan w:val="2"/>
          </w:tcPr>
          <w:p w:rsidR="0074023F" w:rsidRPr="00EA3FD0" w:rsidRDefault="0074023F" w:rsidP="00EA3FD0">
            <w:pPr>
              <w:widowControl w:val="0"/>
              <w:autoSpaceDE w:val="0"/>
              <w:autoSpaceDN w:val="0"/>
              <w:adjustRightInd w:val="0"/>
              <w:jc w:val="right"/>
              <w:rPr>
                <w:i/>
              </w:rPr>
            </w:pPr>
            <w:r w:rsidRPr="00EA3FD0">
              <w:rPr>
                <w:i/>
              </w:rPr>
              <w:t>Nettoloon</w:t>
            </w:r>
          </w:p>
        </w:tc>
        <w:tc>
          <w:tcPr>
            <w:tcW w:w="709" w:type="dxa"/>
          </w:tcPr>
          <w:p w:rsidR="0074023F" w:rsidRPr="00EA3FD0" w:rsidRDefault="0074023F" w:rsidP="00EA3FD0">
            <w:pPr>
              <w:widowControl w:val="0"/>
              <w:autoSpaceDE w:val="0"/>
              <w:autoSpaceDN w:val="0"/>
              <w:adjustRightInd w:val="0"/>
              <w:jc w:val="right"/>
              <w:rPr>
                <w:i/>
              </w:rPr>
            </w:pPr>
            <w:r w:rsidRPr="00EA3FD0">
              <w:rPr>
                <w:i/>
              </w:rPr>
              <w:t>bij/af</w:t>
            </w: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a</w:t>
            </w:r>
          </w:p>
        </w:tc>
        <w:tc>
          <w:tcPr>
            <w:tcW w:w="3092" w:type="dxa"/>
          </w:tcPr>
          <w:p w:rsidR="0074023F" w:rsidRPr="008A430D" w:rsidRDefault="00EA3FD0" w:rsidP="005534B2">
            <w:pPr>
              <w:widowControl w:val="0"/>
              <w:autoSpaceDE w:val="0"/>
              <w:autoSpaceDN w:val="0"/>
              <w:adjustRightInd w:val="0"/>
            </w:pPr>
            <w:r>
              <w:t>S</w:t>
            </w:r>
            <w:r w:rsidR="0074023F" w:rsidRPr="008A430D">
              <w:t>alaris</w:t>
            </w:r>
          </w:p>
        </w:tc>
        <w:tc>
          <w:tcPr>
            <w:tcW w:w="452" w:type="dxa"/>
            <w:vAlign w:val="center"/>
          </w:tcPr>
          <w:p w:rsidR="0074023F" w:rsidRPr="008A430D" w:rsidRDefault="00F605B1" w:rsidP="00EA3FD0">
            <w:pPr>
              <w:widowControl w:val="0"/>
              <w:autoSpaceDE w:val="0"/>
              <w:autoSpaceDN w:val="0"/>
              <w:adjustRightInd w:val="0"/>
              <w:jc w:val="right"/>
            </w:pPr>
            <w:r>
              <w:t>€</w:t>
            </w:r>
          </w:p>
        </w:tc>
        <w:tc>
          <w:tcPr>
            <w:tcW w:w="1134" w:type="dxa"/>
          </w:tcPr>
          <w:p w:rsidR="0074023F" w:rsidRPr="008A430D" w:rsidRDefault="00F605B1" w:rsidP="00EA3FD0">
            <w:pPr>
              <w:widowControl w:val="0"/>
              <w:autoSpaceDE w:val="0"/>
              <w:autoSpaceDN w:val="0"/>
              <w:adjustRightInd w:val="0"/>
              <w:jc w:val="right"/>
            </w:pPr>
            <w:r>
              <w:t>3.700</w:t>
            </w:r>
          </w:p>
        </w:tc>
        <w:tc>
          <w:tcPr>
            <w:tcW w:w="425" w:type="dxa"/>
            <w:vAlign w:val="center"/>
          </w:tcPr>
          <w:p w:rsidR="0074023F" w:rsidRPr="008A430D" w:rsidRDefault="0074023F" w:rsidP="00EA3FD0">
            <w:pPr>
              <w:widowControl w:val="0"/>
              <w:autoSpaceDE w:val="0"/>
              <w:autoSpaceDN w:val="0"/>
              <w:adjustRightInd w:val="0"/>
              <w:jc w:val="right"/>
            </w:pPr>
            <w:r w:rsidRPr="008A430D">
              <w:t>€</w:t>
            </w:r>
          </w:p>
        </w:tc>
        <w:tc>
          <w:tcPr>
            <w:tcW w:w="1276" w:type="dxa"/>
          </w:tcPr>
          <w:p w:rsidR="0074023F" w:rsidRPr="008A430D" w:rsidRDefault="0074023F" w:rsidP="00EA3FD0">
            <w:pPr>
              <w:widowControl w:val="0"/>
              <w:autoSpaceDE w:val="0"/>
              <w:autoSpaceDN w:val="0"/>
              <w:adjustRightInd w:val="0"/>
              <w:jc w:val="right"/>
            </w:pPr>
            <w:r w:rsidRPr="008A430D">
              <w:t>3.700</w:t>
            </w:r>
          </w:p>
        </w:tc>
        <w:tc>
          <w:tcPr>
            <w:tcW w:w="708" w:type="dxa"/>
            <w:vAlign w:val="center"/>
          </w:tcPr>
          <w:p w:rsidR="0074023F" w:rsidRPr="008A430D" w:rsidRDefault="0074023F" w:rsidP="00EA3FD0">
            <w:pPr>
              <w:widowControl w:val="0"/>
              <w:autoSpaceDE w:val="0"/>
              <w:autoSpaceDN w:val="0"/>
              <w:adjustRightInd w:val="0"/>
              <w:jc w:val="right"/>
            </w:pPr>
            <w:r w:rsidRPr="008A430D">
              <w:t>bij</w:t>
            </w:r>
          </w:p>
        </w:tc>
        <w:tc>
          <w:tcPr>
            <w:tcW w:w="426" w:type="dxa"/>
            <w:vAlign w:val="center"/>
          </w:tcPr>
          <w:p w:rsidR="0074023F" w:rsidRPr="008A430D" w:rsidRDefault="0074023F" w:rsidP="00EA3FD0">
            <w:pPr>
              <w:widowControl w:val="0"/>
              <w:autoSpaceDE w:val="0"/>
              <w:autoSpaceDN w:val="0"/>
              <w:adjustRightInd w:val="0"/>
              <w:jc w:val="right"/>
            </w:pPr>
            <w:r w:rsidRPr="008A430D">
              <w:t>€</w:t>
            </w:r>
          </w:p>
        </w:tc>
        <w:tc>
          <w:tcPr>
            <w:tcW w:w="992" w:type="dxa"/>
          </w:tcPr>
          <w:p w:rsidR="0074023F" w:rsidRPr="008A430D" w:rsidRDefault="0074023F" w:rsidP="00EA3FD0">
            <w:pPr>
              <w:widowControl w:val="0"/>
              <w:autoSpaceDE w:val="0"/>
              <w:autoSpaceDN w:val="0"/>
              <w:adjustRightInd w:val="0"/>
              <w:jc w:val="right"/>
            </w:pPr>
            <w:r w:rsidRPr="008A430D">
              <w:t>3.700</w:t>
            </w:r>
          </w:p>
        </w:tc>
        <w:tc>
          <w:tcPr>
            <w:tcW w:w="709" w:type="dxa"/>
            <w:vAlign w:val="center"/>
          </w:tcPr>
          <w:p w:rsidR="0074023F" w:rsidRPr="008A430D" w:rsidRDefault="0074023F" w:rsidP="00EA3FD0">
            <w:pPr>
              <w:widowControl w:val="0"/>
              <w:autoSpaceDE w:val="0"/>
              <w:autoSpaceDN w:val="0"/>
              <w:adjustRightInd w:val="0"/>
              <w:jc w:val="right"/>
            </w:pPr>
            <w:r w:rsidRPr="008A430D">
              <w:t>bij</w:t>
            </w: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b</w:t>
            </w:r>
          </w:p>
        </w:tc>
        <w:tc>
          <w:tcPr>
            <w:tcW w:w="3092" w:type="dxa"/>
          </w:tcPr>
          <w:p w:rsidR="0074023F" w:rsidRPr="008A430D" w:rsidRDefault="00EA3FD0" w:rsidP="005534B2">
            <w:pPr>
              <w:widowControl w:val="0"/>
              <w:autoSpaceDE w:val="0"/>
              <w:autoSpaceDN w:val="0"/>
              <w:adjustRightInd w:val="0"/>
            </w:pPr>
            <w:r>
              <w:t>I</w:t>
            </w:r>
            <w:r w:rsidR="0074023F" w:rsidRPr="008A430D">
              <w:t>nkomensafhankelijke bijdrage Zvw</w:t>
            </w:r>
          </w:p>
        </w:tc>
        <w:tc>
          <w:tcPr>
            <w:tcW w:w="452" w:type="dxa"/>
          </w:tcPr>
          <w:p w:rsidR="0074023F" w:rsidRDefault="0074023F" w:rsidP="00EA3FD0">
            <w:pPr>
              <w:widowControl w:val="0"/>
              <w:autoSpaceDE w:val="0"/>
              <w:autoSpaceDN w:val="0"/>
              <w:adjustRightInd w:val="0"/>
              <w:jc w:val="right"/>
            </w:pPr>
            <w:r>
              <w:t>€</w:t>
            </w:r>
          </w:p>
        </w:tc>
        <w:tc>
          <w:tcPr>
            <w:tcW w:w="1134" w:type="dxa"/>
          </w:tcPr>
          <w:p w:rsidR="0074023F" w:rsidRPr="008A430D" w:rsidRDefault="0074023F" w:rsidP="00EA3FD0">
            <w:pPr>
              <w:widowControl w:val="0"/>
              <w:autoSpaceDE w:val="0"/>
              <w:autoSpaceDN w:val="0"/>
              <w:adjustRightInd w:val="0"/>
              <w:jc w:val="right"/>
            </w:pPr>
            <w:r w:rsidRPr="008A430D">
              <w:t>2</w:t>
            </w:r>
            <w:r w:rsidR="00D2469B">
              <w:t>4</w:t>
            </w:r>
            <w:r w:rsidRPr="008A430D">
              <w:t>6</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tcPr>
          <w:p w:rsidR="0074023F" w:rsidRPr="008A430D" w:rsidRDefault="0074023F" w:rsidP="00EA3FD0">
            <w:pPr>
              <w:widowControl w:val="0"/>
              <w:autoSpaceDE w:val="0"/>
              <w:autoSpaceDN w:val="0"/>
              <w:adjustRightInd w:val="0"/>
              <w:jc w:val="right"/>
            </w:pPr>
          </w:p>
        </w:tc>
        <w:tc>
          <w:tcPr>
            <w:tcW w:w="708" w:type="dxa"/>
            <w:vAlign w:val="center"/>
          </w:tcPr>
          <w:p w:rsidR="0074023F" w:rsidRPr="008A430D" w:rsidRDefault="0074023F" w:rsidP="00EA3FD0">
            <w:pPr>
              <w:widowControl w:val="0"/>
              <w:autoSpaceDE w:val="0"/>
              <w:autoSpaceDN w:val="0"/>
              <w:adjustRightInd w:val="0"/>
              <w:jc w:val="right"/>
            </w:pPr>
          </w:p>
        </w:tc>
        <w:tc>
          <w:tcPr>
            <w:tcW w:w="426" w:type="dxa"/>
            <w:vAlign w:val="center"/>
          </w:tcPr>
          <w:p w:rsidR="0074023F" w:rsidRPr="008A430D" w:rsidRDefault="0074023F" w:rsidP="00EA3FD0">
            <w:pPr>
              <w:widowControl w:val="0"/>
              <w:autoSpaceDE w:val="0"/>
              <w:autoSpaceDN w:val="0"/>
              <w:adjustRightInd w:val="0"/>
              <w:jc w:val="right"/>
            </w:pPr>
          </w:p>
        </w:tc>
        <w:tc>
          <w:tcPr>
            <w:tcW w:w="992" w:type="dxa"/>
          </w:tcPr>
          <w:p w:rsidR="0074023F" w:rsidRPr="008A430D" w:rsidRDefault="0074023F" w:rsidP="00EA3FD0">
            <w:pPr>
              <w:widowControl w:val="0"/>
              <w:autoSpaceDE w:val="0"/>
              <w:autoSpaceDN w:val="0"/>
              <w:adjustRightInd w:val="0"/>
              <w:jc w:val="right"/>
            </w:pPr>
          </w:p>
        </w:tc>
        <w:tc>
          <w:tcPr>
            <w:tcW w:w="709" w:type="dxa"/>
            <w:vAlign w:val="center"/>
          </w:tcPr>
          <w:p w:rsidR="0074023F" w:rsidRPr="008A430D" w:rsidRDefault="0074023F" w:rsidP="00EA3FD0">
            <w:pPr>
              <w:widowControl w:val="0"/>
              <w:autoSpaceDE w:val="0"/>
              <w:autoSpaceDN w:val="0"/>
              <w:adjustRightInd w:val="0"/>
              <w:jc w:val="right"/>
            </w:pP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c</w:t>
            </w:r>
          </w:p>
        </w:tc>
        <w:tc>
          <w:tcPr>
            <w:tcW w:w="3092" w:type="dxa"/>
          </w:tcPr>
          <w:p w:rsidR="0074023F" w:rsidRPr="008A430D" w:rsidRDefault="00EA3FD0" w:rsidP="005534B2">
            <w:pPr>
              <w:widowControl w:val="0"/>
              <w:autoSpaceDE w:val="0"/>
              <w:autoSpaceDN w:val="0"/>
              <w:adjustRightInd w:val="0"/>
            </w:pPr>
            <w:r>
              <w:t>P</w:t>
            </w:r>
            <w:r w:rsidR="0074023F" w:rsidRPr="008A430D">
              <w:t>remie werknemersverzekeringen</w:t>
            </w:r>
          </w:p>
        </w:tc>
        <w:tc>
          <w:tcPr>
            <w:tcW w:w="452" w:type="dxa"/>
            <w:vAlign w:val="center"/>
          </w:tcPr>
          <w:p w:rsidR="0074023F" w:rsidRPr="008A430D" w:rsidRDefault="0074023F" w:rsidP="00EA3FD0">
            <w:pPr>
              <w:widowControl w:val="0"/>
              <w:autoSpaceDE w:val="0"/>
              <w:autoSpaceDN w:val="0"/>
              <w:adjustRightInd w:val="0"/>
              <w:jc w:val="right"/>
            </w:pPr>
            <w:r w:rsidRPr="008A430D">
              <w:t>€</w:t>
            </w:r>
          </w:p>
        </w:tc>
        <w:tc>
          <w:tcPr>
            <w:tcW w:w="1134" w:type="dxa"/>
          </w:tcPr>
          <w:p w:rsidR="0074023F" w:rsidRPr="008A430D" w:rsidRDefault="00F605B1" w:rsidP="00EA3FD0">
            <w:pPr>
              <w:widowControl w:val="0"/>
              <w:autoSpaceDE w:val="0"/>
              <w:autoSpaceDN w:val="0"/>
              <w:adjustRightInd w:val="0"/>
              <w:jc w:val="right"/>
            </w:pPr>
            <w:r>
              <w:t>309</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tcPr>
          <w:p w:rsidR="0074023F" w:rsidRPr="008A430D" w:rsidRDefault="0074023F" w:rsidP="00EA3FD0">
            <w:pPr>
              <w:widowControl w:val="0"/>
              <w:autoSpaceDE w:val="0"/>
              <w:autoSpaceDN w:val="0"/>
              <w:adjustRightInd w:val="0"/>
              <w:jc w:val="right"/>
            </w:pPr>
          </w:p>
        </w:tc>
        <w:tc>
          <w:tcPr>
            <w:tcW w:w="708" w:type="dxa"/>
            <w:vAlign w:val="center"/>
          </w:tcPr>
          <w:p w:rsidR="0074023F" w:rsidRPr="008A430D" w:rsidRDefault="0074023F" w:rsidP="00EA3FD0">
            <w:pPr>
              <w:widowControl w:val="0"/>
              <w:autoSpaceDE w:val="0"/>
              <w:autoSpaceDN w:val="0"/>
              <w:adjustRightInd w:val="0"/>
              <w:jc w:val="right"/>
            </w:pPr>
          </w:p>
        </w:tc>
        <w:tc>
          <w:tcPr>
            <w:tcW w:w="426" w:type="dxa"/>
            <w:vAlign w:val="center"/>
          </w:tcPr>
          <w:p w:rsidR="0074023F" w:rsidRPr="008A430D" w:rsidRDefault="0074023F" w:rsidP="00EA3FD0">
            <w:pPr>
              <w:widowControl w:val="0"/>
              <w:autoSpaceDE w:val="0"/>
              <w:autoSpaceDN w:val="0"/>
              <w:adjustRightInd w:val="0"/>
              <w:jc w:val="right"/>
            </w:pPr>
          </w:p>
        </w:tc>
        <w:tc>
          <w:tcPr>
            <w:tcW w:w="992" w:type="dxa"/>
          </w:tcPr>
          <w:p w:rsidR="0074023F" w:rsidRPr="008A430D" w:rsidRDefault="0074023F" w:rsidP="00EA3FD0">
            <w:pPr>
              <w:widowControl w:val="0"/>
              <w:autoSpaceDE w:val="0"/>
              <w:autoSpaceDN w:val="0"/>
              <w:adjustRightInd w:val="0"/>
              <w:jc w:val="right"/>
            </w:pPr>
          </w:p>
        </w:tc>
        <w:tc>
          <w:tcPr>
            <w:tcW w:w="709" w:type="dxa"/>
            <w:vAlign w:val="center"/>
          </w:tcPr>
          <w:p w:rsidR="0074023F" w:rsidRPr="008A430D" w:rsidRDefault="0074023F" w:rsidP="00EA3FD0">
            <w:pPr>
              <w:widowControl w:val="0"/>
              <w:autoSpaceDE w:val="0"/>
              <w:autoSpaceDN w:val="0"/>
              <w:adjustRightInd w:val="0"/>
              <w:jc w:val="right"/>
            </w:pP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d</w:t>
            </w:r>
          </w:p>
        </w:tc>
        <w:tc>
          <w:tcPr>
            <w:tcW w:w="3092" w:type="dxa"/>
          </w:tcPr>
          <w:p w:rsidR="0074023F" w:rsidRPr="008A430D" w:rsidRDefault="00EA3FD0" w:rsidP="005534B2">
            <w:pPr>
              <w:widowControl w:val="0"/>
              <w:autoSpaceDE w:val="0"/>
              <w:autoSpaceDN w:val="0"/>
              <w:adjustRightInd w:val="0"/>
            </w:pPr>
            <w:r>
              <w:t>P</w:t>
            </w:r>
            <w:r w:rsidR="0074023F" w:rsidRPr="008A430D">
              <w:t>ensioenfonds</w:t>
            </w:r>
          </w:p>
        </w:tc>
        <w:tc>
          <w:tcPr>
            <w:tcW w:w="452" w:type="dxa"/>
            <w:vAlign w:val="center"/>
          </w:tcPr>
          <w:p w:rsidR="0074023F" w:rsidRPr="008A430D" w:rsidRDefault="0074023F" w:rsidP="00EA3FD0">
            <w:pPr>
              <w:jc w:val="right"/>
            </w:pPr>
            <w:r w:rsidRPr="008A430D">
              <w:t>€</w:t>
            </w:r>
          </w:p>
        </w:tc>
        <w:tc>
          <w:tcPr>
            <w:tcW w:w="1134" w:type="dxa"/>
          </w:tcPr>
          <w:p w:rsidR="0074023F" w:rsidRPr="008A430D" w:rsidRDefault="0074023F" w:rsidP="00EA3FD0">
            <w:pPr>
              <w:widowControl w:val="0"/>
              <w:autoSpaceDE w:val="0"/>
              <w:autoSpaceDN w:val="0"/>
              <w:adjustRightInd w:val="0"/>
              <w:jc w:val="right"/>
            </w:pPr>
            <w:r w:rsidRPr="008A430D">
              <w:t>356</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tcPr>
          <w:p w:rsidR="0074023F" w:rsidRPr="008A430D" w:rsidRDefault="0074023F" w:rsidP="00EA3FD0">
            <w:pPr>
              <w:widowControl w:val="0"/>
              <w:autoSpaceDE w:val="0"/>
              <w:autoSpaceDN w:val="0"/>
              <w:adjustRightInd w:val="0"/>
              <w:jc w:val="right"/>
            </w:pPr>
            <w:r w:rsidRPr="008A430D">
              <w:t>178</w:t>
            </w:r>
          </w:p>
        </w:tc>
        <w:tc>
          <w:tcPr>
            <w:tcW w:w="708" w:type="dxa"/>
            <w:vAlign w:val="center"/>
          </w:tcPr>
          <w:p w:rsidR="0074023F" w:rsidRPr="008A430D" w:rsidRDefault="0074023F" w:rsidP="00EA3FD0">
            <w:pPr>
              <w:widowControl w:val="0"/>
              <w:autoSpaceDE w:val="0"/>
              <w:autoSpaceDN w:val="0"/>
              <w:adjustRightInd w:val="0"/>
              <w:jc w:val="right"/>
            </w:pPr>
            <w:r w:rsidRPr="008A430D">
              <w:t>af</w:t>
            </w:r>
          </w:p>
        </w:tc>
        <w:tc>
          <w:tcPr>
            <w:tcW w:w="426" w:type="dxa"/>
            <w:vAlign w:val="center"/>
          </w:tcPr>
          <w:p w:rsidR="0074023F" w:rsidRPr="008A430D" w:rsidRDefault="0074023F" w:rsidP="00EA3FD0">
            <w:pPr>
              <w:widowControl w:val="0"/>
              <w:autoSpaceDE w:val="0"/>
              <w:autoSpaceDN w:val="0"/>
              <w:adjustRightInd w:val="0"/>
              <w:jc w:val="right"/>
            </w:pPr>
          </w:p>
        </w:tc>
        <w:tc>
          <w:tcPr>
            <w:tcW w:w="992" w:type="dxa"/>
          </w:tcPr>
          <w:p w:rsidR="0074023F" w:rsidRPr="008A430D" w:rsidRDefault="0074023F" w:rsidP="00EA3FD0">
            <w:pPr>
              <w:widowControl w:val="0"/>
              <w:autoSpaceDE w:val="0"/>
              <w:autoSpaceDN w:val="0"/>
              <w:adjustRightInd w:val="0"/>
              <w:jc w:val="right"/>
            </w:pPr>
            <w:r w:rsidRPr="008A430D">
              <w:t>178</w:t>
            </w:r>
          </w:p>
        </w:tc>
        <w:tc>
          <w:tcPr>
            <w:tcW w:w="709" w:type="dxa"/>
            <w:vAlign w:val="center"/>
          </w:tcPr>
          <w:p w:rsidR="0074023F" w:rsidRPr="008A430D" w:rsidRDefault="0074023F" w:rsidP="00EA3FD0">
            <w:pPr>
              <w:widowControl w:val="0"/>
              <w:autoSpaceDE w:val="0"/>
              <w:autoSpaceDN w:val="0"/>
              <w:adjustRightInd w:val="0"/>
              <w:jc w:val="right"/>
            </w:pPr>
            <w:r w:rsidRPr="008A430D">
              <w:t>af</w:t>
            </w: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e</w:t>
            </w:r>
          </w:p>
        </w:tc>
        <w:tc>
          <w:tcPr>
            <w:tcW w:w="3092" w:type="dxa"/>
          </w:tcPr>
          <w:p w:rsidR="0074023F" w:rsidRPr="008A430D" w:rsidRDefault="00EA3FD0" w:rsidP="005534B2">
            <w:pPr>
              <w:widowControl w:val="0"/>
              <w:autoSpaceDE w:val="0"/>
              <w:autoSpaceDN w:val="0"/>
              <w:adjustRightInd w:val="0"/>
            </w:pPr>
            <w:r>
              <w:t>P</w:t>
            </w:r>
            <w:r w:rsidR="0074023F" w:rsidRPr="008A430D">
              <w:t>remie WGA-hiaat</w:t>
            </w:r>
          </w:p>
        </w:tc>
        <w:tc>
          <w:tcPr>
            <w:tcW w:w="452" w:type="dxa"/>
            <w:vAlign w:val="center"/>
          </w:tcPr>
          <w:p w:rsidR="0074023F" w:rsidRPr="008A430D" w:rsidRDefault="0074023F" w:rsidP="00EA3FD0">
            <w:pPr>
              <w:jc w:val="right"/>
            </w:pPr>
            <w:r w:rsidRPr="008A430D">
              <w:t>€</w:t>
            </w:r>
          </w:p>
        </w:tc>
        <w:tc>
          <w:tcPr>
            <w:tcW w:w="1134" w:type="dxa"/>
          </w:tcPr>
          <w:p w:rsidR="0074023F" w:rsidRPr="008A430D" w:rsidRDefault="0074023F" w:rsidP="00EA3FD0">
            <w:pPr>
              <w:widowControl w:val="0"/>
              <w:autoSpaceDE w:val="0"/>
              <w:autoSpaceDN w:val="0"/>
              <w:adjustRightInd w:val="0"/>
              <w:jc w:val="right"/>
            </w:pPr>
            <w:r w:rsidRPr="008A430D">
              <w:t>19</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tcPr>
          <w:p w:rsidR="0074023F" w:rsidRPr="008A430D" w:rsidRDefault="0074023F" w:rsidP="00EA3FD0">
            <w:pPr>
              <w:widowControl w:val="0"/>
              <w:autoSpaceDE w:val="0"/>
              <w:autoSpaceDN w:val="0"/>
              <w:adjustRightInd w:val="0"/>
              <w:jc w:val="right"/>
            </w:pPr>
            <w:r w:rsidRPr="008A430D">
              <w:t>19</w:t>
            </w:r>
          </w:p>
        </w:tc>
        <w:tc>
          <w:tcPr>
            <w:tcW w:w="708" w:type="dxa"/>
            <w:vAlign w:val="center"/>
          </w:tcPr>
          <w:p w:rsidR="0074023F" w:rsidRPr="008A430D" w:rsidRDefault="0074023F" w:rsidP="00EA3FD0">
            <w:pPr>
              <w:widowControl w:val="0"/>
              <w:autoSpaceDE w:val="0"/>
              <w:autoSpaceDN w:val="0"/>
              <w:adjustRightInd w:val="0"/>
              <w:jc w:val="right"/>
            </w:pPr>
            <w:r w:rsidRPr="008A430D">
              <w:t>af</w:t>
            </w:r>
          </w:p>
        </w:tc>
        <w:tc>
          <w:tcPr>
            <w:tcW w:w="426" w:type="dxa"/>
            <w:vAlign w:val="center"/>
          </w:tcPr>
          <w:p w:rsidR="0074023F" w:rsidRPr="008A430D" w:rsidRDefault="0074023F" w:rsidP="00EA3FD0">
            <w:pPr>
              <w:widowControl w:val="0"/>
              <w:autoSpaceDE w:val="0"/>
              <w:autoSpaceDN w:val="0"/>
              <w:adjustRightInd w:val="0"/>
              <w:jc w:val="right"/>
            </w:pPr>
          </w:p>
        </w:tc>
        <w:tc>
          <w:tcPr>
            <w:tcW w:w="992" w:type="dxa"/>
          </w:tcPr>
          <w:p w:rsidR="0074023F" w:rsidRPr="008A430D" w:rsidRDefault="0074023F" w:rsidP="00EA3FD0">
            <w:pPr>
              <w:widowControl w:val="0"/>
              <w:autoSpaceDE w:val="0"/>
              <w:autoSpaceDN w:val="0"/>
              <w:adjustRightInd w:val="0"/>
              <w:jc w:val="right"/>
            </w:pPr>
            <w:r w:rsidRPr="008A430D">
              <w:t>19</w:t>
            </w:r>
          </w:p>
        </w:tc>
        <w:tc>
          <w:tcPr>
            <w:tcW w:w="709" w:type="dxa"/>
            <w:vAlign w:val="center"/>
          </w:tcPr>
          <w:p w:rsidR="0074023F" w:rsidRPr="008A430D" w:rsidRDefault="0074023F" w:rsidP="00EA3FD0">
            <w:pPr>
              <w:widowControl w:val="0"/>
              <w:autoSpaceDE w:val="0"/>
              <w:autoSpaceDN w:val="0"/>
              <w:adjustRightInd w:val="0"/>
              <w:jc w:val="right"/>
            </w:pPr>
            <w:r w:rsidRPr="008A430D">
              <w:t>af</w:t>
            </w: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f</w:t>
            </w:r>
          </w:p>
        </w:tc>
        <w:tc>
          <w:tcPr>
            <w:tcW w:w="3092" w:type="dxa"/>
          </w:tcPr>
          <w:p w:rsidR="0074023F" w:rsidRPr="008A430D" w:rsidRDefault="00EA3FD0" w:rsidP="005534B2">
            <w:pPr>
              <w:widowControl w:val="0"/>
              <w:autoSpaceDE w:val="0"/>
              <w:autoSpaceDN w:val="0"/>
              <w:adjustRightInd w:val="0"/>
            </w:pPr>
            <w:r>
              <w:t>A</w:t>
            </w:r>
            <w:r w:rsidR="0074023F" w:rsidRPr="008A430D">
              <w:t>uto van de zaak</w:t>
            </w:r>
          </w:p>
        </w:tc>
        <w:tc>
          <w:tcPr>
            <w:tcW w:w="452" w:type="dxa"/>
            <w:vAlign w:val="center"/>
          </w:tcPr>
          <w:p w:rsidR="0074023F" w:rsidRPr="008A430D" w:rsidRDefault="0074023F" w:rsidP="00EA3FD0">
            <w:pPr>
              <w:jc w:val="right"/>
            </w:pPr>
            <w:r w:rsidRPr="008A430D">
              <w:t>€</w:t>
            </w:r>
          </w:p>
        </w:tc>
        <w:tc>
          <w:tcPr>
            <w:tcW w:w="1134" w:type="dxa"/>
          </w:tcPr>
          <w:p w:rsidR="0074023F" w:rsidRPr="008A430D" w:rsidRDefault="0074023F" w:rsidP="00EA3FD0">
            <w:pPr>
              <w:widowControl w:val="0"/>
              <w:autoSpaceDE w:val="0"/>
              <w:autoSpaceDN w:val="0"/>
              <w:adjustRightInd w:val="0"/>
              <w:jc w:val="right"/>
            </w:pPr>
            <w:r w:rsidRPr="008A430D">
              <w:t>25.200</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tcPr>
          <w:p w:rsidR="0074023F" w:rsidRPr="008A430D" w:rsidRDefault="0074023F" w:rsidP="00EA3FD0">
            <w:pPr>
              <w:widowControl w:val="0"/>
              <w:autoSpaceDE w:val="0"/>
              <w:autoSpaceDN w:val="0"/>
              <w:adjustRightInd w:val="0"/>
              <w:jc w:val="right"/>
            </w:pPr>
            <w:r w:rsidRPr="008A430D">
              <w:t>294</w:t>
            </w:r>
          </w:p>
        </w:tc>
        <w:tc>
          <w:tcPr>
            <w:tcW w:w="708" w:type="dxa"/>
            <w:vAlign w:val="center"/>
          </w:tcPr>
          <w:p w:rsidR="0074023F" w:rsidRPr="008A430D" w:rsidRDefault="0074023F" w:rsidP="00EA3FD0">
            <w:pPr>
              <w:widowControl w:val="0"/>
              <w:autoSpaceDE w:val="0"/>
              <w:autoSpaceDN w:val="0"/>
              <w:adjustRightInd w:val="0"/>
              <w:jc w:val="right"/>
            </w:pPr>
            <w:r w:rsidRPr="008A430D">
              <w:t>bij</w:t>
            </w:r>
          </w:p>
        </w:tc>
        <w:tc>
          <w:tcPr>
            <w:tcW w:w="426" w:type="dxa"/>
            <w:vAlign w:val="center"/>
          </w:tcPr>
          <w:p w:rsidR="0074023F" w:rsidRPr="008A430D" w:rsidRDefault="0074023F" w:rsidP="00EA3FD0">
            <w:pPr>
              <w:widowControl w:val="0"/>
              <w:autoSpaceDE w:val="0"/>
              <w:autoSpaceDN w:val="0"/>
              <w:adjustRightInd w:val="0"/>
              <w:jc w:val="right"/>
            </w:pPr>
          </w:p>
        </w:tc>
        <w:tc>
          <w:tcPr>
            <w:tcW w:w="992" w:type="dxa"/>
          </w:tcPr>
          <w:p w:rsidR="0074023F" w:rsidRPr="008A430D" w:rsidRDefault="0074023F" w:rsidP="00EA3FD0">
            <w:pPr>
              <w:widowControl w:val="0"/>
              <w:autoSpaceDE w:val="0"/>
              <w:autoSpaceDN w:val="0"/>
              <w:adjustRightInd w:val="0"/>
              <w:jc w:val="right"/>
            </w:pPr>
          </w:p>
        </w:tc>
        <w:tc>
          <w:tcPr>
            <w:tcW w:w="709" w:type="dxa"/>
            <w:vAlign w:val="center"/>
          </w:tcPr>
          <w:p w:rsidR="0074023F" w:rsidRPr="008A430D" w:rsidRDefault="0074023F" w:rsidP="00EA3FD0">
            <w:pPr>
              <w:widowControl w:val="0"/>
              <w:autoSpaceDE w:val="0"/>
              <w:autoSpaceDN w:val="0"/>
              <w:adjustRightInd w:val="0"/>
              <w:jc w:val="right"/>
            </w:pP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g</w:t>
            </w:r>
          </w:p>
        </w:tc>
        <w:tc>
          <w:tcPr>
            <w:tcW w:w="3092" w:type="dxa"/>
          </w:tcPr>
          <w:p w:rsidR="0074023F" w:rsidRPr="008A430D" w:rsidRDefault="00EA3FD0" w:rsidP="005534B2">
            <w:pPr>
              <w:widowControl w:val="0"/>
              <w:autoSpaceDE w:val="0"/>
              <w:autoSpaceDN w:val="0"/>
              <w:adjustRightInd w:val="0"/>
            </w:pPr>
            <w:r>
              <w:t>B</w:t>
            </w:r>
            <w:r w:rsidR="0074023F" w:rsidRPr="008A430D">
              <w:t>ijdrage auto van de zaak</w:t>
            </w:r>
          </w:p>
        </w:tc>
        <w:tc>
          <w:tcPr>
            <w:tcW w:w="452" w:type="dxa"/>
            <w:vAlign w:val="center"/>
          </w:tcPr>
          <w:p w:rsidR="0074023F" w:rsidRPr="008A430D" w:rsidRDefault="0074023F" w:rsidP="00EA3FD0">
            <w:pPr>
              <w:jc w:val="right"/>
            </w:pPr>
            <w:r w:rsidRPr="008A430D">
              <w:t>€</w:t>
            </w:r>
          </w:p>
        </w:tc>
        <w:tc>
          <w:tcPr>
            <w:tcW w:w="1134" w:type="dxa"/>
          </w:tcPr>
          <w:p w:rsidR="0074023F" w:rsidRPr="008A430D" w:rsidRDefault="0074023F" w:rsidP="00EA3FD0">
            <w:pPr>
              <w:widowControl w:val="0"/>
              <w:autoSpaceDE w:val="0"/>
              <w:autoSpaceDN w:val="0"/>
              <w:adjustRightInd w:val="0"/>
              <w:jc w:val="right"/>
            </w:pPr>
            <w:r w:rsidRPr="008A430D">
              <w:t>300</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tcPr>
          <w:p w:rsidR="0074023F" w:rsidRPr="008A430D" w:rsidRDefault="0074023F" w:rsidP="00EA3FD0">
            <w:pPr>
              <w:widowControl w:val="0"/>
              <w:autoSpaceDE w:val="0"/>
              <w:autoSpaceDN w:val="0"/>
              <w:adjustRightInd w:val="0"/>
              <w:jc w:val="right"/>
            </w:pPr>
            <w:r w:rsidRPr="008A430D">
              <w:t>294</w:t>
            </w:r>
          </w:p>
        </w:tc>
        <w:tc>
          <w:tcPr>
            <w:tcW w:w="708" w:type="dxa"/>
            <w:vAlign w:val="center"/>
          </w:tcPr>
          <w:p w:rsidR="0074023F" w:rsidRPr="008A430D" w:rsidRDefault="0074023F" w:rsidP="00EA3FD0">
            <w:pPr>
              <w:widowControl w:val="0"/>
              <w:autoSpaceDE w:val="0"/>
              <w:autoSpaceDN w:val="0"/>
              <w:adjustRightInd w:val="0"/>
              <w:jc w:val="right"/>
            </w:pPr>
            <w:r w:rsidRPr="008A430D">
              <w:t>af</w:t>
            </w:r>
          </w:p>
        </w:tc>
        <w:tc>
          <w:tcPr>
            <w:tcW w:w="426" w:type="dxa"/>
            <w:vAlign w:val="center"/>
          </w:tcPr>
          <w:p w:rsidR="0074023F" w:rsidRPr="008A430D" w:rsidRDefault="0074023F" w:rsidP="00EA3FD0">
            <w:pPr>
              <w:widowControl w:val="0"/>
              <w:autoSpaceDE w:val="0"/>
              <w:autoSpaceDN w:val="0"/>
              <w:adjustRightInd w:val="0"/>
              <w:jc w:val="right"/>
            </w:pPr>
          </w:p>
        </w:tc>
        <w:tc>
          <w:tcPr>
            <w:tcW w:w="992" w:type="dxa"/>
          </w:tcPr>
          <w:p w:rsidR="0074023F" w:rsidRPr="008A430D" w:rsidRDefault="0074023F" w:rsidP="00EA3FD0">
            <w:pPr>
              <w:widowControl w:val="0"/>
              <w:autoSpaceDE w:val="0"/>
              <w:autoSpaceDN w:val="0"/>
              <w:adjustRightInd w:val="0"/>
              <w:jc w:val="right"/>
            </w:pPr>
            <w:r w:rsidRPr="008A430D">
              <w:t>300</w:t>
            </w:r>
          </w:p>
        </w:tc>
        <w:tc>
          <w:tcPr>
            <w:tcW w:w="709" w:type="dxa"/>
            <w:vAlign w:val="center"/>
          </w:tcPr>
          <w:p w:rsidR="0074023F" w:rsidRPr="008A430D" w:rsidRDefault="0074023F" w:rsidP="00EA3FD0">
            <w:pPr>
              <w:widowControl w:val="0"/>
              <w:autoSpaceDE w:val="0"/>
              <w:autoSpaceDN w:val="0"/>
              <w:adjustRightInd w:val="0"/>
              <w:jc w:val="right"/>
            </w:pPr>
            <w:r w:rsidRPr="008A430D">
              <w:t>af</w:t>
            </w: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h</w:t>
            </w:r>
          </w:p>
        </w:tc>
        <w:tc>
          <w:tcPr>
            <w:tcW w:w="3092" w:type="dxa"/>
          </w:tcPr>
          <w:p w:rsidR="0074023F" w:rsidRPr="008A430D" w:rsidRDefault="00EA3FD0" w:rsidP="005534B2">
            <w:pPr>
              <w:widowControl w:val="0"/>
              <w:autoSpaceDE w:val="0"/>
              <w:autoSpaceDN w:val="0"/>
              <w:adjustRightInd w:val="0"/>
            </w:pPr>
            <w:r>
              <w:t>T</w:t>
            </w:r>
            <w:r w:rsidR="0074023F" w:rsidRPr="008A430D">
              <w:t>eruggaaf premie A</w:t>
            </w:r>
            <w:r w:rsidR="006E77A9">
              <w:t>nw</w:t>
            </w:r>
            <w:r w:rsidR="0074023F" w:rsidRPr="008A430D">
              <w:t>-hiaatverzekering</w:t>
            </w:r>
          </w:p>
        </w:tc>
        <w:tc>
          <w:tcPr>
            <w:tcW w:w="452" w:type="dxa"/>
            <w:vAlign w:val="center"/>
          </w:tcPr>
          <w:p w:rsidR="0074023F" w:rsidRPr="008A430D" w:rsidRDefault="0074023F" w:rsidP="00EA3FD0">
            <w:pPr>
              <w:jc w:val="right"/>
            </w:pPr>
            <w:r w:rsidRPr="008A430D">
              <w:t>€</w:t>
            </w:r>
          </w:p>
        </w:tc>
        <w:tc>
          <w:tcPr>
            <w:tcW w:w="1134" w:type="dxa"/>
            <w:vAlign w:val="center"/>
          </w:tcPr>
          <w:p w:rsidR="0074023F" w:rsidRPr="008A430D" w:rsidRDefault="0074023F" w:rsidP="00EA3FD0">
            <w:pPr>
              <w:widowControl w:val="0"/>
              <w:autoSpaceDE w:val="0"/>
              <w:autoSpaceDN w:val="0"/>
              <w:adjustRightInd w:val="0"/>
              <w:jc w:val="right"/>
            </w:pPr>
            <w:r w:rsidRPr="008A430D">
              <w:t>65</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vAlign w:val="center"/>
          </w:tcPr>
          <w:p w:rsidR="0074023F" w:rsidRPr="008A430D" w:rsidRDefault="0074023F" w:rsidP="00EA3FD0">
            <w:pPr>
              <w:widowControl w:val="0"/>
              <w:autoSpaceDE w:val="0"/>
              <w:autoSpaceDN w:val="0"/>
              <w:adjustRightInd w:val="0"/>
              <w:jc w:val="right"/>
            </w:pPr>
            <w:r w:rsidRPr="008A430D">
              <w:t>65</w:t>
            </w:r>
          </w:p>
        </w:tc>
        <w:tc>
          <w:tcPr>
            <w:tcW w:w="708" w:type="dxa"/>
            <w:vAlign w:val="center"/>
          </w:tcPr>
          <w:p w:rsidR="0074023F" w:rsidRPr="008A430D" w:rsidRDefault="0074023F" w:rsidP="00EA3FD0">
            <w:pPr>
              <w:widowControl w:val="0"/>
              <w:autoSpaceDE w:val="0"/>
              <w:autoSpaceDN w:val="0"/>
              <w:adjustRightInd w:val="0"/>
              <w:jc w:val="right"/>
            </w:pPr>
            <w:r w:rsidRPr="008A430D">
              <w:t>bij</w:t>
            </w:r>
          </w:p>
        </w:tc>
        <w:tc>
          <w:tcPr>
            <w:tcW w:w="426" w:type="dxa"/>
            <w:vAlign w:val="center"/>
          </w:tcPr>
          <w:p w:rsidR="0074023F" w:rsidRPr="008A430D" w:rsidRDefault="0074023F" w:rsidP="00EA3FD0">
            <w:pPr>
              <w:widowControl w:val="0"/>
              <w:autoSpaceDE w:val="0"/>
              <w:autoSpaceDN w:val="0"/>
              <w:adjustRightInd w:val="0"/>
              <w:jc w:val="right"/>
            </w:pPr>
          </w:p>
        </w:tc>
        <w:tc>
          <w:tcPr>
            <w:tcW w:w="992" w:type="dxa"/>
            <w:vAlign w:val="center"/>
          </w:tcPr>
          <w:p w:rsidR="0074023F" w:rsidRPr="008A430D" w:rsidRDefault="0074023F" w:rsidP="00EA3FD0">
            <w:pPr>
              <w:widowControl w:val="0"/>
              <w:autoSpaceDE w:val="0"/>
              <w:autoSpaceDN w:val="0"/>
              <w:adjustRightInd w:val="0"/>
              <w:jc w:val="right"/>
            </w:pPr>
            <w:r w:rsidRPr="008A430D">
              <w:t>65</w:t>
            </w:r>
          </w:p>
        </w:tc>
        <w:tc>
          <w:tcPr>
            <w:tcW w:w="709" w:type="dxa"/>
            <w:vAlign w:val="center"/>
          </w:tcPr>
          <w:p w:rsidR="0074023F" w:rsidRPr="008A430D" w:rsidRDefault="0074023F" w:rsidP="00EA3FD0">
            <w:pPr>
              <w:widowControl w:val="0"/>
              <w:autoSpaceDE w:val="0"/>
              <w:autoSpaceDN w:val="0"/>
              <w:adjustRightInd w:val="0"/>
              <w:jc w:val="right"/>
            </w:pPr>
            <w:r w:rsidRPr="008A430D">
              <w:t>bij</w:t>
            </w:r>
          </w:p>
        </w:tc>
      </w:tr>
      <w:tr w:rsidR="0074023F" w:rsidRPr="008A430D" w:rsidTr="005534B2">
        <w:tc>
          <w:tcPr>
            <w:tcW w:w="392" w:type="dxa"/>
          </w:tcPr>
          <w:p w:rsidR="0074023F" w:rsidRPr="008A430D" w:rsidRDefault="0074023F" w:rsidP="005534B2">
            <w:pPr>
              <w:widowControl w:val="0"/>
              <w:autoSpaceDE w:val="0"/>
              <w:autoSpaceDN w:val="0"/>
              <w:adjustRightInd w:val="0"/>
            </w:pPr>
            <w:r w:rsidRPr="008A430D">
              <w:t>i</w:t>
            </w:r>
          </w:p>
        </w:tc>
        <w:tc>
          <w:tcPr>
            <w:tcW w:w="3092" w:type="dxa"/>
          </w:tcPr>
          <w:p w:rsidR="0074023F" w:rsidRPr="008A430D" w:rsidRDefault="00EA3FD0" w:rsidP="005534B2">
            <w:pPr>
              <w:widowControl w:val="0"/>
              <w:autoSpaceDE w:val="0"/>
              <w:autoSpaceDN w:val="0"/>
              <w:adjustRightInd w:val="0"/>
            </w:pPr>
            <w:r>
              <w:t>L</w:t>
            </w:r>
            <w:r w:rsidR="0074023F" w:rsidRPr="008A430D">
              <w:t>oonbelasting/premie volksverzekeringen</w:t>
            </w:r>
          </w:p>
        </w:tc>
        <w:tc>
          <w:tcPr>
            <w:tcW w:w="452" w:type="dxa"/>
            <w:vAlign w:val="center"/>
          </w:tcPr>
          <w:p w:rsidR="0074023F" w:rsidRPr="008A430D" w:rsidRDefault="0074023F" w:rsidP="00EA3FD0">
            <w:pPr>
              <w:jc w:val="right"/>
            </w:pPr>
            <w:r w:rsidRPr="008A430D">
              <w:t>€</w:t>
            </w:r>
          </w:p>
        </w:tc>
        <w:tc>
          <w:tcPr>
            <w:tcW w:w="1134" w:type="dxa"/>
            <w:vAlign w:val="center"/>
          </w:tcPr>
          <w:p w:rsidR="0074023F" w:rsidRPr="008A430D" w:rsidRDefault="0074023F" w:rsidP="00EA3FD0">
            <w:pPr>
              <w:widowControl w:val="0"/>
              <w:autoSpaceDE w:val="0"/>
              <w:autoSpaceDN w:val="0"/>
              <w:adjustRightInd w:val="0"/>
              <w:jc w:val="right"/>
            </w:pPr>
            <w:r w:rsidRPr="008A430D">
              <w:t>1.</w:t>
            </w:r>
            <w:r w:rsidR="00D2469B">
              <w:t>041</w:t>
            </w:r>
          </w:p>
        </w:tc>
        <w:tc>
          <w:tcPr>
            <w:tcW w:w="425" w:type="dxa"/>
            <w:vAlign w:val="center"/>
          </w:tcPr>
          <w:p w:rsidR="0074023F" w:rsidRPr="008A430D" w:rsidRDefault="0074023F" w:rsidP="00EA3FD0">
            <w:pPr>
              <w:widowControl w:val="0"/>
              <w:autoSpaceDE w:val="0"/>
              <w:autoSpaceDN w:val="0"/>
              <w:adjustRightInd w:val="0"/>
              <w:jc w:val="right"/>
            </w:pPr>
          </w:p>
        </w:tc>
        <w:tc>
          <w:tcPr>
            <w:tcW w:w="1276" w:type="dxa"/>
            <w:vAlign w:val="center"/>
          </w:tcPr>
          <w:p w:rsidR="0074023F" w:rsidRPr="008A430D" w:rsidRDefault="0074023F" w:rsidP="00EA3FD0">
            <w:pPr>
              <w:widowControl w:val="0"/>
              <w:autoSpaceDE w:val="0"/>
              <w:autoSpaceDN w:val="0"/>
              <w:adjustRightInd w:val="0"/>
              <w:jc w:val="right"/>
            </w:pPr>
            <w:r>
              <w:t>_____</w:t>
            </w:r>
          </w:p>
        </w:tc>
        <w:tc>
          <w:tcPr>
            <w:tcW w:w="708" w:type="dxa"/>
            <w:vAlign w:val="center"/>
          </w:tcPr>
          <w:p w:rsidR="0074023F" w:rsidRPr="008A430D" w:rsidRDefault="0074023F" w:rsidP="00EA3FD0">
            <w:pPr>
              <w:widowControl w:val="0"/>
              <w:autoSpaceDE w:val="0"/>
              <w:autoSpaceDN w:val="0"/>
              <w:adjustRightInd w:val="0"/>
              <w:jc w:val="right"/>
            </w:pPr>
          </w:p>
        </w:tc>
        <w:tc>
          <w:tcPr>
            <w:tcW w:w="426" w:type="dxa"/>
            <w:vAlign w:val="center"/>
          </w:tcPr>
          <w:p w:rsidR="0074023F" w:rsidRPr="008A430D" w:rsidRDefault="0074023F" w:rsidP="00EA3FD0">
            <w:pPr>
              <w:widowControl w:val="0"/>
              <w:autoSpaceDE w:val="0"/>
              <w:autoSpaceDN w:val="0"/>
              <w:adjustRightInd w:val="0"/>
              <w:jc w:val="right"/>
            </w:pPr>
          </w:p>
        </w:tc>
        <w:tc>
          <w:tcPr>
            <w:tcW w:w="992" w:type="dxa"/>
            <w:vAlign w:val="center"/>
          </w:tcPr>
          <w:p w:rsidR="0074023F" w:rsidRPr="00A30669" w:rsidRDefault="0074023F" w:rsidP="00EA3FD0">
            <w:pPr>
              <w:widowControl w:val="0"/>
              <w:autoSpaceDE w:val="0"/>
              <w:autoSpaceDN w:val="0"/>
              <w:adjustRightInd w:val="0"/>
              <w:jc w:val="right"/>
              <w:rPr>
                <w:u w:val="single"/>
              </w:rPr>
            </w:pPr>
            <w:r w:rsidRPr="00A30669">
              <w:rPr>
                <w:u w:val="single"/>
              </w:rPr>
              <w:t>1.</w:t>
            </w:r>
            <w:r w:rsidR="00DE65F5">
              <w:rPr>
                <w:u w:val="single"/>
              </w:rPr>
              <w:t>041</w:t>
            </w:r>
          </w:p>
        </w:tc>
        <w:tc>
          <w:tcPr>
            <w:tcW w:w="709" w:type="dxa"/>
            <w:vAlign w:val="center"/>
          </w:tcPr>
          <w:p w:rsidR="0074023F" w:rsidRPr="008A430D" w:rsidRDefault="0074023F" w:rsidP="00EA3FD0">
            <w:pPr>
              <w:widowControl w:val="0"/>
              <w:autoSpaceDE w:val="0"/>
              <w:autoSpaceDN w:val="0"/>
              <w:adjustRightInd w:val="0"/>
              <w:jc w:val="right"/>
            </w:pPr>
            <w:r w:rsidRPr="008A430D">
              <w:t>af</w:t>
            </w:r>
          </w:p>
        </w:tc>
      </w:tr>
      <w:tr w:rsidR="0074023F" w:rsidRPr="008A430D" w:rsidTr="005534B2">
        <w:tc>
          <w:tcPr>
            <w:tcW w:w="392" w:type="dxa"/>
          </w:tcPr>
          <w:p w:rsidR="0074023F" w:rsidRPr="008A430D" w:rsidRDefault="0074023F" w:rsidP="005534B2">
            <w:pPr>
              <w:widowControl w:val="0"/>
              <w:autoSpaceDE w:val="0"/>
              <w:autoSpaceDN w:val="0"/>
              <w:adjustRightInd w:val="0"/>
            </w:pPr>
          </w:p>
        </w:tc>
        <w:tc>
          <w:tcPr>
            <w:tcW w:w="3092" w:type="dxa"/>
          </w:tcPr>
          <w:p w:rsidR="0074023F" w:rsidRPr="008A430D" w:rsidRDefault="00EA3FD0" w:rsidP="005534B2">
            <w:pPr>
              <w:widowControl w:val="0"/>
              <w:autoSpaceDE w:val="0"/>
              <w:autoSpaceDN w:val="0"/>
              <w:adjustRightInd w:val="0"/>
            </w:pPr>
            <w:r>
              <w:t>T</w:t>
            </w:r>
            <w:r w:rsidR="0074023F" w:rsidRPr="008A430D">
              <w:t>otaal</w:t>
            </w:r>
          </w:p>
        </w:tc>
        <w:tc>
          <w:tcPr>
            <w:tcW w:w="452" w:type="dxa"/>
            <w:vAlign w:val="center"/>
          </w:tcPr>
          <w:p w:rsidR="0074023F" w:rsidRPr="008A430D" w:rsidRDefault="0074023F" w:rsidP="00EA3FD0">
            <w:pPr>
              <w:widowControl w:val="0"/>
              <w:autoSpaceDE w:val="0"/>
              <w:autoSpaceDN w:val="0"/>
              <w:adjustRightInd w:val="0"/>
              <w:jc w:val="right"/>
            </w:pPr>
          </w:p>
        </w:tc>
        <w:tc>
          <w:tcPr>
            <w:tcW w:w="1134" w:type="dxa"/>
          </w:tcPr>
          <w:p w:rsidR="0074023F" w:rsidRPr="008A430D" w:rsidRDefault="0074023F" w:rsidP="00EA3FD0">
            <w:pPr>
              <w:widowControl w:val="0"/>
              <w:autoSpaceDE w:val="0"/>
              <w:autoSpaceDN w:val="0"/>
              <w:adjustRightInd w:val="0"/>
              <w:jc w:val="right"/>
            </w:pPr>
          </w:p>
        </w:tc>
        <w:tc>
          <w:tcPr>
            <w:tcW w:w="425" w:type="dxa"/>
            <w:vAlign w:val="center"/>
          </w:tcPr>
          <w:p w:rsidR="0074023F" w:rsidRPr="008A430D" w:rsidRDefault="0074023F" w:rsidP="00EA3FD0">
            <w:pPr>
              <w:widowControl w:val="0"/>
              <w:autoSpaceDE w:val="0"/>
              <w:autoSpaceDN w:val="0"/>
              <w:adjustRightInd w:val="0"/>
              <w:jc w:val="right"/>
            </w:pPr>
          </w:p>
        </w:tc>
        <w:tc>
          <w:tcPr>
            <w:tcW w:w="1276" w:type="dxa"/>
          </w:tcPr>
          <w:p w:rsidR="0074023F" w:rsidRPr="008A430D" w:rsidRDefault="0074023F" w:rsidP="00EA3FD0">
            <w:pPr>
              <w:widowControl w:val="0"/>
              <w:autoSpaceDE w:val="0"/>
              <w:autoSpaceDN w:val="0"/>
              <w:adjustRightInd w:val="0"/>
              <w:jc w:val="right"/>
            </w:pPr>
            <w:r w:rsidRPr="008A430D">
              <w:t>3.568</w:t>
            </w:r>
          </w:p>
        </w:tc>
        <w:tc>
          <w:tcPr>
            <w:tcW w:w="708" w:type="dxa"/>
            <w:vAlign w:val="center"/>
          </w:tcPr>
          <w:p w:rsidR="0074023F" w:rsidRPr="008A430D" w:rsidRDefault="0074023F" w:rsidP="00EA3FD0">
            <w:pPr>
              <w:widowControl w:val="0"/>
              <w:autoSpaceDE w:val="0"/>
              <w:autoSpaceDN w:val="0"/>
              <w:adjustRightInd w:val="0"/>
              <w:jc w:val="right"/>
            </w:pPr>
          </w:p>
        </w:tc>
        <w:tc>
          <w:tcPr>
            <w:tcW w:w="426" w:type="dxa"/>
            <w:vAlign w:val="center"/>
          </w:tcPr>
          <w:p w:rsidR="0074023F" w:rsidRPr="008A430D" w:rsidRDefault="0074023F" w:rsidP="00EA3FD0">
            <w:pPr>
              <w:widowControl w:val="0"/>
              <w:autoSpaceDE w:val="0"/>
              <w:autoSpaceDN w:val="0"/>
              <w:adjustRightInd w:val="0"/>
              <w:jc w:val="right"/>
            </w:pPr>
          </w:p>
        </w:tc>
        <w:tc>
          <w:tcPr>
            <w:tcW w:w="992" w:type="dxa"/>
          </w:tcPr>
          <w:p w:rsidR="0074023F" w:rsidRPr="008A430D" w:rsidRDefault="0074023F" w:rsidP="00EA3FD0">
            <w:pPr>
              <w:widowControl w:val="0"/>
              <w:autoSpaceDE w:val="0"/>
              <w:autoSpaceDN w:val="0"/>
              <w:adjustRightInd w:val="0"/>
              <w:jc w:val="right"/>
            </w:pPr>
            <w:r w:rsidRPr="008A430D">
              <w:t>2.</w:t>
            </w:r>
            <w:r w:rsidR="00DE65F5">
              <w:t>227</w:t>
            </w:r>
          </w:p>
        </w:tc>
        <w:tc>
          <w:tcPr>
            <w:tcW w:w="709" w:type="dxa"/>
            <w:vAlign w:val="center"/>
          </w:tcPr>
          <w:p w:rsidR="0074023F" w:rsidRPr="008A430D" w:rsidRDefault="0074023F" w:rsidP="00EA3FD0">
            <w:pPr>
              <w:widowControl w:val="0"/>
              <w:autoSpaceDE w:val="0"/>
              <w:autoSpaceDN w:val="0"/>
              <w:adjustRightInd w:val="0"/>
              <w:jc w:val="right"/>
            </w:pPr>
          </w:p>
        </w:tc>
      </w:tr>
    </w:tbl>
    <w:p w:rsidR="0074023F" w:rsidRPr="00A30669" w:rsidRDefault="0074023F" w:rsidP="00EA3FD0">
      <w:pPr>
        <w:ind w:left="720" w:hanging="720"/>
        <w:rPr>
          <w:szCs w:val="22"/>
        </w:rPr>
      </w:pPr>
      <w:r w:rsidRPr="00A30669">
        <w:rPr>
          <w:szCs w:val="22"/>
        </w:rPr>
        <w:t>8.</w:t>
      </w:r>
      <w:r>
        <w:rPr>
          <w:szCs w:val="22"/>
        </w:rPr>
        <w:tab/>
      </w:r>
      <w:r w:rsidRPr="00A30669">
        <w:rPr>
          <w:szCs w:val="22"/>
        </w:rPr>
        <w:t xml:space="preserve">De Belastingdienst kan opleidingsinstituut Cremers bv hoofdelijk aansprakelijk stellen op grond van inlenersaansprakelijkheid voor de niet-betaalde loonheffingen van het uitzendbureau.  </w:t>
      </w:r>
    </w:p>
    <w:p w:rsidR="00072376" w:rsidRDefault="00072376">
      <w:pPr>
        <w:spacing w:after="200" w:line="276" w:lineRule="auto"/>
        <w:rPr>
          <w:szCs w:val="22"/>
        </w:rPr>
      </w:pPr>
      <w:r>
        <w:rPr>
          <w:szCs w:val="22"/>
        </w:rPr>
        <w:br w:type="page"/>
      </w:r>
    </w:p>
    <w:p w:rsidR="0074023F" w:rsidRPr="00A30669" w:rsidRDefault="0074023F" w:rsidP="00EA3FD0">
      <w:pPr>
        <w:ind w:left="720" w:hanging="720"/>
        <w:rPr>
          <w:szCs w:val="22"/>
        </w:rPr>
      </w:pPr>
      <w:r w:rsidRPr="00A30669">
        <w:rPr>
          <w:szCs w:val="22"/>
        </w:rPr>
        <w:lastRenderedPageBreak/>
        <w:t>9.</w:t>
      </w:r>
      <w:r>
        <w:rPr>
          <w:szCs w:val="22"/>
        </w:rPr>
        <w:tab/>
      </w:r>
      <w:r w:rsidRPr="00A30669">
        <w:rPr>
          <w:szCs w:val="22"/>
        </w:rPr>
        <w:t>Opleidingsinstituut Cremers bv kan zich onder meer tegen het risico van aansprakelijkheidstelling beschermen:</w:t>
      </w:r>
    </w:p>
    <w:p w:rsidR="0074023F" w:rsidRPr="00EA3FD0" w:rsidRDefault="0074023F" w:rsidP="00A5151B">
      <w:pPr>
        <w:pStyle w:val="Lijstalinea"/>
        <w:numPr>
          <w:ilvl w:val="0"/>
          <w:numId w:val="19"/>
        </w:numPr>
        <w:rPr>
          <w:szCs w:val="22"/>
        </w:rPr>
      </w:pPr>
      <w:r w:rsidRPr="00EA3FD0">
        <w:rPr>
          <w:szCs w:val="22"/>
        </w:rPr>
        <w:t>door een verklaring omtrent het betalingsgedrag te vragen;</w:t>
      </w:r>
    </w:p>
    <w:p w:rsidR="0074023F" w:rsidRPr="00EA3FD0" w:rsidRDefault="0074023F" w:rsidP="00A5151B">
      <w:pPr>
        <w:pStyle w:val="Lijstalinea"/>
        <w:numPr>
          <w:ilvl w:val="0"/>
          <w:numId w:val="19"/>
        </w:numPr>
        <w:rPr>
          <w:szCs w:val="22"/>
        </w:rPr>
      </w:pPr>
      <w:r w:rsidRPr="00EA3FD0">
        <w:rPr>
          <w:szCs w:val="22"/>
        </w:rPr>
        <w:t xml:space="preserve">door gebruik te maken van een </w:t>
      </w:r>
      <w:r w:rsidR="006E77A9" w:rsidRPr="00EA3FD0">
        <w:rPr>
          <w:szCs w:val="22"/>
        </w:rPr>
        <w:t>g</w:t>
      </w:r>
      <w:r w:rsidRPr="00EA3FD0">
        <w:rPr>
          <w:szCs w:val="22"/>
        </w:rPr>
        <w:t>-</w:t>
      </w:r>
      <w:r w:rsidR="006E77A9" w:rsidRPr="00EA3FD0">
        <w:rPr>
          <w:szCs w:val="22"/>
        </w:rPr>
        <w:t>rekening</w:t>
      </w:r>
      <w:r w:rsidRPr="00EA3FD0">
        <w:rPr>
          <w:szCs w:val="22"/>
        </w:rPr>
        <w:t xml:space="preserve">;  </w:t>
      </w:r>
    </w:p>
    <w:p w:rsidR="0074023F" w:rsidRPr="00EA3FD0" w:rsidRDefault="0074023F" w:rsidP="00A5151B">
      <w:pPr>
        <w:pStyle w:val="Lijstalinea"/>
        <w:numPr>
          <w:ilvl w:val="0"/>
          <w:numId w:val="19"/>
        </w:numPr>
        <w:rPr>
          <w:szCs w:val="22"/>
        </w:rPr>
      </w:pPr>
      <w:r w:rsidRPr="00EA3FD0">
        <w:rPr>
          <w:szCs w:val="22"/>
        </w:rPr>
        <w:t>door in ze</w:t>
      </w:r>
      <w:r w:rsidR="006E77A9" w:rsidRPr="00EA3FD0">
        <w:rPr>
          <w:szCs w:val="22"/>
        </w:rPr>
        <w:t xml:space="preserve">e te gaan met ondernemingen gecertificeerd </w:t>
      </w:r>
      <w:r w:rsidRPr="00EA3FD0">
        <w:rPr>
          <w:szCs w:val="22"/>
        </w:rPr>
        <w:t>door de Stichting Normering Arbeid.</w:t>
      </w:r>
    </w:p>
    <w:p w:rsidR="0074023F" w:rsidRPr="00A30669" w:rsidRDefault="00DE65F5" w:rsidP="006E77A9">
      <w:pPr>
        <w:ind w:left="720"/>
        <w:rPr>
          <w:szCs w:val="22"/>
        </w:rPr>
      </w:pPr>
      <w:r>
        <w:rPr>
          <w:szCs w:val="22"/>
        </w:rPr>
        <w:t>[</w:t>
      </w:r>
      <w:r w:rsidR="0074023F">
        <w:rPr>
          <w:szCs w:val="22"/>
        </w:rPr>
        <w:t xml:space="preserve">Rechtstreeks </w:t>
      </w:r>
      <w:r w:rsidR="0074023F" w:rsidRPr="00A30669">
        <w:rPr>
          <w:szCs w:val="22"/>
        </w:rPr>
        <w:t>storten op de rekening van de Belastingdienst</w:t>
      </w:r>
      <w:r w:rsidR="0074023F">
        <w:rPr>
          <w:szCs w:val="22"/>
        </w:rPr>
        <w:t xml:space="preserve"> is </w:t>
      </w:r>
      <w:r w:rsidR="006E77A9">
        <w:rPr>
          <w:szCs w:val="22"/>
        </w:rPr>
        <w:t xml:space="preserve">tegenwoordig </w:t>
      </w:r>
      <w:r w:rsidR="0074023F">
        <w:rPr>
          <w:szCs w:val="22"/>
        </w:rPr>
        <w:t>niet meer toegestaan.</w:t>
      </w:r>
      <w:r>
        <w:rPr>
          <w:szCs w:val="22"/>
        </w:rPr>
        <w:t>]</w:t>
      </w:r>
    </w:p>
    <w:p w:rsidR="0074023F" w:rsidRPr="00A30669" w:rsidRDefault="0074023F" w:rsidP="00EA3FD0">
      <w:pPr>
        <w:ind w:left="720" w:hanging="720"/>
        <w:rPr>
          <w:szCs w:val="22"/>
        </w:rPr>
      </w:pPr>
      <w:r w:rsidRPr="00A30669">
        <w:rPr>
          <w:szCs w:val="22"/>
        </w:rPr>
        <w:t>10.</w:t>
      </w:r>
      <w:r>
        <w:rPr>
          <w:szCs w:val="22"/>
        </w:rPr>
        <w:tab/>
      </w:r>
      <w:r w:rsidRPr="00A30669">
        <w:rPr>
          <w:szCs w:val="22"/>
        </w:rPr>
        <w:t>De Belastingdienst kan een vergrijpboete opleggen bij grove schuld</w:t>
      </w:r>
      <w:r w:rsidRPr="00A30669">
        <w:rPr>
          <w:color w:val="FF0000"/>
          <w:szCs w:val="22"/>
        </w:rPr>
        <w:t xml:space="preserve"> </w:t>
      </w:r>
      <w:r w:rsidRPr="00A30669">
        <w:rPr>
          <w:szCs w:val="22"/>
        </w:rPr>
        <w:t>of (voorwaardelijke) opzet.</w:t>
      </w:r>
    </w:p>
    <w:p w:rsidR="0074023F" w:rsidRPr="008A430D" w:rsidRDefault="0074023F" w:rsidP="0074023F">
      <w:pPr>
        <w:rPr>
          <w:b/>
          <w:szCs w:val="22"/>
        </w:rPr>
      </w:pPr>
    </w:p>
    <w:p w:rsidR="0074023F" w:rsidRPr="008A430D" w:rsidRDefault="0074023F" w:rsidP="0074023F">
      <w:pPr>
        <w:rPr>
          <w:b/>
          <w:szCs w:val="22"/>
        </w:rPr>
      </w:pPr>
      <w:r>
        <w:rPr>
          <w:b/>
          <w:szCs w:val="22"/>
        </w:rPr>
        <w:t>Examenopgave 4</w:t>
      </w:r>
      <w:r w:rsidR="006E77A9">
        <w:rPr>
          <w:b/>
          <w:szCs w:val="22"/>
        </w:rPr>
        <w:t>7</w:t>
      </w:r>
      <w:r w:rsidRPr="008A430D">
        <w:rPr>
          <w:b/>
          <w:szCs w:val="22"/>
        </w:rPr>
        <w:t xml:space="preserve"> </w:t>
      </w:r>
    </w:p>
    <w:p w:rsidR="0074023F" w:rsidRPr="00EF7E2D" w:rsidRDefault="0074023F" w:rsidP="00EA3FD0">
      <w:pPr>
        <w:widowControl w:val="0"/>
        <w:autoSpaceDE w:val="0"/>
        <w:autoSpaceDN w:val="0"/>
        <w:adjustRightInd w:val="0"/>
        <w:ind w:left="720" w:hanging="720"/>
        <w:rPr>
          <w:szCs w:val="22"/>
        </w:rPr>
      </w:pPr>
      <w:r w:rsidRPr="00EF7E2D">
        <w:rPr>
          <w:szCs w:val="22"/>
        </w:rPr>
        <w:t xml:space="preserve">1. </w:t>
      </w:r>
      <w:r>
        <w:rPr>
          <w:szCs w:val="22"/>
        </w:rPr>
        <w:tab/>
      </w:r>
      <w:r w:rsidRPr="00EF7E2D">
        <w:rPr>
          <w:szCs w:val="22"/>
        </w:rPr>
        <w:t xml:space="preserve">Onjuist. Een AOW-gerechtigde kan wel recht hebben op arbeidskorting, als hij loon uit tegenwoordige </w:t>
      </w:r>
      <w:r>
        <w:rPr>
          <w:szCs w:val="22"/>
        </w:rPr>
        <w:tab/>
      </w:r>
      <w:r w:rsidRPr="00EF7E2D">
        <w:rPr>
          <w:szCs w:val="22"/>
        </w:rPr>
        <w:t>dienstbetrekking heeft.</w:t>
      </w:r>
    </w:p>
    <w:p w:rsidR="0074023F" w:rsidRPr="00EF7E2D" w:rsidRDefault="0074023F" w:rsidP="0074023F">
      <w:pPr>
        <w:widowControl w:val="0"/>
        <w:autoSpaceDE w:val="0"/>
        <w:autoSpaceDN w:val="0"/>
        <w:adjustRightInd w:val="0"/>
        <w:rPr>
          <w:szCs w:val="22"/>
        </w:rPr>
      </w:pPr>
      <w:r w:rsidRPr="00EF7E2D">
        <w:rPr>
          <w:szCs w:val="22"/>
        </w:rPr>
        <w:t>2.</w:t>
      </w:r>
      <w:r>
        <w:rPr>
          <w:szCs w:val="22"/>
        </w:rPr>
        <w:tab/>
      </w:r>
      <w:r w:rsidRPr="00EF7E2D">
        <w:rPr>
          <w:szCs w:val="22"/>
        </w:rPr>
        <w:t>Juist.</w:t>
      </w:r>
    </w:p>
    <w:p w:rsidR="0074023F" w:rsidRPr="00EF7E2D" w:rsidRDefault="0074023F" w:rsidP="00EA3FD0">
      <w:pPr>
        <w:ind w:left="720" w:hanging="720"/>
        <w:rPr>
          <w:szCs w:val="22"/>
        </w:rPr>
      </w:pPr>
      <w:r w:rsidRPr="00EF7E2D">
        <w:rPr>
          <w:szCs w:val="22"/>
        </w:rPr>
        <w:t>3.</w:t>
      </w:r>
      <w:r>
        <w:rPr>
          <w:szCs w:val="22"/>
        </w:rPr>
        <w:tab/>
      </w:r>
      <w:r w:rsidRPr="00EF7E2D">
        <w:rPr>
          <w:szCs w:val="22"/>
        </w:rPr>
        <w:t>Onjuist. Afdracht moet uiterlijk plaatsvinden bij de aangifte over het eerste tijdvak van het nieuwe kalenderjaar, maar het mag wel eerder.</w:t>
      </w:r>
    </w:p>
    <w:p w:rsidR="0074023F" w:rsidRPr="00EF7E2D" w:rsidRDefault="0074023F" w:rsidP="0074023F">
      <w:pPr>
        <w:rPr>
          <w:szCs w:val="22"/>
        </w:rPr>
      </w:pPr>
      <w:r w:rsidRPr="00EF7E2D">
        <w:rPr>
          <w:szCs w:val="22"/>
        </w:rPr>
        <w:t>4.</w:t>
      </w:r>
      <w:r>
        <w:rPr>
          <w:szCs w:val="22"/>
        </w:rPr>
        <w:tab/>
        <w:t xml:space="preserve">Onjuist. </w:t>
      </w:r>
      <w:r w:rsidR="00F72179">
        <w:rPr>
          <w:szCs w:val="22"/>
        </w:rPr>
        <w:t>Tegenwoordig</w:t>
      </w:r>
      <w:r>
        <w:rPr>
          <w:szCs w:val="22"/>
        </w:rPr>
        <w:t xml:space="preserve"> mag de voordeelregel niet meer worden toegepast.</w:t>
      </w:r>
    </w:p>
    <w:p w:rsidR="0074023F" w:rsidRPr="00EF7E2D" w:rsidRDefault="0074023F" w:rsidP="00EA3FD0">
      <w:pPr>
        <w:ind w:left="720" w:hanging="720"/>
        <w:rPr>
          <w:szCs w:val="22"/>
        </w:rPr>
      </w:pPr>
      <w:r w:rsidRPr="00EF7E2D">
        <w:rPr>
          <w:szCs w:val="22"/>
        </w:rPr>
        <w:t>5.</w:t>
      </w:r>
      <w:r>
        <w:rPr>
          <w:szCs w:val="22"/>
        </w:rPr>
        <w:tab/>
      </w:r>
      <w:r w:rsidRPr="00EF7E2D">
        <w:rPr>
          <w:szCs w:val="22"/>
        </w:rPr>
        <w:t xml:space="preserve">Onjuist. De </w:t>
      </w:r>
      <w:r w:rsidR="00EA3FD0">
        <w:rPr>
          <w:szCs w:val="22"/>
        </w:rPr>
        <w:t>S</w:t>
      </w:r>
      <w:r w:rsidRPr="00EF7E2D">
        <w:rPr>
          <w:szCs w:val="22"/>
        </w:rPr>
        <w:t>&amp;</w:t>
      </w:r>
      <w:r w:rsidR="00EA3FD0">
        <w:rPr>
          <w:szCs w:val="22"/>
        </w:rPr>
        <w:t>O</w:t>
      </w:r>
      <w:r w:rsidRPr="00EF7E2D">
        <w:rPr>
          <w:szCs w:val="22"/>
        </w:rPr>
        <w:t>-verklaring moet worden aangevraagd bij RVO = Rijksdienst voor Ondernemend Nederland.</w:t>
      </w:r>
    </w:p>
    <w:p w:rsidR="0074023F" w:rsidRPr="00EF7E2D" w:rsidRDefault="0074023F" w:rsidP="00EA3FD0">
      <w:pPr>
        <w:ind w:left="720" w:hanging="720"/>
        <w:rPr>
          <w:szCs w:val="22"/>
        </w:rPr>
      </w:pPr>
      <w:r w:rsidRPr="00EF7E2D">
        <w:rPr>
          <w:szCs w:val="22"/>
        </w:rPr>
        <w:t>6.</w:t>
      </w:r>
      <w:r>
        <w:rPr>
          <w:szCs w:val="22"/>
        </w:rPr>
        <w:tab/>
      </w:r>
      <w:r w:rsidRPr="00EF7E2D">
        <w:rPr>
          <w:szCs w:val="22"/>
        </w:rPr>
        <w:t>Onjuist. Loon uit vroegere dienstbetrekking mag worden meegenomen, als dit minder dan 10% uitmaakt van het totale fiscale loon.</w:t>
      </w:r>
    </w:p>
    <w:p w:rsidR="0074023F" w:rsidRPr="00EF7E2D" w:rsidRDefault="0074023F" w:rsidP="00EA3FD0">
      <w:pPr>
        <w:ind w:left="720" w:hanging="720"/>
        <w:rPr>
          <w:szCs w:val="22"/>
        </w:rPr>
      </w:pPr>
      <w:r w:rsidRPr="00EF7E2D">
        <w:rPr>
          <w:szCs w:val="22"/>
        </w:rPr>
        <w:t>7.</w:t>
      </w:r>
      <w:r>
        <w:rPr>
          <w:szCs w:val="22"/>
        </w:rPr>
        <w:tab/>
      </w:r>
      <w:r w:rsidRPr="00EF7E2D">
        <w:rPr>
          <w:szCs w:val="22"/>
        </w:rPr>
        <w:t xml:space="preserve">Onjuist. Een </w:t>
      </w:r>
      <w:proofErr w:type="spellStart"/>
      <w:r w:rsidRPr="00EF7E2D">
        <w:rPr>
          <w:szCs w:val="22"/>
        </w:rPr>
        <w:t>proforma</w:t>
      </w:r>
      <w:proofErr w:type="spellEnd"/>
      <w:r w:rsidRPr="00EF7E2D">
        <w:rPr>
          <w:szCs w:val="22"/>
        </w:rPr>
        <w:t xml:space="preserve"> bezwaarschrift wordt</w:t>
      </w:r>
      <w:r>
        <w:rPr>
          <w:szCs w:val="22"/>
        </w:rPr>
        <w:t xml:space="preserve"> binnen zes weken</w:t>
      </w:r>
      <w:r w:rsidRPr="00EF7E2D">
        <w:rPr>
          <w:szCs w:val="22"/>
        </w:rPr>
        <w:t xml:space="preserve"> ingediend, indien het niet lukt binnen zes weken het voorwerk voor het in te zenden bezwaarschrift af te ronden.</w:t>
      </w:r>
    </w:p>
    <w:p w:rsidR="0074023F" w:rsidRPr="00EF7E2D" w:rsidRDefault="0074023F" w:rsidP="00EA3FD0">
      <w:pPr>
        <w:ind w:left="720" w:hanging="720"/>
        <w:rPr>
          <w:szCs w:val="22"/>
        </w:rPr>
      </w:pPr>
      <w:r w:rsidRPr="00EF7E2D">
        <w:rPr>
          <w:szCs w:val="22"/>
        </w:rPr>
        <w:t>8.</w:t>
      </w:r>
      <w:r>
        <w:rPr>
          <w:szCs w:val="22"/>
        </w:rPr>
        <w:tab/>
      </w:r>
      <w:r w:rsidRPr="00EF7E2D">
        <w:rPr>
          <w:szCs w:val="22"/>
        </w:rPr>
        <w:t xml:space="preserve">Onjuist. De eindheffing bedraagt </w:t>
      </w:r>
      <w:r w:rsidR="005616EC">
        <w:rPr>
          <w:szCs w:val="22"/>
        </w:rPr>
        <w:t>€ </w:t>
      </w:r>
      <w:r w:rsidRPr="00EF7E2D">
        <w:rPr>
          <w:szCs w:val="22"/>
        </w:rPr>
        <w:t>300 per</w:t>
      </w:r>
      <w:r>
        <w:rPr>
          <w:szCs w:val="22"/>
        </w:rPr>
        <w:t xml:space="preserve"> bestelauto. Totaal 4 * </w:t>
      </w:r>
      <w:r w:rsidR="005616EC">
        <w:rPr>
          <w:szCs w:val="22"/>
        </w:rPr>
        <w:t>€ </w:t>
      </w:r>
      <w:r>
        <w:rPr>
          <w:szCs w:val="22"/>
        </w:rPr>
        <w:t>300</w:t>
      </w:r>
      <w:r w:rsidRPr="00EF7E2D">
        <w:rPr>
          <w:szCs w:val="22"/>
        </w:rPr>
        <w:t xml:space="preserve"> =  </w:t>
      </w:r>
      <w:r w:rsidR="005616EC">
        <w:rPr>
          <w:szCs w:val="22"/>
        </w:rPr>
        <w:t>€ </w:t>
      </w:r>
      <w:r w:rsidRPr="00EF7E2D">
        <w:rPr>
          <w:szCs w:val="22"/>
        </w:rPr>
        <w:t>1.200 eindheffing wegens doorlopend afwisselend gebruik bestelauto.</w:t>
      </w:r>
    </w:p>
    <w:p w:rsidR="0074023F" w:rsidRDefault="0074023F" w:rsidP="0074023F">
      <w:pPr>
        <w:rPr>
          <w:b/>
          <w:szCs w:val="22"/>
        </w:rPr>
      </w:pPr>
    </w:p>
    <w:p w:rsidR="0074023F" w:rsidRDefault="00700F02" w:rsidP="0074023F">
      <w:pPr>
        <w:rPr>
          <w:b/>
          <w:szCs w:val="22"/>
        </w:rPr>
      </w:pPr>
      <w:r>
        <w:rPr>
          <w:b/>
          <w:szCs w:val="22"/>
        </w:rPr>
        <w:t>Examenopgave 48</w:t>
      </w:r>
    </w:p>
    <w:p w:rsidR="0074023F" w:rsidRPr="00EF7E2D" w:rsidRDefault="0074023F" w:rsidP="008F101E">
      <w:pPr>
        <w:ind w:left="720" w:hanging="720"/>
        <w:rPr>
          <w:szCs w:val="22"/>
        </w:rPr>
      </w:pPr>
      <w:r w:rsidRPr="00EF7E2D">
        <w:rPr>
          <w:szCs w:val="22"/>
        </w:rPr>
        <w:t>1.</w:t>
      </w:r>
      <w:r>
        <w:rPr>
          <w:szCs w:val="22"/>
        </w:rPr>
        <w:tab/>
      </w:r>
      <w:r w:rsidRPr="00EF7E2D">
        <w:rPr>
          <w:szCs w:val="22"/>
        </w:rPr>
        <w:t>De inhouding van de gedifferentieerde premie WGA heeft op het nettoloon plaatsgevonden. Nu deze premie geen invloed heeft gehad op het belastbaar loon, is de teruggaaf evenmin aan de loonheffingen onderworpen.</w:t>
      </w:r>
    </w:p>
    <w:p w:rsidR="0074023F" w:rsidRPr="00EF7E2D" w:rsidRDefault="0074023F" w:rsidP="0074023F">
      <w:pPr>
        <w:rPr>
          <w:szCs w:val="22"/>
        </w:rPr>
      </w:pPr>
      <w:r w:rsidRPr="00EF7E2D">
        <w:rPr>
          <w:szCs w:val="22"/>
        </w:rPr>
        <w:t>2.</w:t>
      </w:r>
      <w:r>
        <w:rPr>
          <w:szCs w:val="22"/>
        </w:rPr>
        <w:tab/>
      </w:r>
      <w:r w:rsidRPr="00EF7E2D">
        <w:rPr>
          <w:szCs w:val="22"/>
        </w:rPr>
        <w:t xml:space="preserve">Ja. Henk is verplicht verzekerd voor de werknemersverzekeringen, omdat hij geen </w:t>
      </w:r>
      <w:r w:rsidR="00700F02">
        <w:rPr>
          <w:szCs w:val="22"/>
        </w:rPr>
        <w:t>dga</w:t>
      </w:r>
      <w:r w:rsidRPr="00EF7E2D">
        <w:rPr>
          <w:szCs w:val="22"/>
        </w:rPr>
        <w:t xml:space="preserve"> is.</w:t>
      </w:r>
    </w:p>
    <w:p w:rsidR="0074023F" w:rsidRPr="00EF7E2D" w:rsidRDefault="0074023F" w:rsidP="008F101E">
      <w:pPr>
        <w:ind w:left="720" w:hanging="720"/>
        <w:rPr>
          <w:szCs w:val="22"/>
        </w:rPr>
      </w:pPr>
      <w:r w:rsidRPr="00EF7E2D">
        <w:rPr>
          <w:szCs w:val="22"/>
        </w:rPr>
        <w:t>3.</w:t>
      </w:r>
      <w:r>
        <w:rPr>
          <w:szCs w:val="22"/>
        </w:rPr>
        <w:tab/>
      </w:r>
      <w:r w:rsidRPr="00EF7E2D">
        <w:rPr>
          <w:szCs w:val="22"/>
        </w:rPr>
        <w:t xml:space="preserve">Ja. Henk is geen </w:t>
      </w:r>
      <w:r w:rsidR="00700F02">
        <w:rPr>
          <w:szCs w:val="22"/>
        </w:rPr>
        <w:t>dga</w:t>
      </w:r>
      <w:r>
        <w:rPr>
          <w:szCs w:val="22"/>
        </w:rPr>
        <w:t xml:space="preserve"> in de zin van de Regeling aanwijzing directeur</w:t>
      </w:r>
      <w:r w:rsidR="00700F02">
        <w:rPr>
          <w:szCs w:val="22"/>
        </w:rPr>
        <w:t>-</w:t>
      </w:r>
      <w:r>
        <w:rPr>
          <w:szCs w:val="22"/>
        </w:rPr>
        <w:t>grootaandeelhouder</w:t>
      </w:r>
      <w:r w:rsidRPr="00EF7E2D">
        <w:rPr>
          <w:szCs w:val="22"/>
        </w:rPr>
        <w:t xml:space="preserve">. In dat </w:t>
      </w:r>
      <w:r>
        <w:rPr>
          <w:szCs w:val="22"/>
        </w:rPr>
        <w:t xml:space="preserve">geval is </w:t>
      </w:r>
      <w:r w:rsidRPr="00EF7E2D">
        <w:rPr>
          <w:szCs w:val="22"/>
        </w:rPr>
        <w:t>de werkgever verplicht de werkgeversheffing Zorgverzekeringswet af te dragen.</w:t>
      </w:r>
    </w:p>
    <w:p w:rsidR="0074023F" w:rsidRPr="00EF7E2D" w:rsidRDefault="0074023F" w:rsidP="008F101E">
      <w:pPr>
        <w:ind w:left="720" w:hanging="720"/>
        <w:rPr>
          <w:szCs w:val="22"/>
        </w:rPr>
      </w:pPr>
      <w:r w:rsidRPr="00EF7E2D">
        <w:rPr>
          <w:szCs w:val="22"/>
        </w:rPr>
        <w:t>4.</w:t>
      </w:r>
      <w:r>
        <w:rPr>
          <w:szCs w:val="22"/>
        </w:rPr>
        <w:tab/>
      </w:r>
      <w:r w:rsidRPr="00EF7E2D">
        <w:rPr>
          <w:szCs w:val="22"/>
        </w:rPr>
        <w:t>De stagiairs ontvangen een vergoeding voor hun werkzaamheden, maar deze vergoeding is lager dan het wettelijk minimumloon. Dit heeft tot gevolg dat de stagiairs niet in echte, maar in fictieve dienstbetrekking zijn.</w:t>
      </w:r>
    </w:p>
    <w:p w:rsidR="0074023F" w:rsidRPr="00EF7E2D" w:rsidRDefault="0074023F" w:rsidP="0074023F">
      <w:pPr>
        <w:rPr>
          <w:szCs w:val="22"/>
        </w:rPr>
      </w:pPr>
      <w:r w:rsidRPr="00EF7E2D">
        <w:rPr>
          <w:szCs w:val="22"/>
        </w:rPr>
        <w:t>5.</w:t>
      </w:r>
      <w:r>
        <w:rPr>
          <w:szCs w:val="22"/>
        </w:rPr>
        <w:tab/>
      </w:r>
      <w:r w:rsidRPr="00EF7E2D">
        <w:rPr>
          <w:szCs w:val="22"/>
        </w:rPr>
        <w:t>De stagiairs zijn alleen verzekerd voor de Wet Wajong en ZW.</w:t>
      </w:r>
    </w:p>
    <w:p w:rsidR="0074023F" w:rsidRPr="00EF7E2D" w:rsidRDefault="0074023F" w:rsidP="008F101E">
      <w:pPr>
        <w:ind w:left="720" w:hanging="720"/>
        <w:rPr>
          <w:szCs w:val="22"/>
        </w:rPr>
      </w:pPr>
      <w:r w:rsidRPr="00EF7E2D">
        <w:rPr>
          <w:szCs w:val="22"/>
        </w:rPr>
        <w:t>6.</w:t>
      </w:r>
      <w:r>
        <w:rPr>
          <w:szCs w:val="22"/>
        </w:rPr>
        <w:tab/>
      </w:r>
      <w:proofErr w:type="spellStart"/>
      <w:r w:rsidRPr="00EF7E2D">
        <w:rPr>
          <w:szCs w:val="22"/>
        </w:rPr>
        <w:t>Argenta</w:t>
      </w:r>
      <w:proofErr w:type="spellEnd"/>
      <w:r w:rsidRPr="00EF7E2D">
        <w:rPr>
          <w:szCs w:val="22"/>
        </w:rPr>
        <w:t xml:space="preserve"> bv is geen premies werknemersverzekeringen verschuldigd. Wel is de werkgever verplicht de werkgeversheffing Zorgverzekeringswet af te dragen.</w:t>
      </w:r>
    </w:p>
    <w:p w:rsidR="0074023F" w:rsidRPr="00EF7E2D" w:rsidRDefault="0074023F" w:rsidP="008F101E">
      <w:pPr>
        <w:ind w:left="720" w:hanging="720"/>
        <w:rPr>
          <w:szCs w:val="22"/>
        </w:rPr>
      </w:pPr>
      <w:r w:rsidRPr="00EF7E2D">
        <w:rPr>
          <w:szCs w:val="22"/>
        </w:rPr>
        <w:t>7.</w:t>
      </w:r>
      <w:r>
        <w:rPr>
          <w:szCs w:val="22"/>
        </w:rPr>
        <w:tab/>
      </w:r>
      <w:r w:rsidRPr="00EF7E2D">
        <w:rPr>
          <w:szCs w:val="22"/>
        </w:rPr>
        <w:t xml:space="preserve">Nee. Er zijn geen fiscale gevolgen. De reiskosten zijn gebaseerd op </w:t>
      </w:r>
      <w:r w:rsidR="005616EC">
        <w:rPr>
          <w:szCs w:val="22"/>
        </w:rPr>
        <w:t>€ </w:t>
      </w:r>
      <w:r w:rsidRPr="00EF7E2D">
        <w:rPr>
          <w:szCs w:val="22"/>
        </w:rPr>
        <w:t>0,19 per gereden kilometer en kunnen onbelast vergoed worden.</w:t>
      </w:r>
    </w:p>
    <w:p w:rsidR="0074023F" w:rsidRDefault="0074023F" w:rsidP="00700F02">
      <w:pPr>
        <w:ind w:left="720" w:hanging="720"/>
        <w:rPr>
          <w:szCs w:val="22"/>
        </w:rPr>
      </w:pPr>
      <w:r w:rsidRPr="00EF7E2D">
        <w:rPr>
          <w:szCs w:val="22"/>
        </w:rPr>
        <w:t>8.</w:t>
      </w:r>
      <w:r>
        <w:rPr>
          <w:szCs w:val="22"/>
        </w:rPr>
        <w:tab/>
      </w:r>
      <w:r w:rsidR="00700F02">
        <w:rPr>
          <w:szCs w:val="22"/>
        </w:rPr>
        <w:t>Nee</w:t>
      </w:r>
      <w:r w:rsidRPr="00EF7E2D">
        <w:rPr>
          <w:szCs w:val="22"/>
        </w:rPr>
        <w:t xml:space="preserve">. De overname van de studieschuld door </w:t>
      </w:r>
      <w:proofErr w:type="spellStart"/>
      <w:r w:rsidRPr="00EF7E2D">
        <w:rPr>
          <w:szCs w:val="22"/>
        </w:rPr>
        <w:t>Argenta</w:t>
      </w:r>
      <w:proofErr w:type="spellEnd"/>
      <w:r w:rsidRPr="00EF7E2D">
        <w:rPr>
          <w:szCs w:val="22"/>
        </w:rPr>
        <w:t xml:space="preserve"> bv heeft geen enkele invloed op het </w:t>
      </w:r>
      <w:r>
        <w:rPr>
          <w:szCs w:val="22"/>
        </w:rPr>
        <w:tab/>
      </w:r>
      <w:r w:rsidRPr="00EF7E2D">
        <w:rPr>
          <w:szCs w:val="22"/>
        </w:rPr>
        <w:t>loon van Rina den Ouden. Rina had een studieschuld bij haar vorige werkgever, zij heeft nu dezelfde schuld bij haar huidige werkgever.</w:t>
      </w:r>
    </w:p>
    <w:p w:rsidR="00700F02" w:rsidRDefault="00700F02" w:rsidP="00700F02">
      <w:pPr>
        <w:ind w:left="720" w:hanging="720"/>
        <w:rPr>
          <w:szCs w:val="22"/>
        </w:rPr>
      </w:pPr>
    </w:p>
    <w:p w:rsidR="00700F02" w:rsidRPr="00EF7E2D" w:rsidRDefault="00700F02" w:rsidP="00700F02">
      <w:pPr>
        <w:rPr>
          <w:szCs w:val="22"/>
        </w:rPr>
      </w:pPr>
      <w:r>
        <w:rPr>
          <w:b/>
          <w:szCs w:val="22"/>
        </w:rPr>
        <w:t>Examenopgave 49</w:t>
      </w:r>
    </w:p>
    <w:p w:rsidR="0074023F" w:rsidRPr="00EF7E2D" w:rsidRDefault="00700F02" w:rsidP="008F101E">
      <w:pPr>
        <w:ind w:left="720" w:hanging="720"/>
        <w:rPr>
          <w:szCs w:val="22"/>
        </w:rPr>
      </w:pPr>
      <w:r>
        <w:rPr>
          <w:szCs w:val="22"/>
        </w:rPr>
        <w:t>1</w:t>
      </w:r>
      <w:r w:rsidR="0074023F" w:rsidRPr="00EF7E2D">
        <w:rPr>
          <w:szCs w:val="22"/>
        </w:rPr>
        <w:t>.</w:t>
      </w:r>
      <w:r w:rsidR="0074023F">
        <w:rPr>
          <w:szCs w:val="22"/>
        </w:rPr>
        <w:tab/>
      </w:r>
      <w:r w:rsidR="0074023F" w:rsidRPr="00EF7E2D">
        <w:rPr>
          <w:szCs w:val="22"/>
        </w:rPr>
        <w:t xml:space="preserve">Nee. </w:t>
      </w:r>
      <w:r w:rsidR="0074023F">
        <w:rPr>
          <w:szCs w:val="22"/>
        </w:rPr>
        <w:t>Na</w:t>
      </w:r>
      <w:r w:rsidR="0074023F" w:rsidRPr="00EF7E2D">
        <w:rPr>
          <w:szCs w:val="22"/>
        </w:rPr>
        <w:t xml:space="preserve"> een diensttijd van ten minste 25 jaar is een fiscaal maandloon vermeerderd met 8% vakantiebijslag </w:t>
      </w:r>
      <w:r w:rsidR="0074023F">
        <w:rPr>
          <w:szCs w:val="22"/>
        </w:rPr>
        <w:tab/>
      </w:r>
      <w:r w:rsidR="0074023F" w:rsidRPr="00EF7E2D">
        <w:rPr>
          <w:szCs w:val="22"/>
        </w:rPr>
        <w:t xml:space="preserve">vrijgesteld. In dit geval dus </w:t>
      </w:r>
      <w:r w:rsidR="005616EC">
        <w:rPr>
          <w:szCs w:val="22"/>
        </w:rPr>
        <w:t>€ </w:t>
      </w:r>
      <w:r w:rsidR="0074023F" w:rsidRPr="00EF7E2D">
        <w:rPr>
          <w:szCs w:val="22"/>
        </w:rPr>
        <w:t xml:space="preserve">3.024. Gevolg is dat een bedrag van </w:t>
      </w:r>
      <w:r w:rsidR="005616EC">
        <w:rPr>
          <w:szCs w:val="22"/>
        </w:rPr>
        <w:t>€ </w:t>
      </w:r>
      <w:r w:rsidR="0074023F" w:rsidRPr="00EF7E2D">
        <w:rPr>
          <w:szCs w:val="22"/>
        </w:rPr>
        <w:t xml:space="preserve">4.200 minus </w:t>
      </w:r>
      <w:r w:rsidR="005616EC">
        <w:rPr>
          <w:szCs w:val="22"/>
        </w:rPr>
        <w:t>€ </w:t>
      </w:r>
      <w:r w:rsidR="0074023F" w:rsidRPr="00EF7E2D">
        <w:rPr>
          <w:szCs w:val="22"/>
        </w:rPr>
        <w:t xml:space="preserve">3.024 = </w:t>
      </w:r>
      <w:r w:rsidR="005616EC">
        <w:rPr>
          <w:szCs w:val="22"/>
        </w:rPr>
        <w:t>€ </w:t>
      </w:r>
      <w:r w:rsidR="0074023F" w:rsidRPr="00EF7E2D">
        <w:rPr>
          <w:szCs w:val="22"/>
        </w:rPr>
        <w:t>1.176 is belast.</w:t>
      </w:r>
    </w:p>
    <w:p w:rsidR="0074023F" w:rsidRPr="00EF7E2D" w:rsidRDefault="00700F02" w:rsidP="00700F02">
      <w:pPr>
        <w:ind w:left="720" w:hanging="720"/>
        <w:rPr>
          <w:szCs w:val="22"/>
        </w:rPr>
      </w:pPr>
      <w:r>
        <w:rPr>
          <w:szCs w:val="22"/>
        </w:rPr>
        <w:t>2</w:t>
      </w:r>
      <w:r w:rsidR="0074023F" w:rsidRPr="00EF7E2D">
        <w:rPr>
          <w:szCs w:val="22"/>
        </w:rPr>
        <w:t>.</w:t>
      </w:r>
      <w:r w:rsidR="0074023F">
        <w:rPr>
          <w:szCs w:val="22"/>
        </w:rPr>
        <w:tab/>
      </w:r>
      <w:r w:rsidR="0074023F" w:rsidRPr="00EF7E2D">
        <w:rPr>
          <w:szCs w:val="22"/>
        </w:rPr>
        <w:t>Geschenken beho</w:t>
      </w:r>
      <w:r>
        <w:rPr>
          <w:szCs w:val="22"/>
        </w:rPr>
        <w:t xml:space="preserve">ren </w:t>
      </w:r>
      <w:r w:rsidR="0074023F" w:rsidRPr="00EF7E2D">
        <w:rPr>
          <w:szCs w:val="22"/>
        </w:rPr>
        <w:t xml:space="preserve">tot het loon. De </w:t>
      </w:r>
      <w:proofErr w:type="spellStart"/>
      <w:r w:rsidR="0074023F" w:rsidRPr="00EF7E2D">
        <w:rPr>
          <w:szCs w:val="22"/>
        </w:rPr>
        <w:t>vulpenset</w:t>
      </w:r>
      <w:proofErr w:type="spellEnd"/>
      <w:r w:rsidR="0074023F" w:rsidRPr="00EF7E2D">
        <w:rPr>
          <w:szCs w:val="22"/>
        </w:rPr>
        <w:t xml:space="preserve"> ter waarde van </w:t>
      </w:r>
      <w:r w:rsidR="005616EC">
        <w:rPr>
          <w:szCs w:val="22"/>
        </w:rPr>
        <w:t>€ </w:t>
      </w:r>
      <w:r w:rsidR="0074023F">
        <w:rPr>
          <w:szCs w:val="22"/>
        </w:rPr>
        <w:tab/>
      </w:r>
      <w:r>
        <w:rPr>
          <w:szCs w:val="22"/>
        </w:rPr>
        <w:t>120 is belast als loon bij de werknemer.</w:t>
      </w:r>
      <w:r w:rsidR="0074023F" w:rsidRPr="00EF7E2D">
        <w:rPr>
          <w:szCs w:val="22"/>
        </w:rPr>
        <w:t xml:space="preserve"> Deze </w:t>
      </w:r>
      <w:proofErr w:type="spellStart"/>
      <w:r w:rsidR="0074023F" w:rsidRPr="00EF7E2D">
        <w:rPr>
          <w:szCs w:val="22"/>
        </w:rPr>
        <w:t>vulpenset</w:t>
      </w:r>
      <w:proofErr w:type="spellEnd"/>
      <w:r w:rsidR="0074023F" w:rsidRPr="00EF7E2D">
        <w:rPr>
          <w:szCs w:val="22"/>
        </w:rPr>
        <w:t xml:space="preserve"> kan </w:t>
      </w:r>
      <w:r>
        <w:rPr>
          <w:szCs w:val="22"/>
        </w:rPr>
        <w:t xml:space="preserve">desgewenst </w:t>
      </w:r>
      <w:r w:rsidR="0074023F" w:rsidRPr="00EF7E2D">
        <w:rPr>
          <w:szCs w:val="22"/>
        </w:rPr>
        <w:t>als eindheffingsloon worden ondergebracht in de vrije ruimte. Bij overschrijding van de vrije ruimte is 80% eindheffing verschuldigd.</w:t>
      </w:r>
    </w:p>
    <w:p w:rsidR="0074023F" w:rsidRPr="00EF7E2D" w:rsidRDefault="00700F02" w:rsidP="008F101E">
      <w:pPr>
        <w:ind w:left="720" w:hanging="720"/>
        <w:rPr>
          <w:szCs w:val="22"/>
        </w:rPr>
      </w:pPr>
      <w:r>
        <w:rPr>
          <w:szCs w:val="22"/>
        </w:rPr>
        <w:t>3</w:t>
      </w:r>
      <w:r w:rsidR="0074023F" w:rsidRPr="00EF7E2D">
        <w:rPr>
          <w:szCs w:val="22"/>
        </w:rPr>
        <w:t>.</w:t>
      </w:r>
      <w:r w:rsidR="0074023F">
        <w:rPr>
          <w:szCs w:val="22"/>
        </w:rPr>
        <w:tab/>
      </w:r>
      <w:r w:rsidR="0074023F" w:rsidRPr="00EF7E2D">
        <w:rPr>
          <w:szCs w:val="22"/>
        </w:rPr>
        <w:t>De</w:t>
      </w:r>
      <w:r w:rsidR="0074023F">
        <w:rPr>
          <w:szCs w:val="22"/>
        </w:rPr>
        <w:t xml:space="preserve">ze regeling is </w:t>
      </w:r>
      <w:r w:rsidR="0074023F" w:rsidRPr="00EF7E2D">
        <w:rPr>
          <w:szCs w:val="22"/>
        </w:rPr>
        <w:t>fiscaal toegestaan. Deze is schrift</w:t>
      </w:r>
      <w:r w:rsidR="0074023F">
        <w:rPr>
          <w:szCs w:val="22"/>
        </w:rPr>
        <w:t>e</w:t>
      </w:r>
      <w:r w:rsidR="008F101E">
        <w:rPr>
          <w:szCs w:val="22"/>
        </w:rPr>
        <w:t xml:space="preserve">lijk overeengekomen, er is een </w:t>
      </w:r>
      <w:r w:rsidR="0074023F" w:rsidRPr="00EF7E2D">
        <w:rPr>
          <w:szCs w:val="22"/>
        </w:rPr>
        <w:t xml:space="preserve">compensatie mogelijk tussen lage en hoge kilometervergoedingen met afrekening in de maand </w:t>
      </w:r>
      <w:r w:rsidR="0074023F" w:rsidRPr="00EF7E2D">
        <w:rPr>
          <w:szCs w:val="22"/>
        </w:rPr>
        <w:lastRenderedPageBreak/>
        <w:t xml:space="preserve">december van het lopende jaar waarin de vergoedingen zijn verstrekt. In totaal zijn 35.500 kilometers zakelijk gereden. Dit aantal is maximaal belastingvrij te vergoeden tegen </w:t>
      </w:r>
      <w:r w:rsidR="005616EC">
        <w:rPr>
          <w:szCs w:val="22"/>
        </w:rPr>
        <w:t>€ </w:t>
      </w:r>
      <w:r w:rsidR="0074023F" w:rsidRPr="00EF7E2D">
        <w:rPr>
          <w:szCs w:val="22"/>
        </w:rPr>
        <w:t xml:space="preserve">0,19 per kilometer. In totaal mag maximaal </w:t>
      </w:r>
      <w:r w:rsidR="005616EC">
        <w:rPr>
          <w:szCs w:val="22"/>
        </w:rPr>
        <w:t>€ </w:t>
      </w:r>
      <w:r w:rsidR="0074023F" w:rsidRPr="00EF7E2D">
        <w:rPr>
          <w:szCs w:val="22"/>
        </w:rPr>
        <w:t>6.745 onbelast worden vergoed.</w:t>
      </w:r>
    </w:p>
    <w:p w:rsidR="0074023F" w:rsidRPr="00BE597F" w:rsidRDefault="0074023F" w:rsidP="0074023F">
      <w:pPr>
        <w:ind w:left="360"/>
        <w:rPr>
          <w:szCs w:val="22"/>
        </w:rPr>
      </w:pPr>
      <w:r>
        <w:rPr>
          <w:szCs w:val="22"/>
        </w:rPr>
        <w:tab/>
      </w:r>
      <w:r w:rsidRPr="00BE597F">
        <w:rPr>
          <w:szCs w:val="22"/>
        </w:rPr>
        <w:t>Vergoed is:</w:t>
      </w:r>
    </w:p>
    <w:p w:rsidR="0074023F" w:rsidRPr="00BE597F" w:rsidRDefault="0074023F" w:rsidP="008F101E">
      <w:pPr>
        <w:tabs>
          <w:tab w:val="left" w:pos="709"/>
          <w:tab w:val="right" w:pos="4395"/>
        </w:tabs>
        <w:ind w:left="360"/>
        <w:rPr>
          <w:szCs w:val="22"/>
        </w:rPr>
      </w:pPr>
      <w:r>
        <w:rPr>
          <w:szCs w:val="22"/>
        </w:rPr>
        <w:tab/>
      </w:r>
      <w:r w:rsidRPr="00BE597F">
        <w:rPr>
          <w:szCs w:val="22"/>
        </w:rPr>
        <w:t xml:space="preserve">7.500 km x </w:t>
      </w:r>
      <w:r w:rsidR="005616EC">
        <w:rPr>
          <w:szCs w:val="22"/>
        </w:rPr>
        <w:t>€ </w:t>
      </w:r>
      <w:r w:rsidRPr="00BE597F">
        <w:rPr>
          <w:szCs w:val="22"/>
        </w:rPr>
        <w:t xml:space="preserve">0,14 = </w:t>
      </w:r>
      <w:r w:rsidR="008F101E">
        <w:rPr>
          <w:szCs w:val="22"/>
        </w:rPr>
        <w:tab/>
      </w:r>
      <w:r w:rsidR="005616EC">
        <w:rPr>
          <w:szCs w:val="22"/>
        </w:rPr>
        <w:t>€ </w:t>
      </w:r>
      <w:r w:rsidRPr="00BE597F">
        <w:rPr>
          <w:szCs w:val="22"/>
        </w:rPr>
        <w:t>1.050</w:t>
      </w:r>
    </w:p>
    <w:p w:rsidR="0074023F" w:rsidRPr="00BE597F" w:rsidRDefault="0074023F" w:rsidP="008F101E">
      <w:pPr>
        <w:tabs>
          <w:tab w:val="left" w:pos="709"/>
          <w:tab w:val="right" w:pos="4395"/>
        </w:tabs>
        <w:ind w:left="360"/>
        <w:rPr>
          <w:szCs w:val="22"/>
        </w:rPr>
      </w:pPr>
      <w:r>
        <w:rPr>
          <w:szCs w:val="22"/>
        </w:rPr>
        <w:tab/>
      </w:r>
      <w:r w:rsidRPr="00BE597F">
        <w:rPr>
          <w:szCs w:val="22"/>
        </w:rPr>
        <w:t xml:space="preserve">5.000 km x </w:t>
      </w:r>
      <w:r w:rsidR="005616EC">
        <w:rPr>
          <w:szCs w:val="22"/>
        </w:rPr>
        <w:t>€ </w:t>
      </w:r>
      <w:r w:rsidRPr="00BE597F">
        <w:rPr>
          <w:szCs w:val="22"/>
        </w:rPr>
        <w:t xml:space="preserve">0,29 = </w:t>
      </w:r>
      <w:r w:rsidR="008F101E">
        <w:rPr>
          <w:szCs w:val="22"/>
        </w:rPr>
        <w:tab/>
      </w:r>
      <w:r w:rsidR="005616EC">
        <w:rPr>
          <w:szCs w:val="22"/>
        </w:rPr>
        <w:t>€ </w:t>
      </w:r>
      <w:r w:rsidRPr="00BE597F">
        <w:rPr>
          <w:szCs w:val="22"/>
        </w:rPr>
        <w:t>1.450</w:t>
      </w:r>
    </w:p>
    <w:p w:rsidR="0074023F" w:rsidRPr="00BE597F" w:rsidRDefault="0074023F" w:rsidP="008F101E">
      <w:pPr>
        <w:tabs>
          <w:tab w:val="left" w:pos="709"/>
          <w:tab w:val="right" w:pos="4395"/>
        </w:tabs>
        <w:ind w:left="360"/>
        <w:rPr>
          <w:szCs w:val="22"/>
        </w:rPr>
      </w:pPr>
      <w:r>
        <w:rPr>
          <w:szCs w:val="22"/>
        </w:rPr>
        <w:tab/>
      </w:r>
      <w:r w:rsidRPr="00BE597F">
        <w:rPr>
          <w:szCs w:val="22"/>
        </w:rPr>
        <w:t xml:space="preserve">10.000 km x </w:t>
      </w:r>
      <w:r w:rsidR="005616EC">
        <w:rPr>
          <w:szCs w:val="22"/>
        </w:rPr>
        <w:t>€ </w:t>
      </w:r>
      <w:r w:rsidRPr="00BE597F">
        <w:rPr>
          <w:szCs w:val="22"/>
        </w:rPr>
        <w:t xml:space="preserve">0,24 = </w:t>
      </w:r>
      <w:r w:rsidR="008F101E">
        <w:rPr>
          <w:szCs w:val="22"/>
        </w:rPr>
        <w:tab/>
      </w:r>
      <w:r w:rsidR="005616EC">
        <w:rPr>
          <w:szCs w:val="22"/>
        </w:rPr>
        <w:t>€ </w:t>
      </w:r>
      <w:r w:rsidRPr="00BE597F">
        <w:rPr>
          <w:szCs w:val="22"/>
        </w:rPr>
        <w:t>2.400</w:t>
      </w:r>
    </w:p>
    <w:p w:rsidR="0074023F" w:rsidRPr="00BE597F" w:rsidRDefault="0074023F" w:rsidP="008F101E">
      <w:pPr>
        <w:tabs>
          <w:tab w:val="left" w:pos="709"/>
          <w:tab w:val="right" w:pos="4395"/>
        </w:tabs>
        <w:ind w:left="360"/>
        <w:rPr>
          <w:szCs w:val="22"/>
        </w:rPr>
      </w:pPr>
      <w:r>
        <w:rPr>
          <w:szCs w:val="22"/>
        </w:rPr>
        <w:tab/>
      </w:r>
      <w:r w:rsidRPr="00BE597F">
        <w:rPr>
          <w:szCs w:val="22"/>
        </w:rPr>
        <w:t xml:space="preserve">10.000 km x </w:t>
      </w:r>
      <w:r w:rsidR="005616EC">
        <w:rPr>
          <w:szCs w:val="22"/>
        </w:rPr>
        <w:t>€ </w:t>
      </w:r>
      <w:r w:rsidRPr="00BE597F">
        <w:rPr>
          <w:szCs w:val="22"/>
        </w:rPr>
        <w:t xml:space="preserve">0,20 = </w:t>
      </w:r>
      <w:r w:rsidR="008F101E">
        <w:rPr>
          <w:szCs w:val="22"/>
        </w:rPr>
        <w:tab/>
      </w:r>
      <w:r w:rsidR="005616EC">
        <w:rPr>
          <w:szCs w:val="22"/>
        </w:rPr>
        <w:t>€ </w:t>
      </w:r>
      <w:r w:rsidRPr="00BE597F">
        <w:rPr>
          <w:szCs w:val="22"/>
        </w:rPr>
        <w:t>2.000</w:t>
      </w:r>
    </w:p>
    <w:p w:rsidR="0074023F" w:rsidRPr="00BE597F" w:rsidRDefault="0074023F" w:rsidP="008F101E">
      <w:pPr>
        <w:tabs>
          <w:tab w:val="left" w:pos="709"/>
          <w:tab w:val="right" w:pos="4395"/>
        </w:tabs>
        <w:ind w:left="360"/>
        <w:rPr>
          <w:szCs w:val="22"/>
        </w:rPr>
      </w:pPr>
      <w:r>
        <w:rPr>
          <w:szCs w:val="22"/>
        </w:rPr>
        <w:tab/>
      </w:r>
      <w:r w:rsidRPr="00BE597F">
        <w:rPr>
          <w:szCs w:val="22"/>
        </w:rPr>
        <w:t xml:space="preserve">3.000 km x </w:t>
      </w:r>
      <w:r w:rsidR="005616EC">
        <w:rPr>
          <w:szCs w:val="22"/>
        </w:rPr>
        <w:t>€ </w:t>
      </w:r>
      <w:r w:rsidRPr="00BE597F">
        <w:rPr>
          <w:szCs w:val="22"/>
        </w:rPr>
        <w:t xml:space="preserve">0,15 = </w:t>
      </w:r>
      <w:r w:rsidR="008F101E">
        <w:rPr>
          <w:szCs w:val="22"/>
        </w:rPr>
        <w:tab/>
      </w:r>
      <w:r w:rsidR="005616EC" w:rsidRPr="006F17EA">
        <w:rPr>
          <w:szCs w:val="22"/>
          <w:u w:val="single"/>
        </w:rPr>
        <w:t>€ </w:t>
      </w:r>
      <w:r w:rsidR="008F101E" w:rsidRPr="006F17EA">
        <w:rPr>
          <w:szCs w:val="22"/>
          <w:u w:val="single"/>
        </w:rPr>
        <w:t>   </w:t>
      </w:r>
      <w:r w:rsidRPr="006F17EA">
        <w:rPr>
          <w:szCs w:val="22"/>
          <w:u w:val="single"/>
        </w:rPr>
        <w:t>450</w:t>
      </w:r>
    </w:p>
    <w:p w:rsidR="0074023F" w:rsidRPr="00BE597F" w:rsidRDefault="0074023F" w:rsidP="008F101E">
      <w:pPr>
        <w:tabs>
          <w:tab w:val="left" w:pos="709"/>
          <w:tab w:val="right" w:pos="4395"/>
        </w:tabs>
        <w:ind w:left="360"/>
        <w:rPr>
          <w:szCs w:val="22"/>
        </w:rPr>
      </w:pPr>
      <w:r>
        <w:rPr>
          <w:szCs w:val="22"/>
        </w:rPr>
        <w:tab/>
      </w:r>
      <w:r w:rsidRPr="00BE597F">
        <w:rPr>
          <w:szCs w:val="22"/>
        </w:rPr>
        <w:t xml:space="preserve">Totaal 35.500 km </w:t>
      </w:r>
      <w:r w:rsidR="008F101E">
        <w:rPr>
          <w:szCs w:val="22"/>
        </w:rPr>
        <w:tab/>
      </w:r>
      <w:r w:rsidR="005616EC">
        <w:rPr>
          <w:szCs w:val="22"/>
        </w:rPr>
        <w:t>€ </w:t>
      </w:r>
      <w:r w:rsidRPr="00BE597F">
        <w:rPr>
          <w:szCs w:val="22"/>
        </w:rPr>
        <w:t>7.350</w:t>
      </w:r>
    </w:p>
    <w:p w:rsidR="0074023F" w:rsidRPr="00BE597F" w:rsidRDefault="0074023F" w:rsidP="0074023F">
      <w:pPr>
        <w:ind w:left="360"/>
        <w:rPr>
          <w:szCs w:val="22"/>
        </w:rPr>
      </w:pPr>
      <w:r>
        <w:rPr>
          <w:szCs w:val="22"/>
        </w:rPr>
        <w:tab/>
      </w:r>
      <w:r w:rsidRPr="00BE597F">
        <w:rPr>
          <w:szCs w:val="22"/>
        </w:rPr>
        <w:t xml:space="preserve">Tot het loon moet </w:t>
      </w:r>
      <w:r>
        <w:rPr>
          <w:szCs w:val="22"/>
        </w:rPr>
        <w:t xml:space="preserve">dit jaar </w:t>
      </w:r>
      <w:r w:rsidRPr="00BE597F">
        <w:rPr>
          <w:szCs w:val="22"/>
        </w:rPr>
        <w:t xml:space="preserve">worden gerekend: </w:t>
      </w:r>
      <w:r w:rsidR="005616EC">
        <w:rPr>
          <w:szCs w:val="22"/>
        </w:rPr>
        <w:t>€ </w:t>
      </w:r>
      <w:r w:rsidRPr="00BE597F">
        <w:rPr>
          <w:szCs w:val="22"/>
        </w:rPr>
        <w:t xml:space="preserve">7.350 minus </w:t>
      </w:r>
      <w:r w:rsidR="005616EC">
        <w:rPr>
          <w:szCs w:val="22"/>
        </w:rPr>
        <w:t>€ </w:t>
      </w:r>
      <w:r w:rsidRPr="00BE597F">
        <w:rPr>
          <w:szCs w:val="22"/>
        </w:rPr>
        <w:t xml:space="preserve">6.745 = </w:t>
      </w:r>
      <w:r w:rsidR="005616EC">
        <w:rPr>
          <w:szCs w:val="22"/>
        </w:rPr>
        <w:t>€ </w:t>
      </w:r>
      <w:r w:rsidRPr="00BE597F">
        <w:rPr>
          <w:szCs w:val="22"/>
        </w:rPr>
        <w:t>605.</w:t>
      </w:r>
    </w:p>
    <w:p w:rsidR="0074023F" w:rsidRPr="00BE597F" w:rsidRDefault="0074023F" w:rsidP="0074023F">
      <w:pPr>
        <w:ind w:left="360"/>
        <w:rPr>
          <w:szCs w:val="22"/>
        </w:rPr>
      </w:pPr>
      <w:r>
        <w:rPr>
          <w:szCs w:val="22"/>
        </w:rPr>
        <w:tab/>
      </w:r>
      <w:r w:rsidRPr="00BE597F">
        <w:rPr>
          <w:szCs w:val="22"/>
        </w:rPr>
        <w:t xml:space="preserve">De heffing moet uiterlijk in de aangifte van januari </w:t>
      </w:r>
      <w:r>
        <w:rPr>
          <w:szCs w:val="22"/>
        </w:rPr>
        <w:t xml:space="preserve">volgend jaar </w:t>
      </w:r>
      <w:r w:rsidRPr="00BE597F">
        <w:rPr>
          <w:szCs w:val="22"/>
        </w:rPr>
        <w:t>plaatsvinden.</w:t>
      </w:r>
    </w:p>
    <w:p w:rsidR="0074023F" w:rsidRPr="00EF7E2D" w:rsidRDefault="00700F02" w:rsidP="00700F02">
      <w:pPr>
        <w:ind w:left="720" w:hanging="720"/>
        <w:rPr>
          <w:szCs w:val="22"/>
        </w:rPr>
      </w:pPr>
      <w:r>
        <w:rPr>
          <w:szCs w:val="22"/>
        </w:rPr>
        <w:t>4</w:t>
      </w:r>
      <w:r w:rsidR="0074023F" w:rsidRPr="00EF7E2D">
        <w:rPr>
          <w:szCs w:val="22"/>
        </w:rPr>
        <w:t>.</w:t>
      </w:r>
      <w:r w:rsidR="0074023F">
        <w:rPr>
          <w:szCs w:val="22"/>
        </w:rPr>
        <w:tab/>
      </w:r>
      <w:r w:rsidR="0074023F" w:rsidRPr="00EF7E2D">
        <w:rPr>
          <w:szCs w:val="22"/>
        </w:rPr>
        <w:t>Ja. De auto staat ter beschikking van Evert en hij rijdt er privé mee. Tot het loon moet worden gerekend 2</w:t>
      </w:r>
      <w:r w:rsidR="0074023F">
        <w:rPr>
          <w:szCs w:val="22"/>
        </w:rPr>
        <w:t>1</w:t>
      </w:r>
      <w:r w:rsidR="0074023F" w:rsidRPr="00EF7E2D">
        <w:rPr>
          <w:szCs w:val="22"/>
        </w:rPr>
        <w:t xml:space="preserve">% van </w:t>
      </w:r>
      <w:r w:rsidR="005616EC">
        <w:rPr>
          <w:szCs w:val="22"/>
        </w:rPr>
        <w:t>€ </w:t>
      </w:r>
      <w:r w:rsidR="0074023F">
        <w:rPr>
          <w:szCs w:val="22"/>
        </w:rPr>
        <w:t>26</w:t>
      </w:r>
      <w:r w:rsidR="0074023F" w:rsidRPr="00EF7E2D">
        <w:rPr>
          <w:szCs w:val="22"/>
        </w:rPr>
        <w:t xml:space="preserve">.500 = </w:t>
      </w:r>
      <w:r w:rsidR="005616EC">
        <w:rPr>
          <w:szCs w:val="22"/>
        </w:rPr>
        <w:t>€ </w:t>
      </w:r>
      <w:r w:rsidR="0074023F">
        <w:rPr>
          <w:szCs w:val="22"/>
        </w:rPr>
        <w:t xml:space="preserve">5.565 x 1/12 = </w:t>
      </w:r>
      <w:r w:rsidR="005616EC">
        <w:rPr>
          <w:szCs w:val="22"/>
        </w:rPr>
        <w:t>€ </w:t>
      </w:r>
      <w:r w:rsidR="0074023F">
        <w:rPr>
          <w:szCs w:val="22"/>
        </w:rPr>
        <w:t>463,75</w:t>
      </w:r>
      <w:r>
        <w:rPr>
          <w:szCs w:val="22"/>
        </w:rPr>
        <w:t>. Deze bijtelling mag worden verminderd met</w:t>
      </w:r>
      <w:r w:rsidR="0074023F">
        <w:rPr>
          <w:szCs w:val="22"/>
        </w:rPr>
        <w:t xml:space="preserve"> de eige</w:t>
      </w:r>
      <w:r>
        <w:rPr>
          <w:szCs w:val="22"/>
        </w:rPr>
        <w:t xml:space="preserve">n bijdrage van </w:t>
      </w:r>
      <w:r w:rsidR="005616EC">
        <w:rPr>
          <w:szCs w:val="22"/>
        </w:rPr>
        <w:t>€ </w:t>
      </w:r>
      <w:r>
        <w:rPr>
          <w:szCs w:val="22"/>
        </w:rPr>
        <w:t>200</w:t>
      </w:r>
      <w:r w:rsidR="0074023F">
        <w:rPr>
          <w:szCs w:val="22"/>
        </w:rPr>
        <w:t>.</w:t>
      </w:r>
    </w:p>
    <w:p w:rsidR="0074023F" w:rsidRPr="00EF7E2D" w:rsidRDefault="00700F02" w:rsidP="006F17EA">
      <w:pPr>
        <w:ind w:left="720" w:hanging="720"/>
        <w:rPr>
          <w:szCs w:val="22"/>
        </w:rPr>
      </w:pPr>
      <w:r>
        <w:rPr>
          <w:szCs w:val="22"/>
        </w:rPr>
        <w:t>5</w:t>
      </w:r>
      <w:r w:rsidR="0074023F" w:rsidRPr="00EF7E2D">
        <w:rPr>
          <w:szCs w:val="22"/>
        </w:rPr>
        <w:t>.</w:t>
      </w:r>
      <w:r w:rsidR="0074023F">
        <w:rPr>
          <w:szCs w:val="22"/>
        </w:rPr>
        <w:tab/>
      </w:r>
      <w:r w:rsidR="0074023F" w:rsidRPr="00EF7E2D">
        <w:rPr>
          <w:szCs w:val="22"/>
        </w:rPr>
        <w:t>Niet meer dan 500 km met de auto privé rijden. Dit moet blijken uit een rittenregistratie, een ander soort bewijs (</w:t>
      </w:r>
      <w:r w:rsidR="0074023F">
        <w:rPr>
          <w:szCs w:val="22"/>
        </w:rPr>
        <w:t xml:space="preserve">er geldt een </w:t>
      </w:r>
      <w:r w:rsidR="0074023F" w:rsidRPr="00EF7E2D">
        <w:rPr>
          <w:szCs w:val="22"/>
        </w:rPr>
        <w:t>vrije bewijsleer) of een kopie van de Verklaring geen privégebruik auto van de werknemer. Of een collectieve afspraak met de Belastingdienst door de werkgever over privégebruik/zonder rittenadministratie (inclusief toezicht met sancties door de werkgever).</w:t>
      </w:r>
    </w:p>
    <w:p w:rsidR="0074023F" w:rsidRPr="00EF7E2D" w:rsidRDefault="00BA1FD4" w:rsidP="006F17EA">
      <w:pPr>
        <w:ind w:left="720" w:hanging="720"/>
        <w:rPr>
          <w:szCs w:val="22"/>
        </w:rPr>
      </w:pPr>
      <w:r>
        <w:rPr>
          <w:szCs w:val="22"/>
        </w:rPr>
        <w:t>6</w:t>
      </w:r>
      <w:r w:rsidR="0074023F" w:rsidRPr="00EF7E2D">
        <w:rPr>
          <w:szCs w:val="22"/>
        </w:rPr>
        <w:t>.</w:t>
      </w:r>
      <w:r w:rsidR="0074023F">
        <w:rPr>
          <w:szCs w:val="22"/>
        </w:rPr>
        <w:tab/>
      </w:r>
      <w:r w:rsidR="0074023F" w:rsidRPr="00EF7E2D">
        <w:rPr>
          <w:szCs w:val="22"/>
        </w:rPr>
        <w:t xml:space="preserve">Ja. De werknemer kan </w:t>
      </w:r>
      <w:r>
        <w:rPr>
          <w:szCs w:val="22"/>
        </w:rPr>
        <w:t xml:space="preserve">online een transactieoverzicht </w:t>
      </w:r>
      <w:r w:rsidR="0074023F" w:rsidRPr="00EF7E2D">
        <w:rPr>
          <w:szCs w:val="22"/>
        </w:rPr>
        <w:t>opvragen. Vanaf het moment van aanvraag worden alle transacties zichtbaar. De werkgever kan de werkelijke kosten van het openbaar vervoer vergoeden als bij de loonadministratie het transactieoverzicht wordt bewaard waaruit blijkt dat de desbetreffende reizen zijn gemaakt met een OV-chipkaart.</w:t>
      </w:r>
    </w:p>
    <w:p w:rsidR="0074023F" w:rsidRDefault="0074023F" w:rsidP="0074023F">
      <w:pPr>
        <w:rPr>
          <w:b/>
          <w:szCs w:val="22"/>
        </w:rPr>
      </w:pPr>
    </w:p>
    <w:p w:rsidR="0074023F" w:rsidRPr="00BE597F" w:rsidRDefault="0074023F" w:rsidP="0074023F">
      <w:pPr>
        <w:rPr>
          <w:szCs w:val="22"/>
        </w:rPr>
      </w:pPr>
      <w:r>
        <w:rPr>
          <w:b/>
          <w:szCs w:val="22"/>
        </w:rPr>
        <w:t>Examenopgave 50</w:t>
      </w:r>
    </w:p>
    <w:p w:rsidR="0074023F" w:rsidRPr="00B37E8C" w:rsidRDefault="0074023F" w:rsidP="00BA1FD4">
      <w:pPr>
        <w:ind w:left="720" w:hanging="720"/>
        <w:rPr>
          <w:szCs w:val="22"/>
        </w:rPr>
      </w:pPr>
      <w:r w:rsidRPr="00B37E8C">
        <w:rPr>
          <w:szCs w:val="22"/>
        </w:rPr>
        <w:t>1.</w:t>
      </w:r>
      <w:r>
        <w:rPr>
          <w:szCs w:val="22"/>
        </w:rPr>
        <w:tab/>
      </w:r>
      <w:r w:rsidRPr="00B37E8C">
        <w:rPr>
          <w:szCs w:val="22"/>
        </w:rPr>
        <w:t xml:space="preserve">Ja. De werknemers van </w:t>
      </w:r>
      <w:proofErr w:type="spellStart"/>
      <w:r w:rsidRPr="00B37E8C">
        <w:rPr>
          <w:szCs w:val="22"/>
        </w:rPr>
        <w:t>Argenta</w:t>
      </w:r>
      <w:proofErr w:type="spellEnd"/>
      <w:r w:rsidRPr="00B37E8C">
        <w:rPr>
          <w:szCs w:val="22"/>
        </w:rPr>
        <w:t xml:space="preserve"> bv kunnen rechten ontlenen aan de in het leven geroepen regeling tot vergoeding van de onder het verplicht eigen risico vallende ziektekosten. Nu </w:t>
      </w:r>
      <w:r>
        <w:rPr>
          <w:szCs w:val="22"/>
        </w:rPr>
        <w:tab/>
      </w:r>
      <w:r w:rsidRPr="00B37E8C">
        <w:rPr>
          <w:szCs w:val="22"/>
        </w:rPr>
        <w:t>zij rechten kunnen ontlenen aan de regeling is er sprake van een aanspraak die tot het loon moet worden gerekend. Het te belasten bedrag van de aanspraak kan ook als eindheffingsloon worden ondergebracht in de vrije ruimte. Bij overschrijding van de vrije ruimte is 80% eindheffing verschuldigd.</w:t>
      </w:r>
    </w:p>
    <w:p w:rsidR="0074023F" w:rsidRPr="00B37E8C" w:rsidRDefault="0074023F" w:rsidP="006F17EA">
      <w:pPr>
        <w:ind w:left="720" w:hanging="720"/>
        <w:rPr>
          <w:szCs w:val="22"/>
        </w:rPr>
      </w:pPr>
      <w:r w:rsidRPr="00B37E8C">
        <w:rPr>
          <w:szCs w:val="22"/>
        </w:rPr>
        <w:t>2.</w:t>
      </w:r>
      <w:r>
        <w:rPr>
          <w:szCs w:val="22"/>
        </w:rPr>
        <w:tab/>
      </w:r>
      <w:r w:rsidRPr="00B37E8C">
        <w:rPr>
          <w:szCs w:val="22"/>
        </w:rPr>
        <w:t xml:space="preserve">Ja. De uitkering op grond van deze belaste aanspraak kan belastingvrij geschieden. Dit betekent, dat </w:t>
      </w:r>
      <w:proofErr w:type="spellStart"/>
      <w:r w:rsidRPr="00B37E8C">
        <w:rPr>
          <w:szCs w:val="22"/>
        </w:rPr>
        <w:t>Argenta</w:t>
      </w:r>
      <w:proofErr w:type="spellEnd"/>
      <w:r w:rsidRPr="00B37E8C">
        <w:rPr>
          <w:szCs w:val="22"/>
        </w:rPr>
        <w:t xml:space="preserve"> bv </w:t>
      </w:r>
      <w:r>
        <w:rPr>
          <w:szCs w:val="22"/>
        </w:rPr>
        <w:t xml:space="preserve">het bedrag </w:t>
      </w:r>
      <w:r w:rsidRPr="00B37E8C">
        <w:rPr>
          <w:szCs w:val="22"/>
        </w:rPr>
        <w:t>terecht belastingvrij heeft uitbetaald.</w:t>
      </w:r>
    </w:p>
    <w:p w:rsidR="0074023F" w:rsidRPr="00B37E8C" w:rsidRDefault="0074023F" w:rsidP="006F17EA">
      <w:pPr>
        <w:ind w:left="720" w:hanging="720"/>
        <w:rPr>
          <w:szCs w:val="22"/>
        </w:rPr>
      </w:pPr>
      <w:r w:rsidRPr="00B37E8C">
        <w:rPr>
          <w:szCs w:val="22"/>
        </w:rPr>
        <w:t>3.</w:t>
      </w:r>
      <w:r>
        <w:rPr>
          <w:szCs w:val="22"/>
        </w:rPr>
        <w:tab/>
      </w:r>
      <w:r w:rsidRPr="00B37E8C">
        <w:rPr>
          <w:szCs w:val="22"/>
        </w:rPr>
        <w:t>Nee. Als een fiets aan de werknemer ter beschikking wordt gesteld die uitsluitend wordt gebruikt voor reizen voor het werk, waaronder ook het woon-werkverkeer valt, is dit onbelast.</w:t>
      </w:r>
    </w:p>
    <w:p w:rsidR="0074023F" w:rsidRPr="00B37E8C" w:rsidRDefault="0074023F" w:rsidP="00BA1FD4">
      <w:pPr>
        <w:ind w:left="720" w:hanging="720"/>
        <w:rPr>
          <w:szCs w:val="22"/>
        </w:rPr>
      </w:pPr>
      <w:r w:rsidRPr="00B37E8C">
        <w:rPr>
          <w:szCs w:val="22"/>
        </w:rPr>
        <w:t>4.</w:t>
      </w:r>
      <w:r>
        <w:rPr>
          <w:szCs w:val="22"/>
        </w:rPr>
        <w:tab/>
      </w:r>
      <w:r w:rsidRPr="00B37E8C">
        <w:rPr>
          <w:szCs w:val="22"/>
        </w:rPr>
        <w:t>Johnny heeft een fiets ter beschikking gesteld gekregen en er is dus sprake van vervoer vanwege de werkgever. De kilometervergoeding is daarom volledig belast. In totaal gaat</w:t>
      </w:r>
      <w:r w:rsidR="00BA1FD4">
        <w:rPr>
          <w:szCs w:val="22"/>
        </w:rPr>
        <w:t xml:space="preserve"> </w:t>
      </w:r>
      <w:r w:rsidRPr="00B37E8C">
        <w:rPr>
          <w:szCs w:val="22"/>
        </w:rPr>
        <w:t xml:space="preserve">het hier om een bedrag van 20 x </w:t>
      </w:r>
      <w:r w:rsidR="005616EC">
        <w:rPr>
          <w:szCs w:val="22"/>
        </w:rPr>
        <w:t>€ </w:t>
      </w:r>
      <w:r w:rsidRPr="00B37E8C">
        <w:rPr>
          <w:szCs w:val="22"/>
        </w:rPr>
        <w:t xml:space="preserve">0,15 x 8 x 2 = </w:t>
      </w:r>
      <w:r w:rsidR="005616EC">
        <w:rPr>
          <w:szCs w:val="22"/>
        </w:rPr>
        <w:t>€ </w:t>
      </w:r>
      <w:r w:rsidRPr="00B37E8C">
        <w:rPr>
          <w:szCs w:val="22"/>
        </w:rPr>
        <w:t>48. Aanwijzing als eindheffingsloon is mogelijk</w:t>
      </w:r>
      <w:r w:rsidR="00BA1FD4">
        <w:rPr>
          <w:szCs w:val="22"/>
        </w:rPr>
        <w:t>:</w:t>
      </w:r>
      <w:r w:rsidRPr="00B37E8C">
        <w:rPr>
          <w:szCs w:val="22"/>
        </w:rPr>
        <w:t xml:space="preserve"> </w:t>
      </w:r>
      <w:r w:rsidR="00BA1FD4">
        <w:rPr>
          <w:szCs w:val="22"/>
        </w:rPr>
        <w:t>t</w:t>
      </w:r>
      <w:r w:rsidRPr="00B37E8C">
        <w:rPr>
          <w:szCs w:val="22"/>
        </w:rPr>
        <w:t>oewijzen aan de vrije ruimte</w:t>
      </w:r>
      <w:r w:rsidR="00BA1FD4">
        <w:rPr>
          <w:szCs w:val="22"/>
        </w:rPr>
        <w:t>;</w:t>
      </w:r>
      <w:r w:rsidRPr="00B37E8C">
        <w:rPr>
          <w:szCs w:val="22"/>
        </w:rPr>
        <w:t xml:space="preserve"> 80% eindheffing bij overschrijding van de vrije ruimte.</w:t>
      </w:r>
    </w:p>
    <w:p w:rsidR="0074023F" w:rsidRPr="00B37E8C" w:rsidRDefault="0074023F" w:rsidP="006F17EA">
      <w:pPr>
        <w:ind w:left="720" w:hanging="720"/>
        <w:rPr>
          <w:szCs w:val="22"/>
        </w:rPr>
      </w:pPr>
      <w:r w:rsidRPr="00B37E8C">
        <w:rPr>
          <w:szCs w:val="22"/>
        </w:rPr>
        <w:t>5.</w:t>
      </w:r>
      <w:r>
        <w:rPr>
          <w:szCs w:val="22"/>
        </w:rPr>
        <w:tab/>
      </w:r>
      <w:r w:rsidRPr="00B37E8C">
        <w:rPr>
          <w:szCs w:val="22"/>
        </w:rPr>
        <w:t xml:space="preserve">Als basis voor de heffing van de loonheffingen geldt het wettelijke cao-loon waarop Johnny recht heeft. In dit geval </w:t>
      </w:r>
      <w:r w:rsidR="005616EC">
        <w:rPr>
          <w:szCs w:val="22"/>
        </w:rPr>
        <w:t>€ </w:t>
      </w:r>
      <w:r w:rsidRPr="00B37E8C">
        <w:rPr>
          <w:szCs w:val="22"/>
        </w:rPr>
        <w:t>468 per maand.</w:t>
      </w:r>
    </w:p>
    <w:p w:rsidR="0074023F" w:rsidRPr="00B37E8C" w:rsidRDefault="0074023F" w:rsidP="00BA1FD4">
      <w:pPr>
        <w:ind w:left="720" w:hanging="720"/>
        <w:rPr>
          <w:szCs w:val="22"/>
        </w:rPr>
      </w:pPr>
      <w:r w:rsidRPr="00B37E8C">
        <w:rPr>
          <w:szCs w:val="22"/>
        </w:rPr>
        <w:t>6.</w:t>
      </w:r>
      <w:r>
        <w:rPr>
          <w:szCs w:val="22"/>
        </w:rPr>
        <w:tab/>
      </w:r>
      <w:r w:rsidRPr="00B37E8C">
        <w:rPr>
          <w:szCs w:val="22"/>
        </w:rPr>
        <w:t xml:space="preserve">Het bedrag aan fooien dat boven het cao-loon uitkomt is in dit geval gemiddeld </w:t>
      </w:r>
      <w:r w:rsidR="005616EC">
        <w:rPr>
          <w:szCs w:val="22"/>
        </w:rPr>
        <w:t>€ </w:t>
      </w:r>
      <w:r w:rsidRPr="00B37E8C">
        <w:rPr>
          <w:szCs w:val="22"/>
        </w:rPr>
        <w:t>1</w:t>
      </w:r>
      <w:r w:rsidR="00BA1FD4">
        <w:rPr>
          <w:szCs w:val="22"/>
        </w:rPr>
        <w:t xml:space="preserve">52 per </w:t>
      </w:r>
      <w:r w:rsidRPr="00B37E8C">
        <w:rPr>
          <w:szCs w:val="22"/>
        </w:rPr>
        <w:t>maand (</w:t>
      </w:r>
      <w:r w:rsidR="005616EC">
        <w:rPr>
          <w:szCs w:val="22"/>
        </w:rPr>
        <w:t>€ </w:t>
      </w:r>
      <w:r w:rsidRPr="00B37E8C">
        <w:rPr>
          <w:szCs w:val="22"/>
        </w:rPr>
        <w:t xml:space="preserve">620 min </w:t>
      </w:r>
      <w:r w:rsidR="005616EC">
        <w:rPr>
          <w:szCs w:val="22"/>
        </w:rPr>
        <w:t>€ </w:t>
      </w:r>
      <w:r w:rsidRPr="00B37E8C">
        <w:rPr>
          <w:szCs w:val="22"/>
        </w:rPr>
        <w:t xml:space="preserve">468 of </w:t>
      </w:r>
      <w:r w:rsidR="005616EC">
        <w:rPr>
          <w:szCs w:val="22"/>
        </w:rPr>
        <w:t>€ </w:t>
      </w:r>
      <w:r w:rsidRPr="00B37E8C">
        <w:rPr>
          <w:szCs w:val="22"/>
        </w:rPr>
        <w:t xml:space="preserve">200 min </w:t>
      </w:r>
      <w:r w:rsidR="005616EC">
        <w:rPr>
          <w:szCs w:val="22"/>
        </w:rPr>
        <w:t>€ </w:t>
      </w:r>
      <w:r w:rsidRPr="00B37E8C">
        <w:rPr>
          <w:szCs w:val="22"/>
        </w:rPr>
        <w:t>48). In zijn aangifte inkomstenbela</w:t>
      </w:r>
      <w:r>
        <w:rPr>
          <w:szCs w:val="22"/>
        </w:rPr>
        <w:t xml:space="preserve">sting </w:t>
      </w:r>
      <w:r w:rsidRPr="00B37E8C">
        <w:rPr>
          <w:szCs w:val="22"/>
        </w:rPr>
        <w:t xml:space="preserve">moet hij een bedrag van 12 x </w:t>
      </w:r>
      <w:r w:rsidR="005616EC">
        <w:rPr>
          <w:szCs w:val="22"/>
        </w:rPr>
        <w:t>€ </w:t>
      </w:r>
      <w:r w:rsidRPr="00B37E8C">
        <w:rPr>
          <w:szCs w:val="22"/>
        </w:rPr>
        <w:t xml:space="preserve">152 = </w:t>
      </w:r>
      <w:r w:rsidR="005616EC">
        <w:rPr>
          <w:szCs w:val="22"/>
        </w:rPr>
        <w:t>€ </w:t>
      </w:r>
      <w:r w:rsidRPr="00B37E8C">
        <w:rPr>
          <w:szCs w:val="22"/>
        </w:rPr>
        <w:t>1.824 aan ontvangen fooien opnemen.</w:t>
      </w:r>
    </w:p>
    <w:p w:rsidR="0074023F" w:rsidRPr="00B37E8C" w:rsidRDefault="0074023F" w:rsidP="00BA1FD4">
      <w:pPr>
        <w:ind w:left="720" w:hanging="720"/>
        <w:rPr>
          <w:szCs w:val="22"/>
        </w:rPr>
      </w:pPr>
      <w:r w:rsidRPr="00B37E8C">
        <w:rPr>
          <w:szCs w:val="22"/>
        </w:rPr>
        <w:t>7.</w:t>
      </w:r>
      <w:r>
        <w:rPr>
          <w:szCs w:val="22"/>
        </w:rPr>
        <w:tab/>
      </w:r>
      <w:r w:rsidRPr="00B37E8C">
        <w:rPr>
          <w:szCs w:val="22"/>
        </w:rPr>
        <w:t>In principe behoort de waarde van de computer tot het loon van Johan de Wit. Er is geen sprake van een gerichte vrijstelling, omdat de terbeschikkingstelling niet aan het noodzakelijk</w:t>
      </w:r>
      <w:r w:rsidR="00BA1FD4">
        <w:rPr>
          <w:szCs w:val="22"/>
        </w:rPr>
        <w:t>-</w:t>
      </w:r>
      <w:proofErr w:type="spellStart"/>
      <w:r w:rsidRPr="00B37E8C">
        <w:rPr>
          <w:szCs w:val="22"/>
        </w:rPr>
        <w:t>heidscriterium</w:t>
      </w:r>
      <w:proofErr w:type="spellEnd"/>
      <w:r w:rsidRPr="00B37E8C">
        <w:rPr>
          <w:szCs w:val="22"/>
        </w:rPr>
        <w:t xml:space="preserve"> voldoet. De configuratie is niet nodig voor een behoorlijke vervulling van de dienstbetrekking. Er is alleen sprake van privégebruik. Het volledige aanschafbedrag van </w:t>
      </w:r>
      <w:r w:rsidR="005616EC">
        <w:rPr>
          <w:szCs w:val="22"/>
        </w:rPr>
        <w:t>€ </w:t>
      </w:r>
      <w:r w:rsidRPr="00B37E8C">
        <w:rPr>
          <w:szCs w:val="22"/>
        </w:rPr>
        <w:t xml:space="preserve">2.500 van de ter beschikking gestelde computer is daarom belast. Dit bedrag </w:t>
      </w:r>
      <w:r>
        <w:rPr>
          <w:szCs w:val="22"/>
        </w:rPr>
        <w:t xml:space="preserve">kan </w:t>
      </w:r>
      <w:r w:rsidRPr="00B37E8C">
        <w:rPr>
          <w:szCs w:val="22"/>
        </w:rPr>
        <w:t xml:space="preserve">als </w:t>
      </w:r>
      <w:proofErr w:type="spellStart"/>
      <w:r w:rsidRPr="00B37E8C">
        <w:rPr>
          <w:szCs w:val="22"/>
        </w:rPr>
        <w:t>eindhef</w:t>
      </w:r>
      <w:r w:rsidR="00BA1FD4">
        <w:rPr>
          <w:szCs w:val="22"/>
        </w:rPr>
        <w:t>-</w:t>
      </w:r>
      <w:r w:rsidRPr="00B37E8C">
        <w:rPr>
          <w:szCs w:val="22"/>
        </w:rPr>
        <w:t>fingsloon</w:t>
      </w:r>
      <w:proofErr w:type="spellEnd"/>
      <w:r w:rsidRPr="00B37E8C">
        <w:rPr>
          <w:szCs w:val="22"/>
        </w:rPr>
        <w:t xml:space="preserve"> worden ondergebracht in de vrije ruimte. Bij</w:t>
      </w:r>
      <w:r>
        <w:rPr>
          <w:szCs w:val="22"/>
        </w:rPr>
        <w:t xml:space="preserve"> </w:t>
      </w:r>
      <w:r w:rsidRPr="00B37E8C">
        <w:rPr>
          <w:szCs w:val="22"/>
        </w:rPr>
        <w:t>overschrijding van de vrije ruimte is 80% eindheffing verschuldigd.</w:t>
      </w:r>
    </w:p>
    <w:p w:rsidR="0074023F" w:rsidRPr="00B37E8C" w:rsidRDefault="0074023F" w:rsidP="00BA1FD4">
      <w:pPr>
        <w:ind w:left="720" w:hanging="720"/>
        <w:rPr>
          <w:szCs w:val="22"/>
        </w:rPr>
      </w:pPr>
      <w:r w:rsidRPr="00B37E8C">
        <w:rPr>
          <w:szCs w:val="22"/>
        </w:rPr>
        <w:t>8.</w:t>
      </w:r>
      <w:r>
        <w:rPr>
          <w:szCs w:val="22"/>
        </w:rPr>
        <w:tab/>
      </w:r>
      <w:r w:rsidRPr="00B37E8C">
        <w:rPr>
          <w:szCs w:val="22"/>
        </w:rPr>
        <w:t xml:space="preserve">Er is sprake van terbeschikkingstelling. Dat houdt in dat de computer eigendom van de werkgever blijft en dat Johan deze </w:t>
      </w:r>
      <w:r w:rsidR="00BA1FD4">
        <w:rPr>
          <w:szCs w:val="22"/>
        </w:rPr>
        <w:t>t</w:t>
      </w:r>
      <w:r w:rsidR="0025010E">
        <w:rPr>
          <w:szCs w:val="22"/>
        </w:rPr>
        <w:t xml:space="preserve">e zijner tijd </w:t>
      </w:r>
      <w:r w:rsidRPr="00B37E8C">
        <w:rPr>
          <w:szCs w:val="22"/>
        </w:rPr>
        <w:t xml:space="preserve">weer moet inleveren. Nu de computer </w:t>
      </w:r>
      <w:r w:rsidRPr="00B37E8C">
        <w:rPr>
          <w:szCs w:val="22"/>
        </w:rPr>
        <w:lastRenderedPageBreak/>
        <w:t xml:space="preserve">uitsluitend zakelijk gebruikt wordt, zal er sprake zijn van het noodzakelijkheidscriterium. De werkgever kan de voorziening aanwijzen als eindheffingsloon en vervolgens als </w:t>
      </w:r>
      <w:r w:rsidR="00BA1FD4">
        <w:rPr>
          <w:szCs w:val="22"/>
        </w:rPr>
        <w:t xml:space="preserve">gerichte vrijstelling </w:t>
      </w:r>
      <w:r w:rsidRPr="00B37E8C">
        <w:rPr>
          <w:szCs w:val="22"/>
        </w:rPr>
        <w:t>beschouwen. Er is dan geen sprake van belast loon.</w:t>
      </w:r>
    </w:p>
    <w:p w:rsidR="0074023F" w:rsidRDefault="0074023F" w:rsidP="006F17EA">
      <w:pPr>
        <w:ind w:left="720" w:hanging="720"/>
        <w:rPr>
          <w:szCs w:val="22"/>
        </w:rPr>
      </w:pPr>
      <w:r w:rsidRPr="00B37E8C">
        <w:rPr>
          <w:szCs w:val="22"/>
        </w:rPr>
        <w:t>9.</w:t>
      </w:r>
      <w:r>
        <w:rPr>
          <w:szCs w:val="22"/>
        </w:rPr>
        <w:tab/>
      </w:r>
      <w:r w:rsidRPr="00B37E8C">
        <w:rPr>
          <w:szCs w:val="22"/>
        </w:rPr>
        <w:t xml:space="preserve">Nee. Hoewel Mario werkt in een gezagsverhouding, wordt deze niet als werknemer beschouwd, omdat de werkzaamheden worden verricht voor een sportvereniging. De hoogte van de beloning impliceert ook, dat de werkzaamheden niet bij wijze van beroep worden verricht. De vergoeding blijft beneden de grens van </w:t>
      </w:r>
      <w:r w:rsidR="005616EC">
        <w:rPr>
          <w:szCs w:val="22"/>
        </w:rPr>
        <w:t>€ </w:t>
      </w:r>
      <w:r w:rsidRPr="00B37E8C">
        <w:rPr>
          <w:szCs w:val="22"/>
        </w:rPr>
        <w:t xml:space="preserve">4,50 per uur, </w:t>
      </w:r>
      <w:r w:rsidR="005616EC">
        <w:rPr>
          <w:szCs w:val="22"/>
        </w:rPr>
        <w:t>€ </w:t>
      </w:r>
      <w:r w:rsidRPr="00B37E8C">
        <w:rPr>
          <w:szCs w:val="22"/>
        </w:rPr>
        <w:t xml:space="preserve">150 per maand en </w:t>
      </w:r>
      <w:r w:rsidR="005616EC">
        <w:rPr>
          <w:szCs w:val="22"/>
        </w:rPr>
        <w:t>€ </w:t>
      </w:r>
      <w:r w:rsidRPr="00B37E8C">
        <w:rPr>
          <w:szCs w:val="22"/>
        </w:rPr>
        <w:t xml:space="preserve">1.500 op jaarbasis. Hiermee voldoet Mario aan de voorwaarden die de vrijwilligersregeling </w:t>
      </w:r>
      <w:r w:rsidR="006F17EA">
        <w:rPr>
          <w:szCs w:val="22"/>
        </w:rPr>
        <w:t>s</w:t>
      </w:r>
      <w:r w:rsidRPr="00B37E8C">
        <w:rPr>
          <w:szCs w:val="22"/>
        </w:rPr>
        <w:t>telt, zodat de inhouding van loonheffing op de beloning van Mario door de voetbalvereniging achterwege kan blijven.</w:t>
      </w:r>
    </w:p>
    <w:p w:rsidR="006F17EA" w:rsidRPr="00B37E8C" w:rsidRDefault="006F17EA" w:rsidP="006F17EA">
      <w:pPr>
        <w:ind w:left="720" w:hanging="720"/>
        <w:rPr>
          <w:szCs w:val="22"/>
        </w:rPr>
      </w:pPr>
    </w:p>
    <w:p w:rsidR="0074023F" w:rsidRPr="00BE597F" w:rsidRDefault="0074023F" w:rsidP="0074023F">
      <w:pPr>
        <w:rPr>
          <w:b/>
          <w:szCs w:val="22"/>
        </w:rPr>
      </w:pPr>
      <w:r>
        <w:rPr>
          <w:b/>
          <w:szCs w:val="22"/>
        </w:rPr>
        <w:t>Examenopgave 51</w:t>
      </w:r>
    </w:p>
    <w:p w:rsidR="0074023F" w:rsidRPr="00B37E8C" w:rsidRDefault="0074023F" w:rsidP="0074023F">
      <w:pPr>
        <w:spacing w:before="100"/>
        <w:rPr>
          <w:szCs w:val="22"/>
        </w:rPr>
      </w:pPr>
      <w:r w:rsidRPr="00B37E8C">
        <w:rPr>
          <w:szCs w:val="22"/>
        </w:rPr>
        <w:t>1.</w:t>
      </w:r>
      <w:r>
        <w:rPr>
          <w:szCs w:val="22"/>
        </w:rPr>
        <w:tab/>
      </w:r>
      <w:r w:rsidRPr="00B37E8C">
        <w:rPr>
          <w:szCs w:val="22"/>
        </w:rPr>
        <w:t>Beide antwoorden zijn mogelijk, mits voorzien van de juiste onderbouwing.</w:t>
      </w:r>
    </w:p>
    <w:p w:rsidR="0074023F" w:rsidRPr="00BE597F" w:rsidRDefault="0074023F" w:rsidP="00852AB7">
      <w:pPr>
        <w:ind w:left="720"/>
        <w:rPr>
          <w:szCs w:val="22"/>
        </w:rPr>
      </w:pPr>
      <w:r w:rsidRPr="00BE597F">
        <w:rPr>
          <w:b/>
          <w:szCs w:val="22"/>
        </w:rPr>
        <w:t>Ja</w:t>
      </w:r>
      <w:r w:rsidRPr="00BE597F">
        <w:rPr>
          <w:szCs w:val="22"/>
        </w:rPr>
        <w:t>: Als de thuiswerker uitsluitend voor Sietske w</w:t>
      </w:r>
      <w:r w:rsidR="00852AB7">
        <w:rPr>
          <w:szCs w:val="22"/>
        </w:rPr>
        <w:t>erkt, moet zij de hulpen in de</w:t>
      </w:r>
      <w:r w:rsidRPr="00BE597F">
        <w:rPr>
          <w:szCs w:val="22"/>
        </w:rPr>
        <w:t xml:space="preserve"> </w:t>
      </w:r>
      <w:proofErr w:type="spellStart"/>
      <w:r w:rsidRPr="00BE597F">
        <w:rPr>
          <w:szCs w:val="22"/>
        </w:rPr>
        <w:t>loonadminis</w:t>
      </w:r>
      <w:r w:rsidR="00072376">
        <w:rPr>
          <w:szCs w:val="22"/>
        </w:rPr>
        <w:t>-</w:t>
      </w:r>
      <w:r w:rsidRPr="00BE597F">
        <w:rPr>
          <w:szCs w:val="22"/>
        </w:rPr>
        <w:t>tratie</w:t>
      </w:r>
      <w:proofErr w:type="spellEnd"/>
      <w:r w:rsidRPr="00BE597F">
        <w:rPr>
          <w:szCs w:val="22"/>
        </w:rPr>
        <w:t xml:space="preserve"> opnemen op basis van een opgave van deze thuiswerker.</w:t>
      </w:r>
    </w:p>
    <w:p w:rsidR="0074023F" w:rsidRPr="00BE597F" w:rsidRDefault="0074023F" w:rsidP="006F17EA">
      <w:pPr>
        <w:ind w:left="720" w:hanging="360"/>
        <w:rPr>
          <w:szCs w:val="22"/>
        </w:rPr>
      </w:pPr>
      <w:r>
        <w:rPr>
          <w:b/>
          <w:szCs w:val="22"/>
        </w:rPr>
        <w:tab/>
      </w:r>
      <w:r w:rsidRPr="00BE597F">
        <w:rPr>
          <w:b/>
          <w:szCs w:val="22"/>
        </w:rPr>
        <w:t>Nee</w:t>
      </w:r>
      <w:r w:rsidRPr="00BE597F">
        <w:rPr>
          <w:szCs w:val="22"/>
        </w:rPr>
        <w:t>: Als de thuiswerker ook voor anderen werkt (dan moet die thuiswerker inhouden op het loon van de hulpen).</w:t>
      </w:r>
    </w:p>
    <w:p w:rsidR="0074023F" w:rsidRPr="00B37E8C" w:rsidRDefault="0074023F" w:rsidP="00852AB7">
      <w:pPr>
        <w:ind w:left="720" w:hanging="720"/>
        <w:rPr>
          <w:szCs w:val="22"/>
        </w:rPr>
      </w:pPr>
      <w:r w:rsidRPr="00B37E8C">
        <w:rPr>
          <w:szCs w:val="22"/>
        </w:rPr>
        <w:t>2.</w:t>
      </w:r>
      <w:r>
        <w:rPr>
          <w:szCs w:val="22"/>
        </w:rPr>
        <w:tab/>
      </w:r>
      <w:r w:rsidRPr="00B37E8C">
        <w:rPr>
          <w:szCs w:val="22"/>
        </w:rPr>
        <w:t>Ja. De thuiswerkers voldoen aan de criteria voor de fictieve dienstbetrekking van de thuiswerker en Sietske is dan ook verplicht de werkgeversheffing voor de</w:t>
      </w:r>
      <w:r>
        <w:rPr>
          <w:szCs w:val="22"/>
        </w:rPr>
        <w:t xml:space="preserve"> </w:t>
      </w:r>
      <w:r w:rsidRPr="00B37E8C">
        <w:rPr>
          <w:szCs w:val="22"/>
        </w:rPr>
        <w:t>Zorgverzekeringswet af te dragen over deze beloning.</w:t>
      </w:r>
    </w:p>
    <w:p w:rsidR="0074023F" w:rsidRPr="00B37E8C" w:rsidRDefault="0074023F" w:rsidP="00852AB7">
      <w:pPr>
        <w:ind w:left="720" w:hanging="720"/>
        <w:rPr>
          <w:szCs w:val="22"/>
        </w:rPr>
      </w:pPr>
      <w:r w:rsidRPr="00B37E8C">
        <w:rPr>
          <w:szCs w:val="22"/>
        </w:rPr>
        <w:t>3.</w:t>
      </w:r>
      <w:r>
        <w:rPr>
          <w:szCs w:val="22"/>
        </w:rPr>
        <w:tab/>
      </w:r>
      <w:r w:rsidR="00852AB7">
        <w:rPr>
          <w:szCs w:val="22"/>
        </w:rPr>
        <w:t>H</w:t>
      </w:r>
      <w:r w:rsidRPr="00B37E8C">
        <w:rPr>
          <w:szCs w:val="22"/>
        </w:rPr>
        <w:t xml:space="preserve">et </w:t>
      </w:r>
      <w:r w:rsidR="00852AB7">
        <w:rPr>
          <w:szCs w:val="22"/>
        </w:rPr>
        <w:t xml:space="preserve">te belasten </w:t>
      </w:r>
      <w:r w:rsidRPr="00B37E8C">
        <w:rPr>
          <w:szCs w:val="22"/>
        </w:rPr>
        <w:t xml:space="preserve">normbedrag voor deze beloning in natura </w:t>
      </w:r>
      <w:r w:rsidR="00852AB7">
        <w:rPr>
          <w:szCs w:val="22"/>
        </w:rPr>
        <w:t xml:space="preserve">is </w:t>
      </w:r>
      <w:r w:rsidR="005616EC">
        <w:rPr>
          <w:szCs w:val="22"/>
        </w:rPr>
        <w:t>€ </w:t>
      </w:r>
      <w:r w:rsidR="00852AB7">
        <w:rPr>
          <w:szCs w:val="22"/>
        </w:rPr>
        <w:t>3,3</w:t>
      </w:r>
      <w:r w:rsidR="0025010E">
        <w:rPr>
          <w:szCs w:val="22"/>
        </w:rPr>
        <w:t>5</w:t>
      </w:r>
      <w:r w:rsidRPr="00B37E8C">
        <w:rPr>
          <w:szCs w:val="22"/>
        </w:rPr>
        <w:t xml:space="preserve">. De werknemer betaalt zelf </w:t>
      </w:r>
      <w:r w:rsidR="005616EC">
        <w:rPr>
          <w:szCs w:val="22"/>
        </w:rPr>
        <w:t>€ </w:t>
      </w:r>
      <w:r w:rsidRPr="00B37E8C">
        <w:rPr>
          <w:szCs w:val="22"/>
        </w:rPr>
        <w:t xml:space="preserve">1,50. Tot het loon moet derhalve </w:t>
      </w:r>
      <w:r w:rsidR="005616EC">
        <w:rPr>
          <w:szCs w:val="22"/>
        </w:rPr>
        <w:t>€ </w:t>
      </w:r>
      <w:r w:rsidRPr="00B37E8C">
        <w:rPr>
          <w:szCs w:val="22"/>
        </w:rPr>
        <w:t>1,</w:t>
      </w:r>
      <w:r w:rsidR="00852AB7">
        <w:rPr>
          <w:szCs w:val="22"/>
        </w:rPr>
        <w:t>8</w:t>
      </w:r>
      <w:r w:rsidR="0025010E">
        <w:rPr>
          <w:szCs w:val="22"/>
        </w:rPr>
        <w:t>5</w:t>
      </w:r>
      <w:r w:rsidRPr="00B37E8C">
        <w:rPr>
          <w:szCs w:val="22"/>
        </w:rPr>
        <w:t xml:space="preserve"> gerekend worden.</w:t>
      </w:r>
      <w:r w:rsidR="00852AB7">
        <w:rPr>
          <w:szCs w:val="22"/>
        </w:rPr>
        <w:t xml:space="preserve"> </w:t>
      </w:r>
      <w:r w:rsidRPr="00B37E8C">
        <w:rPr>
          <w:szCs w:val="22"/>
        </w:rPr>
        <w:t>Aanwijzing als eindheffingsloon is mogelijk met toewijzing aan de vrije ruimte. Er is</w:t>
      </w:r>
      <w:r>
        <w:rPr>
          <w:szCs w:val="22"/>
        </w:rPr>
        <w:t xml:space="preserve"> </w:t>
      </w:r>
      <w:r w:rsidRPr="00B37E8C">
        <w:rPr>
          <w:szCs w:val="22"/>
        </w:rPr>
        <w:t>80% eindheffing verschuldigd bij overschrijding van de vrije ruimte.</w:t>
      </w:r>
    </w:p>
    <w:p w:rsidR="0074023F" w:rsidRPr="00B37E8C" w:rsidRDefault="0074023F" w:rsidP="0074023F">
      <w:pPr>
        <w:rPr>
          <w:szCs w:val="22"/>
        </w:rPr>
      </w:pPr>
      <w:r>
        <w:rPr>
          <w:szCs w:val="22"/>
        </w:rPr>
        <w:t>4</w:t>
      </w:r>
      <w:r w:rsidRPr="00B37E8C">
        <w:rPr>
          <w:szCs w:val="22"/>
        </w:rPr>
        <w:t>.</w:t>
      </w:r>
      <w:r>
        <w:rPr>
          <w:szCs w:val="22"/>
        </w:rPr>
        <w:tab/>
      </w:r>
      <w:r w:rsidRPr="00B37E8C">
        <w:rPr>
          <w:szCs w:val="22"/>
        </w:rPr>
        <w:t>Nee. Er is sprake van vervoer vanwege de werkgever en dat is onbelast.</w:t>
      </w:r>
    </w:p>
    <w:p w:rsidR="0074023F" w:rsidRPr="00B37E8C" w:rsidRDefault="0074023F" w:rsidP="006F17EA">
      <w:pPr>
        <w:ind w:left="720" w:hanging="720"/>
        <w:rPr>
          <w:szCs w:val="22"/>
        </w:rPr>
      </w:pPr>
      <w:r>
        <w:rPr>
          <w:szCs w:val="22"/>
        </w:rPr>
        <w:t>5</w:t>
      </w:r>
      <w:r w:rsidRPr="00B37E8C">
        <w:rPr>
          <w:szCs w:val="22"/>
        </w:rPr>
        <w:t>.</w:t>
      </w:r>
      <w:r>
        <w:rPr>
          <w:szCs w:val="22"/>
        </w:rPr>
        <w:tab/>
      </w:r>
      <w:r w:rsidRPr="00B37E8C">
        <w:rPr>
          <w:szCs w:val="22"/>
        </w:rPr>
        <w:t>Er is sprake van het ter</w:t>
      </w:r>
      <w:r w:rsidR="00852AB7">
        <w:rPr>
          <w:szCs w:val="22"/>
        </w:rPr>
        <w:t xml:space="preserve"> </w:t>
      </w:r>
      <w:r w:rsidRPr="00B37E8C">
        <w:rPr>
          <w:szCs w:val="22"/>
        </w:rPr>
        <w:t>beschikking stellen van een auto van de zaak. Dit is forfaitair belast (bijtelling privégebruik auto), tenzij de bestuurders bewijzen dat er op jaarbasis maximaal 500 kilometer privé wordt</w:t>
      </w:r>
      <w:r>
        <w:rPr>
          <w:szCs w:val="22"/>
        </w:rPr>
        <w:t xml:space="preserve"> </w:t>
      </w:r>
      <w:r w:rsidRPr="00B37E8C">
        <w:rPr>
          <w:szCs w:val="22"/>
        </w:rPr>
        <w:t>gereden met deze bedrijfsbusjes.</w:t>
      </w:r>
    </w:p>
    <w:p w:rsidR="0074023F" w:rsidRPr="00B37E8C" w:rsidRDefault="0074023F" w:rsidP="006F17EA">
      <w:pPr>
        <w:ind w:left="720" w:hanging="720"/>
        <w:rPr>
          <w:szCs w:val="22"/>
        </w:rPr>
      </w:pPr>
      <w:r>
        <w:rPr>
          <w:szCs w:val="22"/>
        </w:rPr>
        <w:t>6</w:t>
      </w:r>
      <w:r w:rsidRPr="00B37E8C">
        <w:rPr>
          <w:szCs w:val="22"/>
        </w:rPr>
        <w:t>.</w:t>
      </w:r>
      <w:r>
        <w:rPr>
          <w:szCs w:val="22"/>
        </w:rPr>
        <w:tab/>
      </w:r>
      <w:r w:rsidRPr="00B37E8C">
        <w:rPr>
          <w:szCs w:val="22"/>
        </w:rPr>
        <w:t>Nee. Er bestaat door het ontbreken van een gezagsverhouding geen dienstbetrekking tussen Jeroen en Sietske. Er is dus geen loon en geen inhouding van loonheffingen.</w:t>
      </w:r>
    </w:p>
    <w:p w:rsidR="0074023F" w:rsidRPr="00B37E8C" w:rsidRDefault="0074023F" w:rsidP="00852AB7">
      <w:pPr>
        <w:ind w:left="720" w:hanging="720"/>
        <w:rPr>
          <w:szCs w:val="22"/>
        </w:rPr>
      </w:pPr>
      <w:r>
        <w:rPr>
          <w:szCs w:val="22"/>
        </w:rPr>
        <w:t>7</w:t>
      </w:r>
      <w:r w:rsidRPr="00B37E8C">
        <w:rPr>
          <w:szCs w:val="22"/>
        </w:rPr>
        <w:t>.</w:t>
      </w:r>
      <w:r>
        <w:rPr>
          <w:szCs w:val="22"/>
        </w:rPr>
        <w:tab/>
      </w:r>
      <w:r w:rsidRPr="00B37E8C">
        <w:rPr>
          <w:szCs w:val="22"/>
        </w:rPr>
        <w:t xml:space="preserve">Het betreft hier een dienstwoning. De (norm)huurwaarde hiervan is maximaal 18% van het loon. Dit is in dit geval 18% van </w:t>
      </w:r>
      <w:r w:rsidR="005616EC">
        <w:rPr>
          <w:szCs w:val="22"/>
        </w:rPr>
        <w:t>€ </w:t>
      </w:r>
      <w:r w:rsidRPr="00B37E8C">
        <w:rPr>
          <w:szCs w:val="22"/>
        </w:rPr>
        <w:t xml:space="preserve">2.000 verhoogd met 8% vakantiebijslag (0,18 x 1,08 x </w:t>
      </w:r>
      <w:r w:rsidR="005616EC">
        <w:rPr>
          <w:szCs w:val="22"/>
        </w:rPr>
        <w:t>€ </w:t>
      </w:r>
      <w:r w:rsidRPr="00B37E8C">
        <w:rPr>
          <w:szCs w:val="22"/>
        </w:rPr>
        <w:t xml:space="preserve">2.000) </w:t>
      </w:r>
      <w:r w:rsidR="005616EC">
        <w:rPr>
          <w:szCs w:val="22"/>
        </w:rPr>
        <w:t>€ </w:t>
      </w:r>
      <w:r w:rsidRPr="00B37E8C">
        <w:rPr>
          <w:szCs w:val="22"/>
        </w:rPr>
        <w:t xml:space="preserve">388,80. Jeroen betaalt zelf </w:t>
      </w:r>
      <w:r w:rsidR="005616EC">
        <w:rPr>
          <w:szCs w:val="22"/>
        </w:rPr>
        <w:t>€ </w:t>
      </w:r>
      <w:r w:rsidRPr="00B37E8C">
        <w:rPr>
          <w:szCs w:val="22"/>
        </w:rPr>
        <w:t xml:space="preserve">350, zodat </w:t>
      </w:r>
      <w:r w:rsidR="005616EC">
        <w:rPr>
          <w:szCs w:val="22"/>
        </w:rPr>
        <w:t>€ </w:t>
      </w:r>
      <w:r w:rsidRPr="00B37E8C">
        <w:rPr>
          <w:szCs w:val="22"/>
        </w:rPr>
        <w:t>38,80 (</w:t>
      </w:r>
      <w:r w:rsidR="005616EC">
        <w:rPr>
          <w:szCs w:val="22"/>
        </w:rPr>
        <w:t>€ </w:t>
      </w:r>
      <w:r w:rsidRPr="00B37E8C">
        <w:rPr>
          <w:szCs w:val="22"/>
        </w:rPr>
        <w:t xml:space="preserve">388,80 minus </w:t>
      </w:r>
      <w:r w:rsidR="005616EC">
        <w:rPr>
          <w:szCs w:val="22"/>
        </w:rPr>
        <w:t>€ </w:t>
      </w:r>
      <w:r w:rsidRPr="00B37E8C">
        <w:rPr>
          <w:szCs w:val="22"/>
        </w:rPr>
        <w:t xml:space="preserve">38,80) tot het </w:t>
      </w:r>
      <w:r w:rsidR="00852AB7">
        <w:rPr>
          <w:szCs w:val="22"/>
        </w:rPr>
        <w:t xml:space="preserve">belastbaar </w:t>
      </w:r>
      <w:r w:rsidRPr="00B37E8C">
        <w:rPr>
          <w:szCs w:val="22"/>
        </w:rPr>
        <w:t>loon van Jeroen gerekend moet worden.</w:t>
      </w:r>
    </w:p>
    <w:p w:rsidR="0074023F" w:rsidRPr="00B37E8C" w:rsidRDefault="0074023F" w:rsidP="0074023F">
      <w:pPr>
        <w:rPr>
          <w:szCs w:val="22"/>
        </w:rPr>
      </w:pPr>
      <w:r>
        <w:rPr>
          <w:szCs w:val="22"/>
        </w:rPr>
        <w:t>8</w:t>
      </w:r>
      <w:r w:rsidRPr="00B37E8C">
        <w:rPr>
          <w:szCs w:val="22"/>
        </w:rPr>
        <w:t>.</w:t>
      </w:r>
      <w:r>
        <w:rPr>
          <w:szCs w:val="22"/>
        </w:rPr>
        <w:tab/>
      </w:r>
      <w:r w:rsidRPr="00B37E8C">
        <w:rPr>
          <w:szCs w:val="22"/>
        </w:rPr>
        <w:t>Er is sprake van loon in natura.</w:t>
      </w:r>
    </w:p>
    <w:p w:rsidR="009977A4" w:rsidRDefault="009977A4" w:rsidP="0074023F">
      <w:pPr>
        <w:rPr>
          <w:b/>
          <w:szCs w:val="22"/>
        </w:rPr>
      </w:pPr>
    </w:p>
    <w:p w:rsidR="0074023F" w:rsidRPr="00BE597F" w:rsidRDefault="0074023F" w:rsidP="0074023F">
      <w:pPr>
        <w:rPr>
          <w:b/>
          <w:szCs w:val="22"/>
        </w:rPr>
      </w:pPr>
      <w:r>
        <w:rPr>
          <w:b/>
          <w:szCs w:val="22"/>
        </w:rPr>
        <w:t>Examenopgave 52</w:t>
      </w:r>
    </w:p>
    <w:p w:rsidR="0074023F" w:rsidRPr="007B4E14" w:rsidRDefault="0074023F" w:rsidP="0074023F">
      <w:pPr>
        <w:rPr>
          <w:szCs w:val="22"/>
        </w:rPr>
      </w:pPr>
      <w:r w:rsidRPr="007B4E14">
        <w:rPr>
          <w:szCs w:val="22"/>
        </w:rPr>
        <w:t>1.</w:t>
      </w:r>
      <w:r>
        <w:rPr>
          <w:szCs w:val="22"/>
        </w:rPr>
        <w:tab/>
      </w:r>
      <w:r w:rsidRPr="007B4E14">
        <w:rPr>
          <w:szCs w:val="22"/>
        </w:rPr>
        <w:t>Er is sprake loon in de vorm van een aanspraak.</w:t>
      </w:r>
    </w:p>
    <w:p w:rsidR="0074023F" w:rsidRPr="007B4E14" w:rsidRDefault="0074023F" w:rsidP="0074023F">
      <w:pPr>
        <w:rPr>
          <w:szCs w:val="22"/>
        </w:rPr>
      </w:pPr>
      <w:r w:rsidRPr="007B4E14">
        <w:rPr>
          <w:szCs w:val="22"/>
        </w:rPr>
        <w:t>2.</w:t>
      </w:r>
      <w:r>
        <w:rPr>
          <w:szCs w:val="22"/>
        </w:rPr>
        <w:tab/>
      </w:r>
      <w:r w:rsidRPr="007B4E14">
        <w:rPr>
          <w:szCs w:val="22"/>
        </w:rPr>
        <w:t xml:space="preserve">De verschuldigde pensioenpremie voor Petra van </w:t>
      </w:r>
      <w:proofErr w:type="spellStart"/>
      <w:r w:rsidRPr="007B4E14">
        <w:rPr>
          <w:szCs w:val="22"/>
        </w:rPr>
        <w:t>Thillo</w:t>
      </w:r>
      <w:proofErr w:type="spellEnd"/>
      <w:r w:rsidRPr="007B4E14">
        <w:rPr>
          <w:szCs w:val="22"/>
        </w:rPr>
        <w:t xml:space="preserve"> bedraagt in:</w:t>
      </w:r>
    </w:p>
    <w:p w:rsidR="0074023F" w:rsidRPr="00BE597F" w:rsidRDefault="0074023F" w:rsidP="0074023F">
      <w:pPr>
        <w:pStyle w:val="Lijstalinea"/>
        <w:ind w:left="360"/>
        <w:rPr>
          <w:szCs w:val="22"/>
        </w:rPr>
      </w:pPr>
      <w:r>
        <w:rPr>
          <w:szCs w:val="22"/>
        </w:rPr>
        <w:tab/>
      </w:r>
      <w:r w:rsidRPr="00BE597F">
        <w:rPr>
          <w:szCs w:val="22"/>
        </w:rPr>
        <w:t xml:space="preserve">Jaar 6 </w:t>
      </w:r>
      <w:r w:rsidR="005616EC">
        <w:rPr>
          <w:szCs w:val="22"/>
        </w:rPr>
        <w:t>€ </w:t>
      </w:r>
      <w:r w:rsidRPr="00BE597F">
        <w:rPr>
          <w:szCs w:val="22"/>
        </w:rPr>
        <w:t xml:space="preserve">13.000 x 10% = </w:t>
      </w:r>
      <w:r w:rsidR="005616EC">
        <w:rPr>
          <w:szCs w:val="22"/>
        </w:rPr>
        <w:t>€ </w:t>
      </w:r>
      <w:r w:rsidRPr="00BE597F">
        <w:rPr>
          <w:szCs w:val="22"/>
        </w:rPr>
        <w:t>1.300</w:t>
      </w:r>
    </w:p>
    <w:p w:rsidR="0074023F" w:rsidRPr="00BE597F" w:rsidRDefault="0074023F" w:rsidP="0074023F">
      <w:pPr>
        <w:pStyle w:val="Lijstalinea"/>
        <w:ind w:left="360"/>
        <w:rPr>
          <w:szCs w:val="22"/>
        </w:rPr>
      </w:pPr>
      <w:r>
        <w:rPr>
          <w:szCs w:val="22"/>
        </w:rPr>
        <w:tab/>
      </w:r>
      <w:r w:rsidRPr="00BE597F">
        <w:rPr>
          <w:szCs w:val="22"/>
        </w:rPr>
        <w:t xml:space="preserve">Jaar 33 </w:t>
      </w:r>
      <w:r w:rsidR="005616EC">
        <w:rPr>
          <w:szCs w:val="22"/>
        </w:rPr>
        <w:t>€ </w:t>
      </w:r>
      <w:r w:rsidRPr="00BE597F">
        <w:rPr>
          <w:szCs w:val="22"/>
        </w:rPr>
        <w:t xml:space="preserve">39.750 x 10% = </w:t>
      </w:r>
      <w:r w:rsidR="005616EC">
        <w:rPr>
          <w:szCs w:val="22"/>
        </w:rPr>
        <w:t>€ </w:t>
      </w:r>
      <w:r w:rsidRPr="00BE597F">
        <w:rPr>
          <w:szCs w:val="22"/>
        </w:rPr>
        <w:t>3.975</w:t>
      </w:r>
    </w:p>
    <w:p w:rsidR="0074023F" w:rsidRPr="007B4E14" w:rsidRDefault="0074023F" w:rsidP="0074023F">
      <w:pPr>
        <w:rPr>
          <w:szCs w:val="22"/>
        </w:rPr>
      </w:pPr>
      <w:r w:rsidRPr="007B4E14">
        <w:rPr>
          <w:szCs w:val="22"/>
        </w:rPr>
        <w:t>3.</w:t>
      </w:r>
      <w:r>
        <w:rPr>
          <w:szCs w:val="22"/>
        </w:rPr>
        <w:tab/>
      </w:r>
      <w:r w:rsidRPr="007B4E14">
        <w:rPr>
          <w:szCs w:val="22"/>
        </w:rPr>
        <w:t xml:space="preserve">Nee. Het deel van de pensioenpremie dat Tobias bv betaalt, behoort niet tot het loon. Het is </w:t>
      </w:r>
      <w:r>
        <w:rPr>
          <w:szCs w:val="22"/>
        </w:rPr>
        <w:tab/>
      </w:r>
      <w:r w:rsidRPr="007B4E14">
        <w:rPr>
          <w:szCs w:val="22"/>
        </w:rPr>
        <w:t>vrijgesteld, omdat de omkeerregel van toepassing is.</w:t>
      </w:r>
    </w:p>
    <w:p w:rsidR="0074023F" w:rsidRPr="007B4E14" w:rsidRDefault="0074023F" w:rsidP="0074023F">
      <w:pPr>
        <w:rPr>
          <w:szCs w:val="22"/>
        </w:rPr>
      </w:pPr>
      <w:r w:rsidRPr="007B4E14">
        <w:rPr>
          <w:szCs w:val="22"/>
        </w:rPr>
        <w:t>4.</w:t>
      </w:r>
      <w:r>
        <w:rPr>
          <w:szCs w:val="22"/>
        </w:rPr>
        <w:tab/>
      </w:r>
      <w:r w:rsidRPr="007B4E14">
        <w:rPr>
          <w:szCs w:val="22"/>
        </w:rPr>
        <w:t xml:space="preserve">Het deel van de pensioenpremie dat Gerben betaalt, wordt op zijn loon in mindering gebracht, </w:t>
      </w:r>
      <w:r>
        <w:rPr>
          <w:szCs w:val="22"/>
        </w:rPr>
        <w:tab/>
      </w:r>
      <w:r w:rsidRPr="007B4E14">
        <w:rPr>
          <w:szCs w:val="22"/>
        </w:rPr>
        <w:t>voordat de loonheffingen worden berekend.</w:t>
      </w:r>
    </w:p>
    <w:p w:rsidR="00EF5405" w:rsidRDefault="0074023F" w:rsidP="00852AB7">
      <w:pPr>
        <w:ind w:left="720" w:hanging="720"/>
        <w:rPr>
          <w:szCs w:val="22"/>
        </w:rPr>
      </w:pPr>
      <w:r w:rsidRPr="007B4E14">
        <w:rPr>
          <w:szCs w:val="22"/>
        </w:rPr>
        <w:t>5.</w:t>
      </w:r>
      <w:r>
        <w:rPr>
          <w:szCs w:val="22"/>
        </w:rPr>
        <w:tab/>
      </w:r>
      <w:r w:rsidRPr="007B4E14">
        <w:rPr>
          <w:szCs w:val="22"/>
        </w:rPr>
        <w:t xml:space="preserve">Als Theo </w:t>
      </w:r>
      <w:proofErr w:type="spellStart"/>
      <w:r w:rsidRPr="007B4E14">
        <w:rPr>
          <w:szCs w:val="22"/>
        </w:rPr>
        <w:t>Dressel</w:t>
      </w:r>
      <w:proofErr w:type="spellEnd"/>
      <w:r w:rsidRPr="007B4E14">
        <w:rPr>
          <w:szCs w:val="22"/>
        </w:rPr>
        <w:t xml:space="preserve"> zelfstandig ondernemer is of </w:t>
      </w:r>
      <w:r w:rsidR="00852AB7">
        <w:rPr>
          <w:szCs w:val="22"/>
        </w:rPr>
        <w:t xml:space="preserve">bij van </w:t>
      </w:r>
      <w:r>
        <w:rPr>
          <w:szCs w:val="22"/>
        </w:rPr>
        <w:t xml:space="preserve">een door de Belastingdienst </w:t>
      </w:r>
      <w:r w:rsidR="006F17EA">
        <w:rPr>
          <w:szCs w:val="22"/>
        </w:rPr>
        <w:t>goedge</w:t>
      </w:r>
      <w:r w:rsidR="00852AB7">
        <w:rPr>
          <w:szCs w:val="22"/>
        </w:rPr>
        <w:t>keurde</w:t>
      </w:r>
      <w:r>
        <w:rPr>
          <w:szCs w:val="22"/>
        </w:rPr>
        <w:t xml:space="preserve"> overeenkomst.</w:t>
      </w:r>
    </w:p>
    <w:p w:rsidR="0074023F" w:rsidRPr="007B4E14" w:rsidRDefault="00EF5405" w:rsidP="00852AB7">
      <w:pPr>
        <w:ind w:left="720" w:hanging="720"/>
        <w:rPr>
          <w:szCs w:val="22"/>
        </w:rPr>
      </w:pPr>
      <w:r>
        <w:rPr>
          <w:szCs w:val="22"/>
        </w:rPr>
        <w:t>6.</w:t>
      </w:r>
      <w:r>
        <w:rPr>
          <w:szCs w:val="22"/>
        </w:rPr>
        <w:tab/>
      </w:r>
      <w:r w:rsidRPr="00EF5405">
        <w:rPr>
          <w:szCs w:val="22"/>
        </w:rPr>
        <w:t>Nee. Door de inhouding van pensioenpremie komt Sandra’s loon onder de grens van 100% en vervalt het recht op LIV.</w:t>
      </w:r>
    </w:p>
    <w:p w:rsidR="0074023F" w:rsidRDefault="0074023F" w:rsidP="0074023F">
      <w:pPr>
        <w:rPr>
          <w:szCs w:val="22"/>
        </w:rPr>
      </w:pPr>
    </w:p>
    <w:p w:rsidR="009977A4" w:rsidRDefault="009977A4" w:rsidP="0074023F">
      <w:pPr>
        <w:rPr>
          <w:b/>
          <w:szCs w:val="22"/>
        </w:rPr>
      </w:pPr>
    </w:p>
    <w:p w:rsidR="00072376" w:rsidRDefault="00072376">
      <w:pPr>
        <w:spacing w:after="200" w:line="276" w:lineRule="auto"/>
        <w:rPr>
          <w:b/>
          <w:szCs w:val="22"/>
        </w:rPr>
      </w:pPr>
      <w:r>
        <w:rPr>
          <w:b/>
          <w:szCs w:val="22"/>
        </w:rPr>
        <w:br w:type="page"/>
      </w:r>
    </w:p>
    <w:p w:rsidR="0074023F" w:rsidRPr="00BC4983" w:rsidRDefault="0074023F" w:rsidP="0074023F">
      <w:pPr>
        <w:rPr>
          <w:szCs w:val="22"/>
        </w:rPr>
      </w:pPr>
      <w:r>
        <w:rPr>
          <w:b/>
          <w:szCs w:val="22"/>
        </w:rPr>
        <w:lastRenderedPageBreak/>
        <w:t>Examenopgave 53</w:t>
      </w:r>
    </w:p>
    <w:p w:rsidR="009977A4" w:rsidRDefault="009977A4" w:rsidP="0074023F">
      <w:pPr>
        <w:rPr>
          <w:szCs w:val="22"/>
        </w:rPr>
      </w:pPr>
    </w:p>
    <w:p w:rsidR="0074023F" w:rsidRPr="002C5753" w:rsidRDefault="0074023F" w:rsidP="0074023F">
      <w:pPr>
        <w:rPr>
          <w:szCs w:val="22"/>
        </w:rPr>
      </w:pPr>
      <w:r w:rsidRPr="002C5753">
        <w:rPr>
          <w:szCs w:val="22"/>
        </w:rPr>
        <w:t>1.</w:t>
      </w:r>
      <w:r>
        <w:rPr>
          <w:szCs w:val="22"/>
        </w:rPr>
        <w:tab/>
      </w:r>
    </w:p>
    <w:tbl>
      <w:tblPr>
        <w:tblW w:w="0" w:type="auto"/>
        <w:tblInd w:w="97" w:type="dxa"/>
        <w:tblLook w:val="04A0" w:firstRow="1" w:lastRow="0" w:firstColumn="1" w:lastColumn="0" w:noHBand="0" w:noVBand="1"/>
      </w:tblPr>
      <w:tblGrid>
        <w:gridCol w:w="2552"/>
        <w:gridCol w:w="1275"/>
        <w:gridCol w:w="1451"/>
        <w:gridCol w:w="1118"/>
        <w:gridCol w:w="1008"/>
        <w:gridCol w:w="932"/>
      </w:tblGrid>
      <w:tr w:rsidR="0074023F" w:rsidRPr="00BE597F" w:rsidTr="005534B2">
        <w:tc>
          <w:tcPr>
            <w:tcW w:w="2552" w:type="dxa"/>
          </w:tcPr>
          <w:p w:rsidR="0074023F" w:rsidRPr="006F17EA" w:rsidRDefault="0074023F" w:rsidP="005534B2">
            <w:pPr>
              <w:rPr>
                <w:i/>
                <w:szCs w:val="22"/>
              </w:rPr>
            </w:pPr>
            <w:r w:rsidRPr="006F17EA">
              <w:rPr>
                <w:i/>
                <w:szCs w:val="22"/>
              </w:rPr>
              <w:t>Omschrijving</w:t>
            </w:r>
          </w:p>
        </w:tc>
        <w:tc>
          <w:tcPr>
            <w:tcW w:w="1275" w:type="dxa"/>
          </w:tcPr>
          <w:p w:rsidR="0074023F" w:rsidRPr="006F17EA" w:rsidRDefault="0074023F" w:rsidP="006F17EA">
            <w:pPr>
              <w:jc w:val="right"/>
              <w:rPr>
                <w:i/>
                <w:szCs w:val="22"/>
              </w:rPr>
            </w:pPr>
            <w:r w:rsidRPr="006F17EA">
              <w:rPr>
                <w:i/>
                <w:szCs w:val="22"/>
              </w:rPr>
              <w:t>Opgave</w:t>
            </w:r>
          </w:p>
        </w:tc>
        <w:tc>
          <w:tcPr>
            <w:tcW w:w="1451" w:type="dxa"/>
          </w:tcPr>
          <w:p w:rsidR="0074023F" w:rsidRPr="006F17EA" w:rsidRDefault="0074023F" w:rsidP="006F17EA">
            <w:pPr>
              <w:jc w:val="right"/>
              <w:rPr>
                <w:i/>
                <w:szCs w:val="22"/>
              </w:rPr>
            </w:pPr>
            <w:r w:rsidRPr="006F17EA">
              <w:rPr>
                <w:i/>
                <w:szCs w:val="22"/>
              </w:rPr>
              <w:t>Grondslag voor alle loonheffingen</w:t>
            </w:r>
          </w:p>
        </w:tc>
        <w:tc>
          <w:tcPr>
            <w:tcW w:w="1118" w:type="dxa"/>
          </w:tcPr>
          <w:p w:rsidR="0074023F" w:rsidRPr="006F17EA" w:rsidRDefault="0074023F" w:rsidP="006F17EA">
            <w:pPr>
              <w:jc w:val="right"/>
              <w:rPr>
                <w:i/>
                <w:szCs w:val="22"/>
              </w:rPr>
            </w:pPr>
            <w:r w:rsidRPr="006F17EA">
              <w:rPr>
                <w:i/>
                <w:szCs w:val="22"/>
              </w:rPr>
              <w:t>bij/af</w:t>
            </w:r>
          </w:p>
        </w:tc>
        <w:tc>
          <w:tcPr>
            <w:tcW w:w="1008" w:type="dxa"/>
          </w:tcPr>
          <w:p w:rsidR="0074023F" w:rsidRPr="006F17EA" w:rsidRDefault="00353F03" w:rsidP="006F17EA">
            <w:pPr>
              <w:jc w:val="right"/>
              <w:rPr>
                <w:i/>
                <w:szCs w:val="22"/>
              </w:rPr>
            </w:pPr>
            <w:r w:rsidRPr="006F17EA">
              <w:rPr>
                <w:i/>
                <w:szCs w:val="22"/>
              </w:rPr>
              <w:t>Bedrag nr</w:t>
            </w:r>
            <w:r w:rsidR="0074023F" w:rsidRPr="006F17EA">
              <w:rPr>
                <w:i/>
                <w:szCs w:val="22"/>
              </w:rPr>
              <w:t xml:space="preserve"> vrije ruimte</w:t>
            </w:r>
          </w:p>
        </w:tc>
        <w:tc>
          <w:tcPr>
            <w:tcW w:w="932" w:type="dxa"/>
          </w:tcPr>
          <w:p w:rsidR="0074023F" w:rsidRPr="006F17EA" w:rsidRDefault="0074023F" w:rsidP="006F17EA">
            <w:pPr>
              <w:jc w:val="right"/>
              <w:rPr>
                <w:i/>
                <w:szCs w:val="22"/>
              </w:rPr>
            </w:pPr>
            <w:r w:rsidRPr="006F17EA">
              <w:rPr>
                <w:i/>
                <w:szCs w:val="22"/>
              </w:rPr>
              <w:t>bij/af</w:t>
            </w: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a. Salaris</w:t>
            </w:r>
          </w:p>
        </w:tc>
        <w:tc>
          <w:tcPr>
            <w:tcW w:w="1275" w:type="dxa"/>
            <w:vAlign w:val="center"/>
          </w:tcPr>
          <w:p w:rsidR="0074023F" w:rsidRPr="00BE597F" w:rsidRDefault="0074023F" w:rsidP="006F17EA">
            <w:pPr>
              <w:jc w:val="right"/>
              <w:rPr>
                <w:szCs w:val="22"/>
              </w:rPr>
            </w:pPr>
            <w:r w:rsidRPr="00BE597F">
              <w:rPr>
                <w:szCs w:val="22"/>
              </w:rPr>
              <w:t>3.850</w:t>
            </w:r>
          </w:p>
        </w:tc>
        <w:tc>
          <w:tcPr>
            <w:tcW w:w="1451" w:type="dxa"/>
            <w:vAlign w:val="center"/>
          </w:tcPr>
          <w:p w:rsidR="0074023F" w:rsidRPr="00BE597F" w:rsidRDefault="0074023F" w:rsidP="006F17EA">
            <w:pPr>
              <w:jc w:val="right"/>
              <w:rPr>
                <w:szCs w:val="22"/>
              </w:rPr>
            </w:pPr>
            <w:r w:rsidRPr="00BE597F">
              <w:rPr>
                <w:szCs w:val="22"/>
              </w:rPr>
              <w:t>3.850</w:t>
            </w:r>
          </w:p>
        </w:tc>
        <w:tc>
          <w:tcPr>
            <w:tcW w:w="1118" w:type="dxa"/>
            <w:vAlign w:val="center"/>
          </w:tcPr>
          <w:p w:rsidR="0074023F" w:rsidRPr="00BE597F" w:rsidRDefault="0074023F" w:rsidP="006F17EA">
            <w:pPr>
              <w:jc w:val="right"/>
              <w:rPr>
                <w:szCs w:val="22"/>
              </w:rPr>
            </w:pPr>
            <w:r w:rsidRPr="00BE597F">
              <w:rPr>
                <w:szCs w:val="22"/>
              </w:rPr>
              <w:t>bij</w:t>
            </w:r>
          </w:p>
        </w:tc>
        <w:tc>
          <w:tcPr>
            <w:tcW w:w="1008" w:type="dxa"/>
            <w:vAlign w:val="center"/>
          </w:tcPr>
          <w:p w:rsidR="0074023F" w:rsidRPr="00BE597F" w:rsidRDefault="0074023F" w:rsidP="006F17EA">
            <w:pPr>
              <w:jc w:val="right"/>
              <w:rPr>
                <w:szCs w:val="22"/>
              </w:rPr>
            </w:pPr>
          </w:p>
        </w:tc>
        <w:tc>
          <w:tcPr>
            <w:tcW w:w="932" w:type="dxa"/>
            <w:vAlign w:val="center"/>
          </w:tcPr>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b. Pensioenfonds</w:t>
            </w:r>
          </w:p>
        </w:tc>
        <w:tc>
          <w:tcPr>
            <w:tcW w:w="1275" w:type="dxa"/>
            <w:vAlign w:val="center"/>
          </w:tcPr>
          <w:p w:rsidR="0074023F" w:rsidRPr="00BE597F" w:rsidRDefault="0074023F" w:rsidP="006F17EA">
            <w:pPr>
              <w:jc w:val="right"/>
              <w:rPr>
                <w:szCs w:val="22"/>
              </w:rPr>
            </w:pPr>
            <w:r w:rsidRPr="00BE597F">
              <w:rPr>
                <w:szCs w:val="22"/>
              </w:rPr>
              <w:t>523</w:t>
            </w:r>
          </w:p>
        </w:tc>
        <w:tc>
          <w:tcPr>
            <w:tcW w:w="1451" w:type="dxa"/>
            <w:vAlign w:val="center"/>
          </w:tcPr>
          <w:p w:rsidR="0074023F" w:rsidRPr="00BE597F" w:rsidRDefault="0074023F" w:rsidP="006F17EA">
            <w:pPr>
              <w:jc w:val="right"/>
              <w:rPr>
                <w:szCs w:val="22"/>
              </w:rPr>
            </w:pPr>
            <w:r w:rsidRPr="00BE597F">
              <w:rPr>
                <w:szCs w:val="22"/>
              </w:rPr>
              <w:t>130,75</w:t>
            </w:r>
          </w:p>
        </w:tc>
        <w:tc>
          <w:tcPr>
            <w:tcW w:w="1118" w:type="dxa"/>
            <w:vAlign w:val="center"/>
          </w:tcPr>
          <w:p w:rsidR="0074023F" w:rsidRPr="00BE597F" w:rsidRDefault="0074023F" w:rsidP="006F17EA">
            <w:pPr>
              <w:jc w:val="right"/>
              <w:rPr>
                <w:szCs w:val="22"/>
              </w:rPr>
            </w:pPr>
            <w:r w:rsidRPr="00BE597F">
              <w:rPr>
                <w:szCs w:val="22"/>
              </w:rPr>
              <w:t>af</w:t>
            </w:r>
          </w:p>
        </w:tc>
        <w:tc>
          <w:tcPr>
            <w:tcW w:w="1008" w:type="dxa"/>
            <w:vAlign w:val="center"/>
          </w:tcPr>
          <w:p w:rsidR="0074023F" w:rsidRPr="00BE597F" w:rsidRDefault="0074023F" w:rsidP="006F17EA">
            <w:pPr>
              <w:jc w:val="right"/>
              <w:rPr>
                <w:szCs w:val="22"/>
              </w:rPr>
            </w:pPr>
          </w:p>
        </w:tc>
        <w:tc>
          <w:tcPr>
            <w:tcW w:w="932" w:type="dxa"/>
            <w:vAlign w:val="center"/>
          </w:tcPr>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852AB7" w:rsidP="005534B2">
            <w:pPr>
              <w:rPr>
                <w:szCs w:val="22"/>
              </w:rPr>
            </w:pPr>
            <w:r>
              <w:rPr>
                <w:szCs w:val="22"/>
              </w:rPr>
              <w:t xml:space="preserve">c. </w:t>
            </w:r>
            <w:proofErr w:type="spellStart"/>
            <w:r>
              <w:rPr>
                <w:szCs w:val="22"/>
              </w:rPr>
              <w:t>Werkgevershf</w:t>
            </w:r>
            <w:proofErr w:type="spellEnd"/>
            <w:r w:rsidR="0074023F" w:rsidRPr="00BE597F">
              <w:rPr>
                <w:szCs w:val="22"/>
              </w:rPr>
              <w:t xml:space="preserve"> Zvw</w:t>
            </w:r>
          </w:p>
        </w:tc>
        <w:tc>
          <w:tcPr>
            <w:tcW w:w="1275" w:type="dxa"/>
            <w:vAlign w:val="center"/>
          </w:tcPr>
          <w:p w:rsidR="0074023F" w:rsidRPr="00BE597F" w:rsidRDefault="00551F54" w:rsidP="006F17EA">
            <w:pPr>
              <w:jc w:val="right"/>
              <w:rPr>
                <w:szCs w:val="22"/>
              </w:rPr>
            </w:pPr>
            <w:r>
              <w:rPr>
                <w:szCs w:val="22"/>
              </w:rPr>
              <w:t>314</w:t>
            </w:r>
          </w:p>
        </w:tc>
        <w:tc>
          <w:tcPr>
            <w:tcW w:w="1451" w:type="dxa"/>
            <w:vAlign w:val="center"/>
          </w:tcPr>
          <w:p w:rsidR="0074023F" w:rsidRPr="00BE597F" w:rsidRDefault="0074023F" w:rsidP="006F17EA">
            <w:pPr>
              <w:jc w:val="right"/>
              <w:rPr>
                <w:szCs w:val="22"/>
              </w:rPr>
            </w:pPr>
          </w:p>
        </w:tc>
        <w:tc>
          <w:tcPr>
            <w:tcW w:w="1118" w:type="dxa"/>
            <w:vAlign w:val="center"/>
          </w:tcPr>
          <w:p w:rsidR="0074023F" w:rsidRPr="00BE597F" w:rsidRDefault="0074023F" w:rsidP="006F17EA">
            <w:pPr>
              <w:jc w:val="right"/>
              <w:rPr>
                <w:szCs w:val="22"/>
              </w:rPr>
            </w:pPr>
          </w:p>
        </w:tc>
        <w:tc>
          <w:tcPr>
            <w:tcW w:w="1008" w:type="dxa"/>
            <w:vAlign w:val="center"/>
          </w:tcPr>
          <w:p w:rsidR="0074023F" w:rsidRPr="00BE597F" w:rsidRDefault="0074023F" w:rsidP="006F17EA">
            <w:pPr>
              <w:jc w:val="right"/>
              <w:rPr>
                <w:szCs w:val="22"/>
              </w:rPr>
            </w:pPr>
          </w:p>
        </w:tc>
        <w:tc>
          <w:tcPr>
            <w:tcW w:w="932" w:type="dxa"/>
            <w:vAlign w:val="center"/>
          </w:tcPr>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353F03" w:rsidP="005534B2">
            <w:pPr>
              <w:rPr>
                <w:szCs w:val="22"/>
              </w:rPr>
            </w:pPr>
            <w:r>
              <w:rPr>
                <w:szCs w:val="22"/>
              </w:rPr>
              <w:t xml:space="preserve">d. Pr. </w:t>
            </w:r>
            <w:proofErr w:type="spellStart"/>
            <w:r>
              <w:rPr>
                <w:szCs w:val="22"/>
              </w:rPr>
              <w:t>wn</w:t>
            </w:r>
            <w:proofErr w:type="spellEnd"/>
            <w:r>
              <w:rPr>
                <w:szCs w:val="22"/>
              </w:rPr>
              <w:t>-verzekeringen</w:t>
            </w:r>
          </w:p>
        </w:tc>
        <w:tc>
          <w:tcPr>
            <w:tcW w:w="1275" w:type="dxa"/>
            <w:vAlign w:val="center"/>
          </w:tcPr>
          <w:p w:rsidR="0074023F" w:rsidRPr="00BE597F" w:rsidRDefault="0074023F" w:rsidP="006F17EA">
            <w:pPr>
              <w:jc w:val="right"/>
              <w:rPr>
                <w:szCs w:val="22"/>
              </w:rPr>
            </w:pPr>
            <w:r w:rsidRPr="00BE597F">
              <w:rPr>
                <w:szCs w:val="22"/>
              </w:rPr>
              <w:t>398</w:t>
            </w:r>
          </w:p>
        </w:tc>
        <w:tc>
          <w:tcPr>
            <w:tcW w:w="1451" w:type="dxa"/>
            <w:vAlign w:val="center"/>
          </w:tcPr>
          <w:p w:rsidR="0074023F" w:rsidRPr="00BE597F" w:rsidRDefault="0074023F" w:rsidP="006F17EA">
            <w:pPr>
              <w:jc w:val="right"/>
              <w:rPr>
                <w:szCs w:val="22"/>
              </w:rPr>
            </w:pPr>
          </w:p>
        </w:tc>
        <w:tc>
          <w:tcPr>
            <w:tcW w:w="1118" w:type="dxa"/>
            <w:vAlign w:val="center"/>
          </w:tcPr>
          <w:p w:rsidR="0074023F" w:rsidRPr="00BE597F" w:rsidRDefault="0074023F" w:rsidP="006F17EA">
            <w:pPr>
              <w:jc w:val="right"/>
              <w:rPr>
                <w:szCs w:val="22"/>
              </w:rPr>
            </w:pPr>
          </w:p>
        </w:tc>
        <w:tc>
          <w:tcPr>
            <w:tcW w:w="1008" w:type="dxa"/>
            <w:vAlign w:val="center"/>
          </w:tcPr>
          <w:p w:rsidR="0074023F" w:rsidRPr="00BE597F" w:rsidRDefault="0074023F" w:rsidP="006F17EA">
            <w:pPr>
              <w:jc w:val="right"/>
              <w:rPr>
                <w:szCs w:val="22"/>
              </w:rPr>
            </w:pPr>
          </w:p>
        </w:tc>
        <w:tc>
          <w:tcPr>
            <w:tcW w:w="932" w:type="dxa"/>
            <w:vAlign w:val="center"/>
          </w:tcPr>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e. Zakelijke kilometers</w:t>
            </w:r>
          </w:p>
        </w:tc>
        <w:tc>
          <w:tcPr>
            <w:tcW w:w="1275" w:type="dxa"/>
            <w:vAlign w:val="center"/>
          </w:tcPr>
          <w:p w:rsidR="0074023F" w:rsidRPr="00BE597F" w:rsidRDefault="0074023F" w:rsidP="006F17EA">
            <w:pPr>
              <w:jc w:val="right"/>
              <w:rPr>
                <w:szCs w:val="22"/>
              </w:rPr>
            </w:pPr>
            <w:r w:rsidRPr="00BE597F">
              <w:rPr>
                <w:szCs w:val="22"/>
              </w:rPr>
              <w:t>1285 x 0,40</w:t>
            </w:r>
          </w:p>
        </w:tc>
        <w:tc>
          <w:tcPr>
            <w:tcW w:w="1451" w:type="dxa"/>
            <w:vAlign w:val="center"/>
          </w:tcPr>
          <w:p w:rsidR="0074023F" w:rsidRPr="00BE597F" w:rsidRDefault="0074023F" w:rsidP="006F17EA">
            <w:pPr>
              <w:jc w:val="right"/>
              <w:rPr>
                <w:szCs w:val="22"/>
              </w:rPr>
            </w:pPr>
          </w:p>
        </w:tc>
        <w:tc>
          <w:tcPr>
            <w:tcW w:w="1118" w:type="dxa"/>
            <w:vAlign w:val="center"/>
          </w:tcPr>
          <w:p w:rsidR="0074023F" w:rsidRPr="00BE597F" w:rsidRDefault="0074023F" w:rsidP="006F17EA">
            <w:pPr>
              <w:jc w:val="right"/>
              <w:rPr>
                <w:szCs w:val="22"/>
              </w:rPr>
            </w:pPr>
          </w:p>
        </w:tc>
        <w:tc>
          <w:tcPr>
            <w:tcW w:w="1008" w:type="dxa"/>
            <w:vAlign w:val="center"/>
          </w:tcPr>
          <w:p w:rsidR="0074023F" w:rsidRPr="00BE597F" w:rsidRDefault="0074023F" w:rsidP="006F17EA">
            <w:pPr>
              <w:jc w:val="right"/>
              <w:rPr>
                <w:szCs w:val="22"/>
              </w:rPr>
            </w:pPr>
            <w:r w:rsidRPr="00BE597F">
              <w:rPr>
                <w:szCs w:val="22"/>
              </w:rPr>
              <w:t>269,85</w:t>
            </w:r>
          </w:p>
        </w:tc>
        <w:tc>
          <w:tcPr>
            <w:tcW w:w="932" w:type="dxa"/>
            <w:vAlign w:val="center"/>
          </w:tcPr>
          <w:p w:rsidR="0074023F" w:rsidRDefault="0074023F" w:rsidP="006F17EA">
            <w:pPr>
              <w:jc w:val="right"/>
              <w:rPr>
                <w:szCs w:val="22"/>
              </w:rPr>
            </w:pPr>
            <w:r>
              <w:rPr>
                <w:szCs w:val="22"/>
              </w:rPr>
              <w:t>b</w:t>
            </w:r>
            <w:r w:rsidRPr="00BE597F">
              <w:rPr>
                <w:szCs w:val="22"/>
              </w:rPr>
              <w:t>ij</w:t>
            </w:r>
          </w:p>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852AB7" w:rsidP="005534B2">
            <w:pPr>
              <w:rPr>
                <w:szCs w:val="22"/>
              </w:rPr>
            </w:pPr>
            <w:r>
              <w:rPr>
                <w:szCs w:val="22"/>
              </w:rPr>
              <w:t xml:space="preserve">f. </w:t>
            </w:r>
            <w:proofErr w:type="spellStart"/>
            <w:r w:rsidR="0074023F" w:rsidRPr="00BE597F">
              <w:rPr>
                <w:szCs w:val="22"/>
              </w:rPr>
              <w:t>Repres</w:t>
            </w:r>
            <w:r>
              <w:rPr>
                <w:szCs w:val="22"/>
              </w:rPr>
              <w:t>.</w:t>
            </w:r>
            <w:r w:rsidR="0074023F" w:rsidRPr="00BE597F">
              <w:rPr>
                <w:szCs w:val="22"/>
              </w:rPr>
              <w:t>vergoeding</w:t>
            </w:r>
            <w:proofErr w:type="spellEnd"/>
          </w:p>
        </w:tc>
        <w:tc>
          <w:tcPr>
            <w:tcW w:w="1275" w:type="dxa"/>
            <w:vAlign w:val="center"/>
          </w:tcPr>
          <w:p w:rsidR="0074023F" w:rsidRPr="00BE597F" w:rsidRDefault="0074023F" w:rsidP="006F17EA">
            <w:pPr>
              <w:jc w:val="right"/>
              <w:rPr>
                <w:szCs w:val="22"/>
              </w:rPr>
            </w:pPr>
            <w:r w:rsidRPr="00BE597F">
              <w:rPr>
                <w:szCs w:val="22"/>
              </w:rPr>
              <w:t>50</w:t>
            </w:r>
          </w:p>
        </w:tc>
        <w:tc>
          <w:tcPr>
            <w:tcW w:w="1451" w:type="dxa"/>
            <w:vAlign w:val="center"/>
          </w:tcPr>
          <w:p w:rsidR="0074023F" w:rsidRPr="00BE597F" w:rsidRDefault="0074023F" w:rsidP="006F17EA">
            <w:pPr>
              <w:jc w:val="right"/>
              <w:rPr>
                <w:szCs w:val="22"/>
              </w:rPr>
            </w:pPr>
          </w:p>
        </w:tc>
        <w:tc>
          <w:tcPr>
            <w:tcW w:w="1118" w:type="dxa"/>
            <w:vAlign w:val="center"/>
          </w:tcPr>
          <w:p w:rsidR="0074023F" w:rsidRPr="00BE597F" w:rsidRDefault="0074023F" w:rsidP="006F17EA">
            <w:pPr>
              <w:jc w:val="right"/>
              <w:rPr>
                <w:szCs w:val="22"/>
              </w:rPr>
            </w:pPr>
          </w:p>
        </w:tc>
        <w:tc>
          <w:tcPr>
            <w:tcW w:w="1008" w:type="dxa"/>
            <w:vAlign w:val="center"/>
          </w:tcPr>
          <w:p w:rsidR="0074023F" w:rsidRPr="00BE597F" w:rsidRDefault="0074023F" w:rsidP="006F17EA">
            <w:pPr>
              <w:jc w:val="right"/>
              <w:rPr>
                <w:szCs w:val="22"/>
              </w:rPr>
            </w:pPr>
            <w:r w:rsidRPr="00BE597F">
              <w:rPr>
                <w:szCs w:val="22"/>
              </w:rPr>
              <w:t>50</w:t>
            </w:r>
          </w:p>
        </w:tc>
        <w:tc>
          <w:tcPr>
            <w:tcW w:w="932" w:type="dxa"/>
            <w:vAlign w:val="center"/>
          </w:tcPr>
          <w:p w:rsidR="0074023F" w:rsidRPr="00BE597F" w:rsidRDefault="0074023F" w:rsidP="006F17EA">
            <w:pPr>
              <w:jc w:val="right"/>
              <w:rPr>
                <w:szCs w:val="22"/>
              </w:rPr>
            </w:pPr>
            <w:r w:rsidRPr="00BE597F">
              <w:rPr>
                <w:szCs w:val="22"/>
              </w:rPr>
              <w:t>bij</w:t>
            </w: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g. Aannamebonus</w:t>
            </w:r>
          </w:p>
        </w:tc>
        <w:tc>
          <w:tcPr>
            <w:tcW w:w="1275" w:type="dxa"/>
            <w:vAlign w:val="center"/>
          </w:tcPr>
          <w:p w:rsidR="0074023F" w:rsidRPr="00BE597F" w:rsidRDefault="0074023F" w:rsidP="006F17EA">
            <w:pPr>
              <w:jc w:val="right"/>
              <w:rPr>
                <w:szCs w:val="22"/>
              </w:rPr>
            </w:pPr>
            <w:r w:rsidRPr="00BE597F">
              <w:rPr>
                <w:szCs w:val="22"/>
              </w:rPr>
              <w:t>7.500</w:t>
            </w:r>
          </w:p>
        </w:tc>
        <w:tc>
          <w:tcPr>
            <w:tcW w:w="1451" w:type="dxa"/>
            <w:vAlign w:val="center"/>
          </w:tcPr>
          <w:p w:rsidR="0074023F" w:rsidRPr="00BE597F" w:rsidRDefault="0074023F" w:rsidP="006F17EA">
            <w:pPr>
              <w:jc w:val="right"/>
              <w:rPr>
                <w:szCs w:val="22"/>
              </w:rPr>
            </w:pPr>
            <w:r w:rsidRPr="00BE597F">
              <w:rPr>
                <w:szCs w:val="22"/>
              </w:rPr>
              <w:t>7.500</w:t>
            </w:r>
          </w:p>
        </w:tc>
        <w:tc>
          <w:tcPr>
            <w:tcW w:w="1118" w:type="dxa"/>
            <w:vAlign w:val="center"/>
          </w:tcPr>
          <w:p w:rsidR="0074023F" w:rsidRPr="00BE597F" w:rsidRDefault="0074023F" w:rsidP="006F17EA">
            <w:pPr>
              <w:jc w:val="right"/>
              <w:rPr>
                <w:szCs w:val="22"/>
              </w:rPr>
            </w:pPr>
            <w:r w:rsidRPr="00BE597F">
              <w:rPr>
                <w:szCs w:val="22"/>
              </w:rPr>
              <w:t>bij</w:t>
            </w:r>
          </w:p>
        </w:tc>
        <w:tc>
          <w:tcPr>
            <w:tcW w:w="1008" w:type="dxa"/>
            <w:vAlign w:val="center"/>
          </w:tcPr>
          <w:p w:rsidR="0074023F" w:rsidRPr="00BE597F" w:rsidRDefault="0074023F" w:rsidP="006F17EA">
            <w:pPr>
              <w:jc w:val="right"/>
              <w:rPr>
                <w:szCs w:val="22"/>
              </w:rPr>
            </w:pPr>
          </w:p>
        </w:tc>
        <w:tc>
          <w:tcPr>
            <w:tcW w:w="932" w:type="dxa"/>
            <w:vAlign w:val="center"/>
          </w:tcPr>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h. WIA-hiaatverzekering</w:t>
            </w:r>
          </w:p>
        </w:tc>
        <w:tc>
          <w:tcPr>
            <w:tcW w:w="1275" w:type="dxa"/>
            <w:vAlign w:val="center"/>
          </w:tcPr>
          <w:p w:rsidR="0074023F" w:rsidRPr="00BE597F" w:rsidRDefault="0074023F" w:rsidP="006F17EA">
            <w:pPr>
              <w:jc w:val="right"/>
              <w:rPr>
                <w:szCs w:val="22"/>
              </w:rPr>
            </w:pPr>
            <w:r w:rsidRPr="00BE597F">
              <w:rPr>
                <w:szCs w:val="22"/>
              </w:rPr>
              <w:t>23,50</w:t>
            </w:r>
          </w:p>
        </w:tc>
        <w:tc>
          <w:tcPr>
            <w:tcW w:w="1451" w:type="dxa"/>
            <w:vAlign w:val="center"/>
          </w:tcPr>
          <w:p w:rsidR="0074023F" w:rsidRPr="00BE597F" w:rsidRDefault="0074023F" w:rsidP="006F17EA">
            <w:pPr>
              <w:jc w:val="right"/>
              <w:rPr>
                <w:szCs w:val="22"/>
              </w:rPr>
            </w:pPr>
            <w:r w:rsidRPr="00BE597F">
              <w:rPr>
                <w:szCs w:val="22"/>
              </w:rPr>
              <w:t>23,50</w:t>
            </w:r>
          </w:p>
        </w:tc>
        <w:tc>
          <w:tcPr>
            <w:tcW w:w="1118" w:type="dxa"/>
            <w:vAlign w:val="center"/>
          </w:tcPr>
          <w:p w:rsidR="0074023F" w:rsidRPr="00BE597F" w:rsidRDefault="0074023F" w:rsidP="006F17EA">
            <w:pPr>
              <w:jc w:val="right"/>
              <w:rPr>
                <w:szCs w:val="22"/>
              </w:rPr>
            </w:pPr>
            <w:r w:rsidRPr="00BE597F">
              <w:rPr>
                <w:szCs w:val="22"/>
              </w:rPr>
              <w:t>af</w:t>
            </w:r>
          </w:p>
        </w:tc>
        <w:tc>
          <w:tcPr>
            <w:tcW w:w="1008" w:type="dxa"/>
            <w:vAlign w:val="center"/>
          </w:tcPr>
          <w:p w:rsidR="0074023F" w:rsidRPr="00BE597F" w:rsidRDefault="0074023F" w:rsidP="006F17EA">
            <w:pPr>
              <w:jc w:val="right"/>
              <w:rPr>
                <w:szCs w:val="22"/>
              </w:rPr>
            </w:pPr>
          </w:p>
        </w:tc>
        <w:tc>
          <w:tcPr>
            <w:tcW w:w="932" w:type="dxa"/>
            <w:vAlign w:val="center"/>
          </w:tcPr>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i. Lunchmaaltijden</w:t>
            </w:r>
          </w:p>
        </w:tc>
        <w:tc>
          <w:tcPr>
            <w:tcW w:w="1275" w:type="dxa"/>
            <w:vAlign w:val="center"/>
          </w:tcPr>
          <w:p w:rsidR="0074023F" w:rsidRPr="00BE597F" w:rsidRDefault="0074023F" w:rsidP="006F17EA">
            <w:pPr>
              <w:jc w:val="right"/>
              <w:rPr>
                <w:szCs w:val="22"/>
              </w:rPr>
            </w:pPr>
            <w:r w:rsidRPr="00BE597F">
              <w:rPr>
                <w:szCs w:val="22"/>
              </w:rPr>
              <w:t>19,50</w:t>
            </w:r>
          </w:p>
        </w:tc>
        <w:tc>
          <w:tcPr>
            <w:tcW w:w="1451" w:type="dxa"/>
            <w:vAlign w:val="center"/>
          </w:tcPr>
          <w:p w:rsidR="0074023F" w:rsidRPr="00BE597F" w:rsidRDefault="0074023F" w:rsidP="006F17EA">
            <w:pPr>
              <w:jc w:val="right"/>
              <w:rPr>
                <w:szCs w:val="22"/>
              </w:rPr>
            </w:pPr>
          </w:p>
        </w:tc>
        <w:tc>
          <w:tcPr>
            <w:tcW w:w="1118" w:type="dxa"/>
            <w:vAlign w:val="center"/>
          </w:tcPr>
          <w:p w:rsidR="0074023F" w:rsidRPr="00BE597F" w:rsidRDefault="0074023F" w:rsidP="006F17EA">
            <w:pPr>
              <w:jc w:val="right"/>
              <w:rPr>
                <w:szCs w:val="22"/>
              </w:rPr>
            </w:pPr>
          </w:p>
        </w:tc>
        <w:tc>
          <w:tcPr>
            <w:tcW w:w="1008" w:type="dxa"/>
            <w:vAlign w:val="center"/>
          </w:tcPr>
          <w:p w:rsidR="0074023F" w:rsidRPr="00BE597F" w:rsidRDefault="00551F54" w:rsidP="006F17EA">
            <w:pPr>
              <w:jc w:val="right"/>
              <w:rPr>
                <w:szCs w:val="22"/>
              </w:rPr>
            </w:pPr>
            <w:r>
              <w:rPr>
                <w:szCs w:val="22"/>
              </w:rPr>
              <w:t>10,05</w:t>
            </w:r>
          </w:p>
        </w:tc>
        <w:tc>
          <w:tcPr>
            <w:tcW w:w="932" w:type="dxa"/>
            <w:vAlign w:val="center"/>
          </w:tcPr>
          <w:p w:rsidR="0074023F" w:rsidRPr="00BE597F" w:rsidRDefault="0074023F" w:rsidP="006F17EA">
            <w:pPr>
              <w:jc w:val="right"/>
              <w:rPr>
                <w:szCs w:val="22"/>
              </w:rPr>
            </w:pPr>
            <w:r w:rsidRPr="00BE597F">
              <w:rPr>
                <w:szCs w:val="22"/>
              </w:rPr>
              <w:t>bij</w:t>
            </w: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j. Personeelsvereniging</w:t>
            </w:r>
          </w:p>
        </w:tc>
        <w:tc>
          <w:tcPr>
            <w:tcW w:w="1275" w:type="dxa"/>
            <w:vAlign w:val="center"/>
          </w:tcPr>
          <w:p w:rsidR="0074023F" w:rsidRPr="00BE597F" w:rsidRDefault="0074023F" w:rsidP="006F17EA">
            <w:pPr>
              <w:jc w:val="right"/>
              <w:rPr>
                <w:szCs w:val="22"/>
              </w:rPr>
            </w:pPr>
            <w:r w:rsidRPr="00BE597F">
              <w:rPr>
                <w:szCs w:val="22"/>
              </w:rPr>
              <w:t>4,50</w:t>
            </w:r>
          </w:p>
        </w:tc>
        <w:tc>
          <w:tcPr>
            <w:tcW w:w="1451" w:type="dxa"/>
            <w:vAlign w:val="center"/>
          </w:tcPr>
          <w:p w:rsidR="0074023F" w:rsidRPr="00BE597F" w:rsidRDefault="0074023F" w:rsidP="006F17EA">
            <w:pPr>
              <w:jc w:val="right"/>
              <w:rPr>
                <w:szCs w:val="22"/>
              </w:rPr>
            </w:pPr>
            <w:r>
              <w:rPr>
                <w:szCs w:val="22"/>
              </w:rPr>
              <w:t>________</w:t>
            </w:r>
          </w:p>
        </w:tc>
        <w:tc>
          <w:tcPr>
            <w:tcW w:w="1118" w:type="dxa"/>
            <w:vAlign w:val="center"/>
          </w:tcPr>
          <w:p w:rsidR="0074023F" w:rsidRPr="00BE597F" w:rsidRDefault="0074023F" w:rsidP="006F17EA">
            <w:pPr>
              <w:jc w:val="right"/>
              <w:rPr>
                <w:szCs w:val="22"/>
              </w:rPr>
            </w:pPr>
          </w:p>
        </w:tc>
        <w:tc>
          <w:tcPr>
            <w:tcW w:w="1008" w:type="dxa"/>
            <w:vAlign w:val="center"/>
          </w:tcPr>
          <w:p w:rsidR="0074023F" w:rsidRPr="00BE597F" w:rsidRDefault="0074023F" w:rsidP="006F17EA">
            <w:pPr>
              <w:jc w:val="right"/>
              <w:rPr>
                <w:szCs w:val="22"/>
              </w:rPr>
            </w:pPr>
            <w:r>
              <w:rPr>
                <w:szCs w:val="22"/>
              </w:rPr>
              <w:t>______</w:t>
            </w:r>
          </w:p>
        </w:tc>
        <w:tc>
          <w:tcPr>
            <w:tcW w:w="932" w:type="dxa"/>
            <w:vAlign w:val="center"/>
          </w:tcPr>
          <w:p w:rsidR="0074023F" w:rsidRPr="00BE597F" w:rsidRDefault="0074023F" w:rsidP="006F17EA">
            <w:pPr>
              <w:jc w:val="right"/>
              <w:rPr>
                <w:szCs w:val="22"/>
              </w:rPr>
            </w:pPr>
          </w:p>
        </w:tc>
      </w:tr>
      <w:tr w:rsidR="0074023F" w:rsidRPr="00BE597F" w:rsidTr="005534B2">
        <w:trPr>
          <w:trHeight w:hRule="exact" w:val="284"/>
        </w:trPr>
        <w:tc>
          <w:tcPr>
            <w:tcW w:w="2552" w:type="dxa"/>
          </w:tcPr>
          <w:p w:rsidR="0074023F" w:rsidRPr="00BE597F" w:rsidRDefault="0074023F" w:rsidP="005534B2">
            <w:pPr>
              <w:rPr>
                <w:szCs w:val="22"/>
              </w:rPr>
            </w:pPr>
            <w:r w:rsidRPr="00BE597F">
              <w:rPr>
                <w:szCs w:val="22"/>
              </w:rPr>
              <w:t>Totaal</w:t>
            </w:r>
          </w:p>
        </w:tc>
        <w:tc>
          <w:tcPr>
            <w:tcW w:w="1275" w:type="dxa"/>
            <w:vAlign w:val="center"/>
          </w:tcPr>
          <w:p w:rsidR="0074023F" w:rsidRPr="00BE597F" w:rsidRDefault="0074023F" w:rsidP="006F17EA">
            <w:pPr>
              <w:jc w:val="right"/>
              <w:rPr>
                <w:szCs w:val="22"/>
              </w:rPr>
            </w:pPr>
          </w:p>
        </w:tc>
        <w:tc>
          <w:tcPr>
            <w:tcW w:w="1451" w:type="dxa"/>
            <w:vAlign w:val="center"/>
          </w:tcPr>
          <w:p w:rsidR="0074023F" w:rsidRPr="00BE597F" w:rsidRDefault="0074023F" w:rsidP="006F17EA">
            <w:pPr>
              <w:jc w:val="right"/>
              <w:rPr>
                <w:szCs w:val="22"/>
              </w:rPr>
            </w:pPr>
            <w:r w:rsidRPr="00BE597F">
              <w:rPr>
                <w:szCs w:val="22"/>
              </w:rPr>
              <w:t>11.195,75</w:t>
            </w:r>
          </w:p>
        </w:tc>
        <w:tc>
          <w:tcPr>
            <w:tcW w:w="1118" w:type="dxa"/>
            <w:vAlign w:val="center"/>
          </w:tcPr>
          <w:p w:rsidR="0074023F" w:rsidRPr="00BE597F" w:rsidRDefault="0074023F" w:rsidP="006F17EA">
            <w:pPr>
              <w:jc w:val="right"/>
              <w:rPr>
                <w:szCs w:val="22"/>
              </w:rPr>
            </w:pPr>
          </w:p>
        </w:tc>
        <w:tc>
          <w:tcPr>
            <w:tcW w:w="1008" w:type="dxa"/>
            <w:vAlign w:val="center"/>
          </w:tcPr>
          <w:p w:rsidR="0074023F" w:rsidRPr="00BE597F" w:rsidRDefault="00353F03" w:rsidP="006F17EA">
            <w:pPr>
              <w:jc w:val="right"/>
              <w:rPr>
                <w:szCs w:val="22"/>
              </w:rPr>
            </w:pPr>
            <w:r>
              <w:rPr>
                <w:szCs w:val="22"/>
              </w:rPr>
              <w:t>329,</w:t>
            </w:r>
            <w:r w:rsidR="00551F54">
              <w:rPr>
                <w:szCs w:val="22"/>
              </w:rPr>
              <w:t>90</w:t>
            </w:r>
          </w:p>
        </w:tc>
        <w:tc>
          <w:tcPr>
            <w:tcW w:w="932" w:type="dxa"/>
            <w:vAlign w:val="center"/>
          </w:tcPr>
          <w:p w:rsidR="0074023F" w:rsidRPr="00BE597F" w:rsidRDefault="0074023F" w:rsidP="006F17EA">
            <w:pPr>
              <w:jc w:val="right"/>
              <w:rPr>
                <w:szCs w:val="22"/>
              </w:rPr>
            </w:pPr>
          </w:p>
        </w:tc>
      </w:tr>
    </w:tbl>
    <w:p w:rsidR="009977A4" w:rsidRDefault="009977A4" w:rsidP="0074023F">
      <w:pPr>
        <w:rPr>
          <w:szCs w:val="22"/>
        </w:rPr>
      </w:pPr>
    </w:p>
    <w:p w:rsidR="0074023F" w:rsidRPr="002C5753" w:rsidRDefault="0074023F" w:rsidP="0074023F">
      <w:pPr>
        <w:rPr>
          <w:szCs w:val="22"/>
        </w:rPr>
      </w:pPr>
      <w:r w:rsidRPr="002C5753">
        <w:rPr>
          <w:szCs w:val="22"/>
        </w:rPr>
        <w:t>2.</w:t>
      </w:r>
      <w:r>
        <w:rPr>
          <w:szCs w:val="22"/>
        </w:rPr>
        <w:tab/>
      </w:r>
    </w:p>
    <w:tbl>
      <w:tblPr>
        <w:tblW w:w="8505" w:type="dxa"/>
        <w:tblInd w:w="97" w:type="dxa"/>
        <w:tblLayout w:type="fixed"/>
        <w:tblLook w:val="04A0" w:firstRow="1" w:lastRow="0" w:firstColumn="1" w:lastColumn="0" w:noHBand="0" w:noVBand="1"/>
      </w:tblPr>
      <w:tblGrid>
        <w:gridCol w:w="992"/>
        <w:gridCol w:w="1418"/>
        <w:gridCol w:w="1417"/>
        <w:gridCol w:w="1276"/>
        <w:gridCol w:w="1276"/>
        <w:gridCol w:w="992"/>
        <w:gridCol w:w="1134"/>
      </w:tblGrid>
      <w:tr w:rsidR="0074023F" w:rsidRPr="00BE597F" w:rsidTr="005534B2">
        <w:tc>
          <w:tcPr>
            <w:tcW w:w="992" w:type="dxa"/>
          </w:tcPr>
          <w:p w:rsidR="0074023F" w:rsidRPr="006F17EA" w:rsidRDefault="0074023F" w:rsidP="005534B2">
            <w:pPr>
              <w:rPr>
                <w:i/>
                <w:szCs w:val="22"/>
              </w:rPr>
            </w:pPr>
            <w:r w:rsidRPr="006F17EA">
              <w:rPr>
                <w:i/>
                <w:szCs w:val="22"/>
              </w:rPr>
              <w:t>Maand</w:t>
            </w:r>
          </w:p>
        </w:tc>
        <w:tc>
          <w:tcPr>
            <w:tcW w:w="1418" w:type="dxa"/>
          </w:tcPr>
          <w:p w:rsidR="0074023F" w:rsidRPr="006F17EA" w:rsidRDefault="0074023F" w:rsidP="006F17EA">
            <w:pPr>
              <w:jc w:val="right"/>
              <w:rPr>
                <w:i/>
                <w:szCs w:val="22"/>
              </w:rPr>
            </w:pPr>
            <w:r w:rsidRPr="006F17EA">
              <w:rPr>
                <w:i/>
                <w:szCs w:val="22"/>
              </w:rPr>
              <w:t xml:space="preserve">Loon voor de </w:t>
            </w:r>
            <w:proofErr w:type="spellStart"/>
            <w:r w:rsidRPr="006F17EA">
              <w:rPr>
                <w:i/>
                <w:szCs w:val="22"/>
              </w:rPr>
              <w:t>werknemers-</w:t>
            </w:r>
            <w:r w:rsidRPr="006F17EA">
              <w:rPr>
                <w:i/>
                <w:sz w:val="20"/>
              </w:rPr>
              <w:t>verzekeringen</w:t>
            </w:r>
            <w:proofErr w:type="spellEnd"/>
          </w:p>
        </w:tc>
        <w:tc>
          <w:tcPr>
            <w:tcW w:w="1417" w:type="dxa"/>
          </w:tcPr>
          <w:p w:rsidR="0074023F" w:rsidRPr="006F17EA" w:rsidRDefault="0074023F" w:rsidP="006F17EA">
            <w:pPr>
              <w:jc w:val="right"/>
              <w:rPr>
                <w:i/>
                <w:szCs w:val="22"/>
              </w:rPr>
            </w:pPr>
            <w:r w:rsidRPr="006F17EA">
              <w:rPr>
                <w:i/>
                <w:szCs w:val="22"/>
              </w:rPr>
              <w:t xml:space="preserve">Cumulatief loon voor de </w:t>
            </w:r>
            <w:proofErr w:type="spellStart"/>
            <w:r w:rsidRPr="006F17EA">
              <w:rPr>
                <w:i/>
                <w:szCs w:val="22"/>
              </w:rPr>
              <w:t>werknemers-</w:t>
            </w:r>
            <w:r w:rsidRPr="006F17EA">
              <w:rPr>
                <w:i/>
                <w:sz w:val="20"/>
              </w:rPr>
              <w:t>ve</w:t>
            </w:r>
            <w:r w:rsidR="00353F03" w:rsidRPr="006F17EA">
              <w:rPr>
                <w:i/>
                <w:sz w:val="20"/>
              </w:rPr>
              <w:t>r</w:t>
            </w:r>
            <w:r w:rsidRPr="006F17EA">
              <w:rPr>
                <w:i/>
                <w:sz w:val="20"/>
              </w:rPr>
              <w:t>zekeringen</w:t>
            </w:r>
            <w:proofErr w:type="spellEnd"/>
          </w:p>
        </w:tc>
        <w:tc>
          <w:tcPr>
            <w:tcW w:w="1276" w:type="dxa"/>
          </w:tcPr>
          <w:p w:rsidR="0074023F" w:rsidRPr="006F17EA" w:rsidRDefault="0074023F" w:rsidP="006F17EA">
            <w:pPr>
              <w:jc w:val="right"/>
              <w:rPr>
                <w:i/>
                <w:szCs w:val="22"/>
              </w:rPr>
            </w:pPr>
            <w:r w:rsidRPr="006F17EA">
              <w:rPr>
                <w:i/>
                <w:szCs w:val="22"/>
              </w:rPr>
              <w:t>Cumulatief maximum premieloon</w:t>
            </w:r>
          </w:p>
        </w:tc>
        <w:tc>
          <w:tcPr>
            <w:tcW w:w="1276" w:type="dxa"/>
          </w:tcPr>
          <w:p w:rsidR="0074023F" w:rsidRPr="006F17EA" w:rsidRDefault="0074023F" w:rsidP="006F17EA">
            <w:pPr>
              <w:jc w:val="right"/>
              <w:rPr>
                <w:i/>
                <w:szCs w:val="22"/>
              </w:rPr>
            </w:pPr>
            <w:r w:rsidRPr="006F17EA">
              <w:rPr>
                <w:i/>
                <w:szCs w:val="22"/>
              </w:rPr>
              <w:t>Cumulatief premieloon</w:t>
            </w:r>
          </w:p>
        </w:tc>
        <w:tc>
          <w:tcPr>
            <w:tcW w:w="992" w:type="dxa"/>
          </w:tcPr>
          <w:p w:rsidR="0074023F" w:rsidRPr="006F17EA" w:rsidRDefault="0074023F" w:rsidP="006F17EA">
            <w:pPr>
              <w:jc w:val="right"/>
              <w:rPr>
                <w:i/>
                <w:szCs w:val="22"/>
              </w:rPr>
            </w:pPr>
            <w:r w:rsidRPr="006F17EA">
              <w:rPr>
                <w:i/>
                <w:szCs w:val="22"/>
              </w:rPr>
              <w:t xml:space="preserve">Aanwas per </w:t>
            </w:r>
            <w:proofErr w:type="spellStart"/>
            <w:r w:rsidRPr="006F17EA">
              <w:rPr>
                <w:i/>
                <w:szCs w:val="22"/>
              </w:rPr>
              <w:t>loontijd-vak</w:t>
            </w:r>
            <w:proofErr w:type="spellEnd"/>
          </w:p>
        </w:tc>
        <w:tc>
          <w:tcPr>
            <w:tcW w:w="1134" w:type="dxa"/>
          </w:tcPr>
          <w:p w:rsidR="0074023F" w:rsidRPr="006F17EA" w:rsidRDefault="00353F03" w:rsidP="006F17EA">
            <w:pPr>
              <w:jc w:val="right"/>
              <w:rPr>
                <w:i/>
                <w:szCs w:val="22"/>
              </w:rPr>
            </w:pPr>
            <w:proofErr w:type="spellStart"/>
            <w:r w:rsidRPr="006F17EA">
              <w:rPr>
                <w:i/>
                <w:szCs w:val="22"/>
              </w:rPr>
              <w:t>Basis-premie</w:t>
            </w:r>
            <w:proofErr w:type="spellEnd"/>
            <w:r w:rsidRPr="006F17EA">
              <w:rPr>
                <w:i/>
                <w:szCs w:val="22"/>
              </w:rPr>
              <w:t xml:space="preserve"> </w:t>
            </w:r>
            <w:r w:rsidRPr="006F17EA">
              <w:rPr>
                <w:i/>
                <w:sz w:val="20"/>
              </w:rPr>
              <w:t>WAO/</w:t>
            </w:r>
            <w:proofErr w:type="spellStart"/>
            <w:r w:rsidRPr="006F17EA">
              <w:rPr>
                <w:i/>
                <w:sz w:val="20"/>
              </w:rPr>
              <w:t>Wia</w:t>
            </w:r>
            <w:proofErr w:type="spellEnd"/>
          </w:p>
        </w:tc>
      </w:tr>
      <w:tr w:rsidR="0074023F" w:rsidRPr="00BE597F" w:rsidTr="005534B2">
        <w:trPr>
          <w:trHeight w:hRule="exact" w:val="284"/>
        </w:trPr>
        <w:tc>
          <w:tcPr>
            <w:tcW w:w="992" w:type="dxa"/>
          </w:tcPr>
          <w:p w:rsidR="0074023F" w:rsidRPr="00BE597F" w:rsidRDefault="0074023F" w:rsidP="005534B2">
            <w:pPr>
              <w:rPr>
                <w:szCs w:val="22"/>
              </w:rPr>
            </w:pPr>
            <w:r w:rsidRPr="00BE597F">
              <w:rPr>
                <w:szCs w:val="22"/>
              </w:rPr>
              <w:t>mei</w:t>
            </w:r>
          </w:p>
        </w:tc>
        <w:tc>
          <w:tcPr>
            <w:tcW w:w="1418" w:type="dxa"/>
            <w:vAlign w:val="center"/>
          </w:tcPr>
          <w:p w:rsidR="0074023F" w:rsidRPr="00BE597F" w:rsidRDefault="0074023F" w:rsidP="006F17EA">
            <w:pPr>
              <w:jc w:val="right"/>
              <w:rPr>
                <w:szCs w:val="22"/>
              </w:rPr>
            </w:pPr>
            <w:r w:rsidRPr="00BE597F">
              <w:rPr>
                <w:szCs w:val="22"/>
              </w:rPr>
              <w:t>6.600</w:t>
            </w:r>
          </w:p>
        </w:tc>
        <w:tc>
          <w:tcPr>
            <w:tcW w:w="1417" w:type="dxa"/>
            <w:vAlign w:val="center"/>
          </w:tcPr>
          <w:p w:rsidR="0074023F" w:rsidRPr="00BE597F" w:rsidRDefault="0074023F" w:rsidP="006F17EA">
            <w:pPr>
              <w:jc w:val="right"/>
              <w:rPr>
                <w:szCs w:val="22"/>
              </w:rPr>
            </w:pPr>
            <w:r w:rsidRPr="00BE597F">
              <w:rPr>
                <w:szCs w:val="22"/>
              </w:rPr>
              <w:t>19.800</w:t>
            </w:r>
          </w:p>
        </w:tc>
        <w:tc>
          <w:tcPr>
            <w:tcW w:w="1276" w:type="dxa"/>
            <w:vAlign w:val="center"/>
          </w:tcPr>
          <w:p w:rsidR="0074023F" w:rsidRPr="00BE597F" w:rsidRDefault="00353F03" w:rsidP="006F17EA">
            <w:pPr>
              <w:jc w:val="right"/>
              <w:rPr>
                <w:szCs w:val="22"/>
              </w:rPr>
            </w:pPr>
            <w:r>
              <w:rPr>
                <w:szCs w:val="22"/>
              </w:rPr>
              <w:t>22.</w:t>
            </w:r>
            <w:r w:rsidR="00551F54">
              <w:rPr>
                <w:szCs w:val="22"/>
              </w:rPr>
              <w:t>755,80</w:t>
            </w:r>
          </w:p>
        </w:tc>
        <w:tc>
          <w:tcPr>
            <w:tcW w:w="1276" w:type="dxa"/>
            <w:vAlign w:val="center"/>
          </w:tcPr>
          <w:p w:rsidR="0074023F" w:rsidRPr="00BE597F" w:rsidRDefault="0074023F" w:rsidP="006F17EA">
            <w:pPr>
              <w:jc w:val="right"/>
              <w:rPr>
                <w:szCs w:val="22"/>
              </w:rPr>
            </w:pPr>
            <w:r w:rsidRPr="00BE597F">
              <w:rPr>
                <w:szCs w:val="22"/>
              </w:rPr>
              <w:t>6.600</w:t>
            </w:r>
          </w:p>
        </w:tc>
        <w:tc>
          <w:tcPr>
            <w:tcW w:w="992" w:type="dxa"/>
            <w:vAlign w:val="center"/>
          </w:tcPr>
          <w:p w:rsidR="0074023F" w:rsidRPr="00BE597F" w:rsidRDefault="0074023F" w:rsidP="006F17EA">
            <w:pPr>
              <w:jc w:val="right"/>
              <w:rPr>
                <w:szCs w:val="22"/>
              </w:rPr>
            </w:pPr>
            <w:r w:rsidRPr="00BE597F">
              <w:rPr>
                <w:szCs w:val="22"/>
              </w:rPr>
              <w:t>6.600</w:t>
            </w:r>
          </w:p>
        </w:tc>
        <w:tc>
          <w:tcPr>
            <w:tcW w:w="1134" w:type="dxa"/>
            <w:vAlign w:val="center"/>
          </w:tcPr>
          <w:p w:rsidR="0074023F" w:rsidRPr="00BE597F" w:rsidRDefault="00353F03" w:rsidP="006F17EA">
            <w:pPr>
              <w:jc w:val="right"/>
              <w:rPr>
                <w:szCs w:val="22"/>
              </w:rPr>
            </w:pPr>
            <w:r>
              <w:rPr>
                <w:szCs w:val="22"/>
              </w:rPr>
              <w:t>4</w:t>
            </w:r>
            <w:r w:rsidR="00551F54">
              <w:rPr>
                <w:szCs w:val="22"/>
              </w:rPr>
              <w:t>46,82</w:t>
            </w:r>
          </w:p>
        </w:tc>
      </w:tr>
      <w:tr w:rsidR="0074023F" w:rsidRPr="00BE597F" w:rsidTr="005534B2">
        <w:trPr>
          <w:trHeight w:hRule="exact" w:val="284"/>
        </w:trPr>
        <w:tc>
          <w:tcPr>
            <w:tcW w:w="992" w:type="dxa"/>
          </w:tcPr>
          <w:p w:rsidR="0074023F" w:rsidRPr="00BE597F" w:rsidRDefault="0074023F" w:rsidP="005534B2">
            <w:pPr>
              <w:rPr>
                <w:szCs w:val="22"/>
              </w:rPr>
            </w:pPr>
            <w:r w:rsidRPr="00BE597F">
              <w:rPr>
                <w:szCs w:val="22"/>
              </w:rPr>
              <w:t>juni</w:t>
            </w:r>
          </w:p>
        </w:tc>
        <w:tc>
          <w:tcPr>
            <w:tcW w:w="1418" w:type="dxa"/>
            <w:vAlign w:val="center"/>
          </w:tcPr>
          <w:p w:rsidR="0074023F" w:rsidRPr="00BE597F" w:rsidRDefault="0074023F" w:rsidP="006F17EA">
            <w:pPr>
              <w:jc w:val="right"/>
              <w:rPr>
                <w:szCs w:val="22"/>
              </w:rPr>
            </w:pPr>
            <w:r w:rsidRPr="00BE597F">
              <w:rPr>
                <w:szCs w:val="22"/>
              </w:rPr>
              <w:t>3.400</w:t>
            </w:r>
          </w:p>
        </w:tc>
        <w:tc>
          <w:tcPr>
            <w:tcW w:w="1417" w:type="dxa"/>
            <w:vAlign w:val="center"/>
          </w:tcPr>
          <w:p w:rsidR="0074023F" w:rsidRPr="00BE597F" w:rsidRDefault="0074023F" w:rsidP="006F17EA">
            <w:pPr>
              <w:jc w:val="right"/>
              <w:rPr>
                <w:szCs w:val="22"/>
              </w:rPr>
            </w:pPr>
            <w:r w:rsidRPr="00BE597F">
              <w:rPr>
                <w:szCs w:val="22"/>
              </w:rPr>
              <w:t>23.200</w:t>
            </w:r>
          </w:p>
        </w:tc>
        <w:tc>
          <w:tcPr>
            <w:tcW w:w="1276" w:type="dxa"/>
            <w:vAlign w:val="center"/>
          </w:tcPr>
          <w:p w:rsidR="0074023F" w:rsidRPr="00BE597F" w:rsidRDefault="00353F03" w:rsidP="006F17EA">
            <w:pPr>
              <w:jc w:val="right"/>
              <w:rPr>
                <w:szCs w:val="22"/>
              </w:rPr>
            </w:pPr>
            <w:r>
              <w:rPr>
                <w:szCs w:val="22"/>
              </w:rPr>
              <w:t>2</w:t>
            </w:r>
            <w:r w:rsidR="00551F54">
              <w:rPr>
                <w:szCs w:val="22"/>
              </w:rPr>
              <w:t>7.306,96</w:t>
            </w:r>
          </w:p>
        </w:tc>
        <w:tc>
          <w:tcPr>
            <w:tcW w:w="1276" w:type="dxa"/>
            <w:vAlign w:val="center"/>
          </w:tcPr>
          <w:p w:rsidR="0074023F" w:rsidRPr="00BE597F" w:rsidRDefault="0074023F" w:rsidP="006F17EA">
            <w:pPr>
              <w:jc w:val="right"/>
              <w:rPr>
                <w:szCs w:val="22"/>
              </w:rPr>
            </w:pPr>
            <w:r w:rsidRPr="00BE597F">
              <w:rPr>
                <w:szCs w:val="22"/>
              </w:rPr>
              <w:t>3.400</w:t>
            </w:r>
          </w:p>
        </w:tc>
        <w:tc>
          <w:tcPr>
            <w:tcW w:w="992" w:type="dxa"/>
            <w:vAlign w:val="center"/>
          </w:tcPr>
          <w:p w:rsidR="0074023F" w:rsidRPr="00BE597F" w:rsidRDefault="0074023F" w:rsidP="006F17EA">
            <w:pPr>
              <w:jc w:val="right"/>
              <w:rPr>
                <w:szCs w:val="22"/>
              </w:rPr>
            </w:pPr>
            <w:r w:rsidRPr="00BE597F">
              <w:rPr>
                <w:szCs w:val="22"/>
              </w:rPr>
              <w:t>3.400</w:t>
            </w:r>
          </w:p>
        </w:tc>
        <w:tc>
          <w:tcPr>
            <w:tcW w:w="1134" w:type="dxa"/>
            <w:vAlign w:val="center"/>
          </w:tcPr>
          <w:p w:rsidR="0074023F" w:rsidRPr="00BE597F" w:rsidRDefault="00353F03" w:rsidP="006F17EA">
            <w:pPr>
              <w:jc w:val="right"/>
              <w:rPr>
                <w:szCs w:val="22"/>
              </w:rPr>
            </w:pPr>
            <w:r>
              <w:rPr>
                <w:szCs w:val="22"/>
              </w:rPr>
              <w:t>2</w:t>
            </w:r>
            <w:r w:rsidR="00551F54">
              <w:rPr>
                <w:szCs w:val="22"/>
              </w:rPr>
              <w:t>30,18</w:t>
            </w:r>
          </w:p>
        </w:tc>
      </w:tr>
    </w:tbl>
    <w:p w:rsidR="0074023F" w:rsidRPr="002C5753" w:rsidRDefault="0074023F" w:rsidP="006F17EA">
      <w:pPr>
        <w:ind w:left="720" w:hanging="720"/>
        <w:rPr>
          <w:szCs w:val="22"/>
        </w:rPr>
      </w:pPr>
      <w:r w:rsidRPr="002C5753">
        <w:rPr>
          <w:szCs w:val="22"/>
        </w:rPr>
        <w:t>3.</w:t>
      </w:r>
      <w:r>
        <w:rPr>
          <w:szCs w:val="22"/>
        </w:rPr>
        <w:tab/>
      </w:r>
      <w:r w:rsidRPr="002C5753">
        <w:rPr>
          <w:szCs w:val="22"/>
        </w:rPr>
        <w:t>Nee. De aangifte is binnen de coulancetermijn van zev</w:t>
      </w:r>
      <w:r>
        <w:rPr>
          <w:szCs w:val="22"/>
        </w:rPr>
        <w:t xml:space="preserve">en kalenderdagen na de uiterste </w:t>
      </w:r>
      <w:r w:rsidRPr="002C5753">
        <w:rPr>
          <w:szCs w:val="22"/>
        </w:rPr>
        <w:t xml:space="preserve">aangiftedatum binnen bij de Belastingdienst. </w:t>
      </w:r>
      <w:r w:rsidR="00551F54">
        <w:rPr>
          <w:szCs w:val="22"/>
        </w:rPr>
        <w:t xml:space="preserve">De fiscus </w:t>
      </w:r>
      <w:r w:rsidRPr="002C5753">
        <w:rPr>
          <w:szCs w:val="22"/>
        </w:rPr>
        <w:t>kan in dit geval geen boete opleggen.</w:t>
      </w:r>
    </w:p>
    <w:p w:rsidR="0074023F" w:rsidRPr="002C5753" w:rsidRDefault="0074023F" w:rsidP="006F17EA">
      <w:pPr>
        <w:ind w:left="720" w:hanging="720"/>
        <w:rPr>
          <w:szCs w:val="22"/>
        </w:rPr>
      </w:pPr>
      <w:r w:rsidRPr="002C5753">
        <w:rPr>
          <w:szCs w:val="22"/>
        </w:rPr>
        <w:t>4.</w:t>
      </w:r>
      <w:r>
        <w:rPr>
          <w:szCs w:val="22"/>
        </w:rPr>
        <w:tab/>
      </w:r>
      <w:r w:rsidRPr="002C5753">
        <w:rPr>
          <w:szCs w:val="22"/>
        </w:rPr>
        <w:t xml:space="preserve">Ja. De betaling is weliswaar binnen de coulancetermijn van 7 kalenderdagen, echter de vorige aangifte (mei) was ook al te laat betaald. De Belastingdienst kan een naheffingsaanslag opleggen met een betaalverzuimboete van 3% van het niet betaalde bedrag. Bedrag van de boete is 3% van </w:t>
      </w:r>
      <w:r w:rsidR="005616EC">
        <w:rPr>
          <w:szCs w:val="22"/>
        </w:rPr>
        <w:t>€ </w:t>
      </w:r>
      <w:r w:rsidRPr="002C5753">
        <w:rPr>
          <w:szCs w:val="22"/>
        </w:rPr>
        <w:t xml:space="preserve">23.550 = </w:t>
      </w:r>
      <w:r w:rsidR="005616EC">
        <w:rPr>
          <w:szCs w:val="22"/>
        </w:rPr>
        <w:t>€ </w:t>
      </w:r>
      <w:r w:rsidRPr="002C5753">
        <w:rPr>
          <w:szCs w:val="22"/>
        </w:rPr>
        <w:t>706,50.</w:t>
      </w:r>
    </w:p>
    <w:p w:rsidR="0074023F" w:rsidRPr="002C5753" w:rsidRDefault="0074023F" w:rsidP="006F17EA">
      <w:pPr>
        <w:ind w:left="720" w:hanging="720"/>
        <w:rPr>
          <w:szCs w:val="22"/>
        </w:rPr>
      </w:pPr>
      <w:r w:rsidRPr="002C5753">
        <w:rPr>
          <w:szCs w:val="22"/>
        </w:rPr>
        <w:t>5.</w:t>
      </w:r>
      <w:r>
        <w:rPr>
          <w:szCs w:val="22"/>
        </w:rPr>
        <w:tab/>
      </w:r>
      <w:r w:rsidRPr="002C5753">
        <w:rPr>
          <w:szCs w:val="22"/>
        </w:rPr>
        <w:t>Dubois Woningbeheer bv moet bij de Belastingdienst schriftelijk bezwaar maken (bezwaarschrift) binnen zes weken na dagtekening van de naheffingsaanslag.</w:t>
      </w:r>
    </w:p>
    <w:p w:rsidR="0074023F" w:rsidRPr="002C5753" w:rsidRDefault="0074023F" w:rsidP="006F17EA">
      <w:pPr>
        <w:ind w:left="720" w:hanging="720"/>
        <w:rPr>
          <w:szCs w:val="22"/>
        </w:rPr>
      </w:pPr>
      <w:r w:rsidRPr="002C5753">
        <w:rPr>
          <w:szCs w:val="22"/>
        </w:rPr>
        <w:t>6.</w:t>
      </w:r>
      <w:r>
        <w:rPr>
          <w:szCs w:val="22"/>
        </w:rPr>
        <w:tab/>
      </w:r>
      <w:r w:rsidRPr="002C5753">
        <w:rPr>
          <w:szCs w:val="22"/>
        </w:rPr>
        <w:t>Nee. De naheffingsaanslag moet worden betaald. Het bezwaarschrift schort de betaling niet op. Het is wel mogelijk uitstel van betaling aan te vragen</w:t>
      </w:r>
      <w:r w:rsidR="00353F03">
        <w:rPr>
          <w:szCs w:val="22"/>
        </w:rPr>
        <w:t xml:space="preserve"> voor het bestreden bedrag</w:t>
      </w:r>
      <w:r w:rsidRPr="002C5753">
        <w:rPr>
          <w:szCs w:val="22"/>
        </w:rPr>
        <w:t>.</w:t>
      </w:r>
    </w:p>
    <w:p w:rsidR="0074023F" w:rsidRPr="002C5753" w:rsidRDefault="0074023F" w:rsidP="006F17EA">
      <w:pPr>
        <w:ind w:left="720" w:hanging="720"/>
        <w:rPr>
          <w:szCs w:val="22"/>
        </w:rPr>
      </w:pPr>
      <w:r w:rsidRPr="002C5753">
        <w:rPr>
          <w:szCs w:val="22"/>
        </w:rPr>
        <w:t>7.</w:t>
      </w:r>
      <w:r>
        <w:rPr>
          <w:szCs w:val="22"/>
        </w:rPr>
        <w:tab/>
      </w:r>
      <w:r w:rsidRPr="002C5753">
        <w:rPr>
          <w:szCs w:val="22"/>
        </w:rPr>
        <w:t>Ja. Dubois Woningbeheer bv kan aansprakelijk worden gesteld op grond van de zogen</w:t>
      </w:r>
      <w:r w:rsidR="00353F03">
        <w:rPr>
          <w:szCs w:val="22"/>
        </w:rPr>
        <w:t>oe</w:t>
      </w:r>
      <w:r w:rsidRPr="002C5753">
        <w:rPr>
          <w:szCs w:val="22"/>
        </w:rPr>
        <w:t>mde inlenersaansprakelijkheid.</w:t>
      </w:r>
    </w:p>
    <w:p w:rsidR="0074023F" w:rsidRDefault="0074023F" w:rsidP="00353F03">
      <w:pPr>
        <w:ind w:left="720" w:hanging="720"/>
        <w:rPr>
          <w:szCs w:val="22"/>
        </w:rPr>
      </w:pPr>
      <w:r w:rsidRPr="002C5753">
        <w:rPr>
          <w:szCs w:val="22"/>
        </w:rPr>
        <w:t>8.</w:t>
      </w:r>
      <w:r>
        <w:rPr>
          <w:szCs w:val="22"/>
        </w:rPr>
        <w:tab/>
      </w:r>
      <w:r w:rsidRPr="002C5753">
        <w:rPr>
          <w:szCs w:val="22"/>
        </w:rPr>
        <w:t xml:space="preserve">Nee. Jan Dubois kan volstaan met het indienen van één bezwaarschrift tegen de </w:t>
      </w:r>
      <w:proofErr w:type="spellStart"/>
      <w:r w:rsidRPr="002C5753">
        <w:rPr>
          <w:szCs w:val="22"/>
        </w:rPr>
        <w:t>aansprakelijk</w:t>
      </w:r>
      <w:r w:rsidR="00353F03">
        <w:rPr>
          <w:szCs w:val="22"/>
        </w:rPr>
        <w:t>-</w:t>
      </w:r>
      <w:r w:rsidRPr="002C5753">
        <w:rPr>
          <w:szCs w:val="22"/>
        </w:rPr>
        <w:t>stelling</w:t>
      </w:r>
      <w:proofErr w:type="spellEnd"/>
      <w:r w:rsidRPr="002C5753">
        <w:rPr>
          <w:szCs w:val="22"/>
        </w:rPr>
        <w:t xml:space="preserve"> én de hoogte van het bedrag.</w:t>
      </w:r>
    </w:p>
    <w:p w:rsidR="0074023F" w:rsidRPr="002C5753" w:rsidRDefault="0074023F" w:rsidP="0074023F">
      <w:pPr>
        <w:rPr>
          <w:szCs w:val="22"/>
        </w:rPr>
      </w:pPr>
    </w:p>
    <w:p w:rsidR="0074023F" w:rsidRPr="00C4109A" w:rsidRDefault="0074023F" w:rsidP="0074023F">
      <w:pPr>
        <w:rPr>
          <w:b/>
          <w:szCs w:val="22"/>
        </w:rPr>
      </w:pPr>
      <w:r>
        <w:rPr>
          <w:b/>
          <w:szCs w:val="22"/>
        </w:rPr>
        <w:t>Examenopgave 54</w:t>
      </w:r>
    </w:p>
    <w:p w:rsidR="0074023F" w:rsidRPr="002C5753" w:rsidRDefault="0074023F" w:rsidP="006F17EA">
      <w:pPr>
        <w:ind w:left="720" w:hanging="720"/>
        <w:rPr>
          <w:szCs w:val="22"/>
        </w:rPr>
      </w:pPr>
      <w:r w:rsidRPr="002C5753">
        <w:rPr>
          <w:szCs w:val="22"/>
        </w:rPr>
        <w:t>1.</w:t>
      </w:r>
      <w:r>
        <w:rPr>
          <w:szCs w:val="22"/>
        </w:rPr>
        <w:tab/>
      </w:r>
      <w:r w:rsidRPr="002C5753">
        <w:rPr>
          <w:szCs w:val="22"/>
        </w:rPr>
        <w:t xml:space="preserve">Nee. Er bestaat geen recht op </w:t>
      </w:r>
      <w:r w:rsidR="00D67A99">
        <w:rPr>
          <w:szCs w:val="22"/>
        </w:rPr>
        <w:t>het LKV</w:t>
      </w:r>
      <w:r w:rsidRPr="002C5753">
        <w:rPr>
          <w:szCs w:val="22"/>
        </w:rPr>
        <w:t xml:space="preserve"> oudere werknemers. Lodewijk voldoet niet aan de voorwaarde, dat hij direct voor de indiensttreding een uitkering geniet.</w:t>
      </w:r>
    </w:p>
    <w:p w:rsidR="0074023F" w:rsidRPr="002C5753" w:rsidRDefault="0074023F" w:rsidP="006F17EA">
      <w:pPr>
        <w:ind w:left="720" w:hanging="720"/>
        <w:rPr>
          <w:szCs w:val="22"/>
        </w:rPr>
      </w:pPr>
      <w:r w:rsidRPr="002C5753">
        <w:rPr>
          <w:szCs w:val="22"/>
        </w:rPr>
        <w:t>2.</w:t>
      </w:r>
      <w:r>
        <w:rPr>
          <w:szCs w:val="22"/>
        </w:rPr>
        <w:tab/>
      </w:r>
      <w:r w:rsidRPr="002C5753">
        <w:rPr>
          <w:szCs w:val="22"/>
        </w:rPr>
        <w:t xml:space="preserve">Het advocatenkantoor komt in aanmerking voor </w:t>
      </w:r>
      <w:r w:rsidR="00D67A99">
        <w:rPr>
          <w:szCs w:val="22"/>
        </w:rPr>
        <w:t xml:space="preserve">het LKV </w:t>
      </w:r>
      <w:r w:rsidRPr="002C5753">
        <w:rPr>
          <w:szCs w:val="22"/>
        </w:rPr>
        <w:t xml:space="preserve">arbeidsgehandicapte werknemers. De korting bedraagt </w:t>
      </w:r>
      <w:r w:rsidR="00D67A99">
        <w:rPr>
          <w:szCs w:val="22"/>
        </w:rPr>
        <w:t xml:space="preserve">maximaal </w:t>
      </w:r>
      <w:r w:rsidR="005616EC">
        <w:rPr>
          <w:szCs w:val="22"/>
        </w:rPr>
        <w:t>€ </w:t>
      </w:r>
      <w:r w:rsidR="00D67A99">
        <w:rPr>
          <w:szCs w:val="22"/>
        </w:rPr>
        <w:t>6</w:t>
      </w:r>
      <w:r w:rsidRPr="002C5753">
        <w:rPr>
          <w:szCs w:val="22"/>
        </w:rPr>
        <w:t>.000 per jaar</w:t>
      </w:r>
      <w:r w:rsidR="00D67A99">
        <w:rPr>
          <w:szCs w:val="22"/>
        </w:rPr>
        <w:t>.</w:t>
      </w:r>
      <w:r w:rsidRPr="002C5753">
        <w:rPr>
          <w:szCs w:val="22"/>
        </w:rPr>
        <w:t xml:space="preserve"> Annelies werkt 18 uur per week. De premiekorting op jaarbasis bedraagt voor Annelies</w:t>
      </w:r>
      <w:r w:rsidR="00D67A99">
        <w:rPr>
          <w:szCs w:val="22"/>
        </w:rPr>
        <w:t xml:space="preserve"> 52 weken x 18 uur x € 3,05 =</w:t>
      </w:r>
      <w:r w:rsidR="00710C31">
        <w:rPr>
          <w:szCs w:val="22"/>
        </w:rPr>
        <w:t xml:space="preserve"> </w:t>
      </w:r>
      <w:r w:rsidR="005616EC">
        <w:rPr>
          <w:szCs w:val="22"/>
        </w:rPr>
        <w:t>€ </w:t>
      </w:r>
      <w:r w:rsidR="00710C31">
        <w:rPr>
          <w:szCs w:val="22"/>
        </w:rPr>
        <w:t>2.854,80.</w:t>
      </w:r>
    </w:p>
    <w:p w:rsidR="0074023F" w:rsidRPr="002C5753" w:rsidRDefault="0074023F" w:rsidP="0074023F">
      <w:pPr>
        <w:rPr>
          <w:szCs w:val="22"/>
        </w:rPr>
      </w:pPr>
      <w:r w:rsidRPr="002C5753">
        <w:rPr>
          <w:szCs w:val="22"/>
        </w:rPr>
        <w:t>3.</w:t>
      </w:r>
      <w:r>
        <w:rPr>
          <w:szCs w:val="22"/>
        </w:rPr>
        <w:tab/>
      </w:r>
      <w:r w:rsidRPr="002C5753">
        <w:rPr>
          <w:szCs w:val="22"/>
        </w:rPr>
        <w:t>De aanvraag eigen risicodrager WGA moet worden ingediend bij de Belastingdienst.</w:t>
      </w:r>
    </w:p>
    <w:p w:rsidR="0074023F" w:rsidRPr="002C5753" w:rsidRDefault="0074023F" w:rsidP="0074023F">
      <w:pPr>
        <w:rPr>
          <w:szCs w:val="22"/>
        </w:rPr>
      </w:pPr>
      <w:r w:rsidRPr="002C5753">
        <w:rPr>
          <w:szCs w:val="22"/>
        </w:rPr>
        <w:t>4.</w:t>
      </w:r>
      <w:r>
        <w:rPr>
          <w:szCs w:val="22"/>
        </w:rPr>
        <w:tab/>
      </w:r>
      <w:r w:rsidRPr="002C5753">
        <w:rPr>
          <w:szCs w:val="22"/>
        </w:rPr>
        <w:t xml:space="preserve">Nee. Het verzoek had 13 weken </w:t>
      </w:r>
      <w:r w:rsidR="00BF0ED6">
        <w:rPr>
          <w:szCs w:val="22"/>
        </w:rPr>
        <w:t>tevoren</w:t>
      </w:r>
      <w:r w:rsidRPr="002C5753">
        <w:rPr>
          <w:szCs w:val="22"/>
        </w:rPr>
        <w:t xml:space="preserve"> moeten worden inged</w:t>
      </w:r>
      <w:r>
        <w:rPr>
          <w:szCs w:val="22"/>
        </w:rPr>
        <w:t>iend, dat is vóór 2</w:t>
      </w:r>
      <w:r w:rsidR="00BF0ED6">
        <w:rPr>
          <w:szCs w:val="22"/>
        </w:rPr>
        <w:t xml:space="preserve"> </w:t>
      </w:r>
      <w:r>
        <w:rPr>
          <w:szCs w:val="22"/>
        </w:rPr>
        <w:t>oktober</w:t>
      </w:r>
      <w:r w:rsidRPr="002C5753">
        <w:rPr>
          <w:szCs w:val="22"/>
        </w:rPr>
        <w:t>.</w:t>
      </w:r>
    </w:p>
    <w:p w:rsidR="0074023F" w:rsidRPr="002C5753" w:rsidRDefault="0074023F" w:rsidP="006F17EA">
      <w:pPr>
        <w:ind w:left="720" w:hanging="720"/>
        <w:rPr>
          <w:szCs w:val="22"/>
        </w:rPr>
      </w:pPr>
      <w:r w:rsidRPr="002C5753">
        <w:rPr>
          <w:szCs w:val="22"/>
        </w:rPr>
        <w:t>5.</w:t>
      </w:r>
      <w:r>
        <w:rPr>
          <w:szCs w:val="22"/>
        </w:rPr>
        <w:tab/>
      </w:r>
      <w:r w:rsidRPr="002C5753">
        <w:rPr>
          <w:szCs w:val="22"/>
        </w:rPr>
        <w:t>Hier is geen sprake van een vergissing. Het tarief voor de loonheffing is vanaf de AOW-gerechtigde leeftijd lager, omdat dan geen AOW-premie meer verschuldigd is.</w:t>
      </w:r>
    </w:p>
    <w:p w:rsidR="0074023F" w:rsidRPr="002C5753" w:rsidRDefault="0074023F" w:rsidP="006F17EA">
      <w:pPr>
        <w:ind w:left="720" w:hanging="720"/>
        <w:rPr>
          <w:szCs w:val="22"/>
        </w:rPr>
      </w:pPr>
      <w:r w:rsidRPr="002C5753">
        <w:rPr>
          <w:szCs w:val="22"/>
        </w:rPr>
        <w:t>6.</w:t>
      </w:r>
      <w:r>
        <w:rPr>
          <w:szCs w:val="22"/>
        </w:rPr>
        <w:tab/>
      </w:r>
      <w:r w:rsidRPr="002C5753">
        <w:rPr>
          <w:szCs w:val="22"/>
        </w:rPr>
        <w:t>Baukje heeft recht op de algemene heffingskorting, de ouderenkorting en de alleenstaande ouderenkorting.</w:t>
      </w:r>
    </w:p>
    <w:p w:rsidR="0074023F" w:rsidRDefault="0074023F" w:rsidP="0074023F">
      <w:pPr>
        <w:rPr>
          <w:b/>
          <w:szCs w:val="22"/>
        </w:rPr>
      </w:pPr>
    </w:p>
    <w:p w:rsidR="0074023F" w:rsidRPr="00BE597F" w:rsidRDefault="0074023F" w:rsidP="0074023F">
      <w:pPr>
        <w:rPr>
          <w:b/>
          <w:szCs w:val="22"/>
        </w:rPr>
      </w:pPr>
      <w:r>
        <w:rPr>
          <w:b/>
          <w:szCs w:val="22"/>
        </w:rPr>
        <w:lastRenderedPageBreak/>
        <w:t>Examenopgave 55</w:t>
      </w:r>
    </w:p>
    <w:p w:rsidR="0074023F" w:rsidRPr="002C5753" w:rsidRDefault="0074023F" w:rsidP="0074023F">
      <w:pPr>
        <w:rPr>
          <w:szCs w:val="22"/>
        </w:rPr>
      </w:pPr>
      <w:r w:rsidRPr="002C5753">
        <w:rPr>
          <w:szCs w:val="22"/>
        </w:rPr>
        <w:t>1.</w:t>
      </w:r>
      <w:r>
        <w:rPr>
          <w:szCs w:val="22"/>
        </w:rPr>
        <w:tab/>
      </w:r>
      <w:r w:rsidRPr="002C5753">
        <w:rPr>
          <w:szCs w:val="22"/>
        </w:rPr>
        <w:t>Onjuist. Dit Is geregeld in de Wet financiering sociale verzekeringen (</w:t>
      </w:r>
      <w:proofErr w:type="spellStart"/>
      <w:r w:rsidRPr="002C5753">
        <w:rPr>
          <w:szCs w:val="22"/>
        </w:rPr>
        <w:t>Wfsv</w:t>
      </w:r>
      <w:proofErr w:type="spellEnd"/>
      <w:r w:rsidRPr="002C5753">
        <w:rPr>
          <w:szCs w:val="22"/>
        </w:rPr>
        <w:t>).</w:t>
      </w:r>
    </w:p>
    <w:p w:rsidR="0074023F" w:rsidRPr="002C5753" w:rsidRDefault="0074023F" w:rsidP="0074023F">
      <w:pPr>
        <w:rPr>
          <w:szCs w:val="22"/>
        </w:rPr>
      </w:pPr>
      <w:r w:rsidRPr="002C5753">
        <w:rPr>
          <w:szCs w:val="22"/>
        </w:rPr>
        <w:t>2.</w:t>
      </w:r>
      <w:r>
        <w:rPr>
          <w:szCs w:val="22"/>
        </w:rPr>
        <w:tab/>
      </w:r>
      <w:r w:rsidRPr="002C5753">
        <w:rPr>
          <w:szCs w:val="22"/>
        </w:rPr>
        <w:t>Onjuist. Ook een aangiftetijdvak van vier weken is mogelijk (maar niet handig).</w:t>
      </w:r>
    </w:p>
    <w:p w:rsidR="0074023F" w:rsidRPr="002C5753" w:rsidRDefault="0074023F" w:rsidP="00BF0ED6">
      <w:pPr>
        <w:ind w:left="720" w:hanging="720"/>
        <w:rPr>
          <w:szCs w:val="22"/>
        </w:rPr>
      </w:pPr>
      <w:r w:rsidRPr="002C5753">
        <w:rPr>
          <w:szCs w:val="22"/>
        </w:rPr>
        <w:t>3.</w:t>
      </w:r>
      <w:r>
        <w:rPr>
          <w:szCs w:val="22"/>
        </w:rPr>
        <w:tab/>
      </w:r>
      <w:r w:rsidRPr="002C5753">
        <w:rPr>
          <w:szCs w:val="22"/>
        </w:rPr>
        <w:t xml:space="preserve">Onjuist. Voor Mohammed geldt een lagere arbeidskorting omdat Mohammed de AOW-leeftijd </w:t>
      </w:r>
      <w:r>
        <w:rPr>
          <w:szCs w:val="22"/>
        </w:rPr>
        <w:tab/>
      </w:r>
      <w:r w:rsidRPr="002C5753">
        <w:rPr>
          <w:szCs w:val="22"/>
        </w:rPr>
        <w:t>heeft. Bij de berekening van de arbeidskorting gelden dan lagere percentages en maxima.</w:t>
      </w:r>
    </w:p>
    <w:p w:rsidR="0074023F" w:rsidRPr="002C5753" w:rsidRDefault="0074023F" w:rsidP="006F17EA">
      <w:pPr>
        <w:ind w:left="720" w:hanging="720"/>
        <w:rPr>
          <w:szCs w:val="22"/>
        </w:rPr>
      </w:pPr>
      <w:r w:rsidRPr="002C5753">
        <w:rPr>
          <w:szCs w:val="22"/>
        </w:rPr>
        <w:t>4.</w:t>
      </w:r>
      <w:r>
        <w:rPr>
          <w:szCs w:val="22"/>
        </w:rPr>
        <w:tab/>
      </w:r>
      <w:r w:rsidRPr="002C5753">
        <w:rPr>
          <w:szCs w:val="22"/>
        </w:rPr>
        <w:t xml:space="preserve">Onjuist. Het excessieve deel bedraagt </w:t>
      </w:r>
      <w:r w:rsidR="005616EC">
        <w:rPr>
          <w:szCs w:val="22"/>
        </w:rPr>
        <w:t>€ </w:t>
      </w:r>
      <w:r w:rsidRPr="002C5753">
        <w:rPr>
          <w:szCs w:val="22"/>
        </w:rPr>
        <w:t>800.0</w:t>
      </w:r>
      <w:r>
        <w:rPr>
          <w:szCs w:val="22"/>
        </w:rPr>
        <w:t xml:space="preserve">00 (vertrekvergoeding) -/- </w:t>
      </w:r>
      <w:r w:rsidR="005616EC">
        <w:rPr>
          <w:szCs w:val="22"/>
        </w:rPr>
        <w:t>€ </w:t>
      </w:r>
      <w:r>
        <w:rPr>
          <w:szCs w:val="22"/>
        </w:rPr>
        <w:t>5</w:t>
      </w:r>
      <w:r w:rsidR="00BF0ED6">
        <w:rPr>
          <w:szCs w:val="22"/>
        </w:rPr>
        <w:t>4</w:t>
      </w:r>
      <w:r w:rsidR="00BD37EC">
        <w:rPr>
          <w:szCs w:val="22"/>
        </w:rPr>
        <w:t>4</w:t>
      </w:r>
      <w:r w:rsidR="006F17EA">
        <w:rPr>
          <w:szCs w:val="22"/>
        </w:rPr>
        <w:t>.000 (</w:t>
      </w:r>
      <w:proofErr w:type="spellStart"/>
      <w:r w:rsidR="006F17EA">
        <w:rPr>
          <w:szCs w:val="22"/>
        </w:rPr>
        <w:t>toetsloon</w:t>
      </w:r>
      <w:proofErr w:type="spellEnd"/>
      <w:r w:rsidR="006F17EA">
        <w:rPr>
          <w:szCs w:val="22"/>
        </w:rPr>
        <w:t xml:space="preserve">) </w:t>
      </w:r>
      <w:r>
        <w:rPr>
          <w:szCs w:val="22"/>
        </w:rPr>
        <w:t xml:space="preserve">= </w:t>
      </w:r>
      <w:r w:rsidR="005616EC">
        <w:rPr>
          <w:szCs w:val="22"/>
        </w:rPr>
        <w:t>€ </w:t>
      </w:r>
      <w:r>
        <w:rPr>
          <w:szCs w:val="22"/>
        </w:rPr>
        <w:t>2</w:t>
      </w:r>
      <w:r w:rsidR="00BD37EC">
        <w:rPr>
          <w:szCs w:val="22"/>
        </w:rPr>
        <w:t>56</w:t>
      </w:r>
      <w:r w:rsidRPr="002C5753">
        <w:rPr>
          <w:szCs w:val="22"/>
        </w:rPr>
        <w:t>.000.</w:t>
      </w:r>
    </w:p>
    <w:p w:rsidR="0074023F" w:rsidRPr="002C5753" w:rsidRDefault="0074023F" w:rsidP="006F17EA">
      <w:pPr>
        <w:ind w:left="720" w:hanging="720"/>
        <w:rPr>
          <w:szCs w:val="22"/>
        </w:rPr>
      </w:pPr>
      <w:r w:rsidRPr="002C5753">
        <w:rPr>
          <w:szCs w:val="22"/>
        </w:rPr>
        <w:t>5.</w:t>
      </w:r>
      <w:r>
        <w:rPr>
          <w:szCs w:val="22"/>
        </w:rPr>
        <w:tab/>
      </w:r>
      <w:r w:rsidRPr="002C5753">
        <w:rPr>
          <w:szCs w:val="22"/>
        </w:rPr>
        <w:t>Onjuist. Niet het werknemersdeel, maar het collectief deel bevat onder andere de totalen van de loon- en loonheffingsgegevens van alle werknemers.</w:t>
      </w:r>
    </w:p>
    <w:p w:rsidR="0074023F" w:rsidRPr="002C5753" w:rsidRDefault="0074023F" w:rsidP="0074023F">
      <w:pPr>
        <w:rPr>
          <w:szCs w:val="22"/>
        </w:rPr>
      </w:pPr>
      <w:r w:rsidRPr="002C5753">
        <w:rPr>
          <w:szCs w:val="22"/>
        </w:rPr>
        <w:t>6.</w:t>
      </w:r>
      <w:r>
        <w:rPr>
          <w:szCs w:val="22"/>
        </w:rPr>
        <w:tab/>
      </w:r>
      <w:r w:rsidRPr="002C5753">
        <w:rPr>
          <w:szCs w:val="22"/>
        </w:rPr>
        <w:t>Onjuist. De jaartabel wordt niet door de Belastingdienst beschikbaar gesteld.</w:t>
      </w:r>
    </w:p>
    <w:p w:rsidR="0074023F" w:rsidRDefault="0074023F" w:rsidP="0074023F">
      <w:pPr>
        <w:rPr>
          <w:szCs w:val="22"/>
        </w:rPr>
      </w:pPr>
      <w:r w:rsidRPr="002C5753">
        <w:rPr>
          <w:szCs w:val="22"/>
        </w:rPr>
        <w:t>7.</w:t>
      </w:r>
      <w:r>
        <w:rPr>
          <w:szCs w:val="22"/>
        </w:rPr>
        <w:tab/>
      </w:r>
      <w:r w:rsidRPr="002C5753">
        <w:rPr>
          <w:szCs w:val="22"/>
        </w:rPr>
        <w:t xml:space="preserve">Onjuist. De bewaartermijn is geen vijf jaar, maar minimaal vijf jaar </w:t>
      </w:r>
      <w:r w:rsidRPr="002C5753">
        <w:rPr>
          <w:szCs w:val="22"/>
          <w:u w:val="single"/>
        </w:rPr>
        <w:t>na uitdiensttreding</w:t>
      </w:r>
      <w:r w:rsidRPr="002C5753">
        <w:rPr>
          <w:szCs w:val="22"/>
        </w:rPr>
        <w:t>.</w:t>
      </w:r>
    </w:p>
    <w:p w:rsidR="0074023F" w:rsidRPr="00AD6799" w:rsidRDefault="0074023F" w:rsidP="006F17EA">
      <w:pPr>
        <w:ind w:left="720" w:hanging="720"/>
        <w:rPr>
          <w:szCs w:val="22"/>
        </w:rPr>
      </w:pPr>
      <w:r>
        <w:rPr>
          <w:szCs w:val="22"/>
        </w:rPr>
        <w:t>8</w:t>
      </w:r>
      <w:r w:rsidRPr="00AD6799">
        <w:rPr>
          <w:szCs w:val="22"/>
        </w:rPr>
        <w:t xml:space="preserve">. </w:t>
      </w:r>
      <w:r>
        <w:rPr>
          <w:szCs w:val="22"/>
        </w:rPr>
        <w:tab/>
      </w:r>
      <w:r w:rsidRPr="00AD6799">
        <w:rPr>
          <w:szCs w:val="22"/>
        </w:rPr>
        <w:t>Onjuist. Ruud kan wel teruggaaf vragen via zijn aangifte inkomstenbelasting/premie volksverzekeringen of door een verzoek om een voorlopige aanslag.</w:t>
      </w:r>
    </w:p>
    <w:p w:rsidR="0074023F" w:rsidRDefault="0074023F" w:rsidP="006F17EA">
      <w:pPr>
        <w:ind w:left="720" w:hanging="720"/>
        <w:rPr>
          <w:szCs w:val="22"/>
        </w:rPr>
      </w:pPr>
      <w:r>
        <w:rPr>
          <w:szCs w:val="22"/>
        </w:rPr>
        <w:t>9</w:t>
      </w:r>
      <w:r w:rsidRPr="00AD6799">
        <w:rPr>
          <w:szCs w:val="22"/>
        </w:rPr>
        <w:t xml:space="preserve">. </w:t>
      </w:r>
      <w:r>
        <w:rPr>
          <w:szCs w:val="22"/>
        </w:rPr>
        <w:tab/>
      </w:r>
      <w:r w:rsidRPr="00AD6799">
        <w:rPr>
          <w:szCs w:val="22"/>
        </w:rPr>
        <w:t xml:space="preserve">Onjuist. De afdrachtvermindering speur- en ontwikkelingswerk is inderdaad </w:t>
      </w:r>
      <w:r>
        <w:rPr>
          <w:szCs w:val="22"/>
        </w:rPr>
        <w:t>32% of 4</w:t>
      </w:r>
      <w:r w:rsidRPr="00AD6799">
        <w:rPr>
          <w:szCs w:val="22"/>
        </w:rPr>
        <w:t>0% van het loon uit tegenwoordige dienstbetrekking da</w:t>
      </w:r>
      <w:r>
        <w:rPr>
          <w:szCs w:val="22"/>
        </w:rPr>
        <w:t xml:space="preserve">t betrekking heeft op speur- en </w:t>
      </w:r>
      <w:r w:rsidRPr="00AD6799">
        <w:rPr>
          <w:szCs w:val="22"/>
        </w:rPr>
        <w:t>ontwikkelings</w:t>
      </w:r>
      <w:r>
        <w:rPr>
          <w:szCs w:val="22"/>
        </w:rPr>
        <w:t xml:space="preserve">- </w:t>
      </w:r>
      <w:r w:rsidRPr="00AD6799">
        <w:rPr>
          <w:szCs w:val="22"/>
        </w:rPr>
        <w:t>werk</w:t>
      </w:r>
      <w:r>
        <w:rPr>
          <w:szCs w:val="22"/>
        </w:rPr>
        <w:t>. Maar dit geldt</w:t>
      </w:r>
      <w:r w:rsidRPr="00AD6799">
        <w:rPr>
          <w:szCs w:val="22"/>
        </w:rPr>
        <w:t xml:space="preserve"> tot een </w:t>
      </w:r>
      <w:r w:rsidR="00EA3FD0">
        <w:rPr>
          <w:szCs w:val="22"/>
        </w:rPr>
        <w:t>S&amp;O-loon</w:t>
      </w:r>
      <w:r w:rsidRPr="00AD6799">
        <w:rPr>
          <w:szCs w:val="22"/>
        </w:rPr>
        <w:t xml:space="preserve"> van </w:t>
      </w:r>
      <w:r w:rsidR="005616EC">
        <w:rPr>
          <w:szCs w:val="22"/>
        </w:rPr>
        <w:t>€ </w:t>
      </w:r>
      <w:r>
        <w:rPr>
          <w:szCs w:val="22"/>
        </w:rPr>
        <w:t>3</w:t>
      </w:r>
      <w:r w:rsidRPr="00AD6799">
        <w:rPr>
          <w:szCs w:val="22"/>
        </w:rPr>
        <w:t>50.000. Ov</w:t>
      </w:r>
      <w:r>
        <w:rPr>
          <w:szCs w:val="22"/>
        </w:rPr>
        <w:t>er het meerdere </w:t>
      </w:r>
      <w:r w:rsidR="00EA3FD0">
        <w:rPr>
          <w:szCs w:val="22"/>
        </w:rPr>
        <w:t>S&amp;O-loon</w:t>
      </w:r>
      <w:r>
        <w:rPr>
          <w:szCs w:val="22"/>
        </w:rPr>
        <w:t xml:space="preserve"> wordt 1</w:t>
      </w:r>
      <w:r w:rsidR="00BD37EC">
        <w:rPr>
          <w:szCs w:val="22"/>
        </w:rPr>
        <w:t>4</w:t>
      </w:r>
      <w:r w:rsidRPr="00AD6799">
        <w:rPr>
          <w:szCs w:val="22"/>
        </w:rPr>
        <w:t xml:space="preserve">% </w:t>
      </w:r>
      <w:r>
        <w:rPr>
          <w:szCs w:val="22"/>
        </w:rPr>
        <w:t xml:space="preserve">afdrachtvermindering </w:t>
      </w:r>
      <w:r w:rsidRPr="00AD6799">
        <w:rPr>
          <w:szCs w:val="22"/>
        </w:rPr>
        <w:t>berekend.</w:t>
      </w:r>
    </w:p>
    <w:p w:rsidR="006F17EA" w:rsidRDefault="006F17EA" w:rsidP="006F17EA">
      <w:pPr>
        <w:ind w:left="720" w:hanging="720"/>
        <w:rPr>
          <w:b/>
          <w:szCs w:val="22"/>
        </w:rPr>
      </w:pPr>
    </w:p>
    <w:p w:rsidR="0074023F" w:rsidRPr="00DB7346" w:rsidRDefault="0074023F" w:rsidP="0074023F">
      <w:pPr>
        <w:rPr>
          <w:szCs w:val="22"/>
        </w:rPr>
      </w:pPr>
      <w:r>
        <w:rPr>
          <w:b/>
          <w:szCs w:val="22"/>
        </w:rPr>
        <w:t>Examenopgave 56</w:t>
      </w:r>
    </w:p>
    <w:p w:rsidR="0074023F" w:rsidRPr="00DB7346" w:rsidRDefault="0074023F" w:rsidP="006F17EA">
      <w:pPr>
        <w:ind w:left="720" w:hanging="720"/>
        <w:rPr>
          <w:szCs w:val="22"/>
        </w:rPr>
      </w:pPr>
      <w:r w:rsidRPr="00DB7346">
        <w:rPr>
          <w:szCs w:val="22"/>
        </w:rPr>
        <w:t>1.</w:t>
      </w:r>
      <w:r>
        <w:rPr>
          <w:szCs w:val="22"/>
        </w:rPr>
        <w:tab/>
      </w:r>
      <w:r w:rsidRPr="00DB7346">
        <w:rPr>
          <w:szCs w:val="22"/>
        </w:rPr>
        <w:t>Ja. De auto is eigendom van het bedrijf en aan Fenna ter beschikking gesteld voor de uitvoering van werkzaamheden en haar woon-werkverkeer.</w:t>
      </w:r>
    </w:p>
    <w:p w:rsidR="0074023F" w:rsidRPr="00DB7346" w:rsidRDefault="0074023F" w:rsidP="006F17EA">
      <w:pPr>
        <w:ind w:left="720" w:hanging="720"/>
        <w:rPr>
          <w:szCs w:val="22"/>
        </w:rPr>
      </w:pPr>
      <w:r w:rsidRPr="00DB7346">
        <w:rPr>
          <w:szCs w:val="22"/>
        </w:rPr>
        <w:t>2.</w:t>
      </w:r>
      <w:r>
        <w:rPr>
          <w:szCs w:val="22"/>
        </w:rPr>
        <w:tab/>
      </w:r>
      <w:r w:rsidRPr="00DB7346">
        <w:rPr>
          <w:szCs w:val="22"/>
        </w:rPr>
        <w:t>Nee. De kilometers voor woon-werkverkeer worden fiscaal behandeld als zakelijke kilometers en tellen dus niet mee voor de 500-kilometergrens.</w:t>
      </w:r>
    </w:p>
    <w:p w:rsidR="0074023F" w:rsidRPr="00DB7346" w:rsidRDefault="0074023F" w:rsidP="006F17EA">
      <w:pPr>
        <w:ind w:left="720" w:hanging="720"/>
        <w:rPr>
          <w:szCs w:val="22"/>
        </w:rPr>
      </w:pPr>
      <w:r w:rsidRPr="00DB7346">
        <w:rPr>
          <w:szCs w:val="22"/>
        </w:rPr>
        <w:t>3.</w:t>
      </w:r>
      <w:r>
        <w:rPr>
          <w:szCs w:val="22"/>
        </w:rPr>
        <w:tab/>
      </w:r>
      <w:r w:rsidRPr="00DB7346">
        <w:rPr>
          <w:szCs w:val="22"/>
        </w:rPr>
        <w:t xml:space="preserve">In deze situatie is er sprake van vervoer vanwege de werkgever en kunnen de woon-werkverkeer kilometers </w:t>
      </w:r>
      <w:r w:rsidR="00BF0ED6">
        <w:rPr>
          <w:szCs w:val="22"/>
        </w:rPr>
        <w:t xml:space="preserve">daarnaast </w:t>
      </w:r>
      <w:r w:rsidRPr="00DB7346">
        <w:rPr>
          <w:szCs w:val="22"/>
        </w:rPr>
        <w:t>niet onbelast worden vergoed.</w:t>
      </w:r>
    </w:p>
    <w:p w:rsidR="0074023F" w:rsidRPr="00DB7346" w:rsidRDefault="0074023F" w:rsidP="006F17EA">
      <w:pPr>
        <w:ind w:left="720" w:hanging="720"/>
        <w:rPr>
          <w:szCs w:val="22"/>
        </w:rPr>
      </w:pPr>
      <w:r w:rsidRPr="00DB7346">
        <w:rPr>
          <w:szCs w:val="22"/>
        </w:rPr>
        <w:t>4.</w:t>
      </w:r>
      <w:r>
        <w:rPr>
          <w:szCs w:val="22"/>
        </w:rPr>
        <w:tab/>
      </w:r>
      <w:r w:rsidRPr="00DB7346">
        <w:rPr>
          <w:szCs w:val="22"/>
        </w:rPr>
        <w:t>De bijtelling voor het privégebruik van de auto die aan een werknemer ter beschikking wordt gesteld is niet in geld genoten loon, ook wel: loon in natura genoemd.</w:t>
      </w:r>
    </w:p>
    <w:p w:rsidR="0074023F" w:rsidRPr="00DB7346" w:rsidRDefault="0074023F" w:rsidP="0074023F">
      <w:pPr>
        <w:rPr>
          <w:szCs w:val="22"/>
        </w:rPr>
      </w:pPr>
      <w:r w:rsidRPr="00DB7346">
        <w:rPr>
          <w:szCs w:val="22"/>
        </w:rPr>
        <w:t>5.</w:t>
      </w:r>
      <w:r>
        <w:rPr>
          <w:szCs w:val="22"/>
        </w:rPr>
        <w:tab/>
      </w:r>
      <w:r w:rsidRPr="00DB7346">
        <w:rPr>
          <w:szCs w:val="22"/>
        </w:rPr>
        <w:t>Een bijtelling kan door Fenna worden voorkomen door:</w:t>
      </w:r>
    </w:p>
    <w:p w:rsidR="0074023F" w:rsidRPr="006F17EA" w:rsidRDefault="0074023F" w:rsidP="00A5151B">
      <w:pPr>
        <w:pStyle w:val="Lijstalinea"/>
        <w:numPr>
          <w:ilvl w:val="0"/>
          <w:numId w:val="20"/>
        </w:numPr>
        <w:rPr>
          <w:szCs w:val="22"/>
        </w:rPr>
      </w:pPr>
      <w:r w:rsidRPr="006F17EA">
        <w:rPr>
          <w:szCs w:val="22"/>
        </w:rPr>
        <w:t>maximaal 500 kilometer privé te rijden met deze auto van de zaak en dit bij te houden in een sluitende kilometeradministratie (of via een ander soort bewijs);</w:t>
      </w:r>
    </w:p>
    <w:p w:rsidR="0074023F" w:rsidRPr="006F17EA" w:rsidRDefault="0074023F" w:rsidP="00A5151B">
      <w:pPr>
        <w:pStyle w:val="Lijstalinea"/>
        <w:numPr>
          <w:ilvl w:val="0"/>
          <w:numId w:val="20"/>
        </w:numPr>
        <w:rPr>
          <w:szCs w:val="22"/>
        </w:rPr>
      </w:pPr>
      <w:r w:rsidRPr="006F17EA">
        <w:rPr>
          <w:szCs w:val="22"/>
        </w:rPr>
        <w:t>maximaal 500 kilometer privé rijden met een auto van de zaak en een Verklaring geen privégebruik auto in combinatie met een sluitende kilometeradministratie;</w:t>
      </w:r>
    </w:p>
    <w:p w:rsidR="0074023F" w:rsidRPr="006F17EA" w:rsidRDefault="0074023F" w:rsidP="00A5151B">
      <w:pPr>
        <w:pStyle w:val="Lijstalinea"/>
        <w:numPr>
          <w:ilvl w:val="0"/>
          <w:numId w:val="20"/>
        </w:numPr>
        <w:rPr>
          <w:szCs w:val="22"/>
        </w:rPr>
      </w:pPr>
      <w:r w:rsidRPr="006F17EA">
        <w:rPr>
          <w:szCs w:val="22"/>
        </w:rPr>
        <w:t>geen privékilometers te rijden met de bestelauto van de zaak en een Verklaring uitsluitend zakelijk gebruik bestelauto, waarbij geen sluitende kilometeradministratie (rittenadministratie) hoeft te worden bijgehouden;</w:t>
      </w:r>
    </w:p>
    <w:p w:rsidR="0074023F" w:rsidRPr="006F17EA" w:rsidRDefault="0074023F" w:rsidP="00A5151B">
      <w:pPr>
        <w:pStyle w:val="Lijstalinea"/>
        <w:numPr>
          <w:ilvl w:val="0"/>
          <w:numId w:val="20"/>
        </w:numPr>
        <w:rPr>
          <w:szCs w:val="22"/>
        </w:rPr>
      </w:pPr>
      <w:r w:rsidRPr="006F17EA">
        <w:rPr>
          <w:szCs w:val="22"/>
        </w:rPr>
        <w:t>een schriftelijke afspraak over privégebruik auto met de Belastingdienst met toezicht van de werkgever;</w:t>
      </w:r>
    </w:p>
    <w:p w:rsidR="0074023F" w:rsidRPr="006F17EA" w:rsidRDefault="0074023F" w:rsidP="00A5151B">
      <w:pPr>
        <w:pStyle w:val="Lijstalinea"/>
        <w:numPr>
          <w:ilvl w:val="0"/>
          <w:numId w:val="20"/>
        </w:numPr>
        <w:rPr>
          <w:szCs w:val="22"/>
        </w:rPr>
      </w:pPr>
      <w:r w:rsidRPr="006F17EA">
        <w:rPr>
          <w:szCs w:val="22"/>
        </w:rPr>
        <w:t>een verbod privégebruik bestelauto via afspraak met de werknemer met controle hierop door de werkgever.</w:t>
      </w:r>
    </w:p>
    <w:p w:rsidR="0074023F" w:rsidRPr="006F17EA" w:rsidRDefault="0074023F" w:rsidP="006F17EA">
      <w:pPr>
        <w:rPr>
          <w:szCs w:val="22"/>
        </w:rPr>
      </w:pPr>
      <w:r w:rsidRPr="006F17EA">
        <w:rPr>
          <w:szCs w:val="22"/>
        </w:rPr>
        <w:t>6.</w:t>
      </w:r>
      <w:r w:rsidRPr="006F17EA">
        <w:rPr>
          <w:szCs w:val="22"/>
        </w:rPr>
        <w:tab/>
        <w:t>Bij de Belastingdienst.</w:t>
      </w:r>
    </w:p>
    <w:p w:rsidR="0074023F" w:rsidRPr="006F17EA" w:rsidRDefault="0074023F" w:rsidP="006F17EA">
      <w:pPr>
        <w:rPr>
          <w:szCs w:val="22"/>
        </w:rPr>
      </w:pPr>
      <w:r w:rsidRPr="006F17EA">
        <w:rPr>
          <w:szCs w:val="22"/>
        </w:rPr>
        <w:t>7.</w:t>
      </w:r>
      <w:r w:rsidRPr="006F17EA">
        <w:rPr>
          <w:szCs w:val="22"/>
        </w:rPr>
        <w:tab/>
        <w:t>De fiscale gevolgen zijn:</w:t>
      </w:r>
    </w:p>
    <w:p w:rsidR="0074023F" w:rsidRPr="006F17EA" w:rsidRDefault="0074023F" w:rsidP="00A5151B">
      <w:pPr>
        <w:pStyle w:val="Lijstalinea"/>
        <w:numPr>
          <w:ilvl w:val="0"/>
          <w:numId w:val="20"/>
        </w:numPr>
        <w:rPr>
          <w:szCs w:val="22"/>
        </w:rPr>
      </w:pPr>
      <w:r w:rsidRPr="006F17EA">
        <w:rPr>
          <w:szCs w:val="22"/>
        </w:rPr>
        <w:t>Fenna mag de bestelauto van de zaak vanaf de ingangsdatum van de verklaring niet meer privé gebruiken;</w:t>
      </w:r>
    </w:p>
    <w:p w:rsidR="0074023F" w:rsidRPr="006F17EA" w:rsidRDefault="0074023F" w:rsidP="00A5151B">
      <w:pPr>
        <w:pStyle w:val="Lijstalinea"/>
        <w:numPr>
          <w:ilvl w:val="0"/>
          <w:numId w:val="20"/>
        </w:numPr>
        <w:rPr>
          <w:szCs w:val="22"/>
        </w:rPr>
      </w:pPr>
      <w:r w:rsidRPr="006F17EA">
        <w:rPr>
          <w:szCs w:val="22"/>
        </w:rPr>
        <w:t>Fenna hoeft geen sluitende kilometeradministratie meer bij te houden;</w:t>
      </w:r>
    </w:p>
    <w:p w:rsidR="0074023F" w:rsidRPr="006F17EA" w:rsidRDefault="0074023F" w:rsidP="00A5151B">
      <w:pPr>
        <w:pStyle w:val="Lijstalinea"/>
        <w:numPr>
          <w:ilvl w:val="0"/>
          <w:numId w:val="20"/>
        </w:numPr>
        <w:rPr>
          <w:szCs w:val="22"/>
        </w:rPr>
      </w:pPr>
      <w:r w:rsidRPr="006F17EA">
        <w:rPr>
          <w:szCs w:val="22"/>
        </w:rPr>
        <w:t>Fenna heeft geen bijtelling op het loon vanwege het privégebruik auto.</w:t>
      </w:r>
    </w:p>
    <w:p w:rsidR="0074023F" w:rsidRPr="006F17EA" w:rsidRDefault="0074023F" w:rsidP="006F17EA">
      <w:pPr>
        <w:ind w:left="720" w:hanging="720"/>
        <w:rPr>
          <w:szCs w:val="22"/>
        </w:rPr>
      </w:pPr>
      <w:r w:rsidRPr="006F17EA">
        <w:rPr>
          <w:szCs w:val="22"/>
        </w:rPr>
        <w:t>8.</w:t>
      </w:r>
      <w:r w:rsidRPr="006F17EA">
        <w:rPr>
          <w:szCs w:val="22"/>
        </w:rPr>
        <w:tab/>
        <w:t>Fenna moet bij de Belastingdienst melden dat zij de auto van de zaak toch privé gaat gebruiken met ingang van 1 juli en dat de verklaring uitsluitend zakelijk gebruik bestelauto moet worden ingetrokken per genoemde datum.</w:t>
      </w:r>
    </w:p>
    <w:p w:rsidR="0074023F" w:rsidRDefault="0074023F" w:rsidP="006F17EA">
      <w:pPr>
        <w:ind w:left="720" w:hanging="720"/>
        <w:rPr>
          <w:szCs w:val="22"/>
        </w:rPr>
      </w:pPr>
      <w:r w:rsidRPr="006F17EA">
        <w:rPr>
          <w:szCs w:val="22"/>
        </w:rPr>
        <w:t>9.</w:t>
      </w:r>
      <w:r w:rsidRPr="006F17EA">
        <w:rPr>
          <w:szCs w:val="22"/>
        </w:rPr>
        <w:tab/>
        <w:t xml:space="preserve">In dat geval gaat de Belastingdienst er van uit dat Fenna </w:t>
      </w:r>
      <w:r w:rsidR="00BF0ED6" w:rsidRPr="006F17EA">
        <w:rPr>
          <w:szCs w:val="22"/>
        </w:rPr>
        <w:t xml:space="preserve">in dat jaar meer dan 500 kilometer </w:t>
      </w:r>
      <w:r w:rsidRPr="006F17EA">
        <w:rPr>
          <w:szCs w:val="22"/>
        </w:rPr>
        <w:t>privé heeft gereden met de bestelauto van de zaak. Fenna krijgt een naheffingsaanslag voor alle loonheffingen (met boete) voor de periode waarover ten onrechte geen bijtelling privégebruik auto op haar loon heeft plaatsgevonden.</w:t>
      </w:r>
    </w:p>
    <w:p w:rsidR="0074023F" w:rsidRDefault="00BE5DCE" w:rsidP="00BE5DCE">
      <w:pPr>
        <w:rPr>
          <w:szCs w:val="22"/>
        </w:rPr>
      </w:pPr>
      <w:r>
        <w:rPr>
          <w:szCs w:val="22"/>
        </w:rPr>
        <w:t>10.</w:t>
      </w:r>
      <w:r>
        <w:rPr>
          <w:szCs w:val="22"/>
        </w:rPr>
        <w:tab/>
        <w:t>Ja. E</w:t>
      </w:r>
      <w:r w:rsidR="0074023F" w:rsidRPr="00BE5DCE">
        <w:rPr>
          <w:szCs w:val="22"/>
        </w:rPr>
        <w:t>en voorschot behoort altijd tot het loon op het moment van verstrekking.</w:t>
      </w:r>
    </w:p>
    <w:p w:rsidR="0074023F" w:rsidRPr="009977A4" w:rsidRDefault="00BE5DCE" w:rsidP="009977A4">
      <w:pPr>
        <w:ind w:left="720" w:hanging="720"/>
        <w:rPr>
          <w:szCs w:val="22"/>
        </w:rPr>
      </w:pPr>
      <w:r>
        <w:rPr>
          <w:szCs w:val="22"/>
        </w:rPr>
        <w:lastRenderedPageBreak/>
        <w:t>11.</w:t>
      </w:r>
      <w:r>
        <w:rPr>
          <w:szCs w:val="22"/>
        </w:rPr>
        <w:tab/>
        <w:t xml:space="preserve">Dit </w:t>
      </w:r>
      <w:r w:rsidR="0074023F" w:rsidRPr="009977A4">
        <w:rPr>
          <w:szCs w:val="22"/>
        </w:rPr>
        <w:t>voorschot moet tot het loon van december van Fenna gerekend worden (het genietingsmoment).</w:t>
      </w:r>
    </w:p>
    <w:p w:rsidR="0074023F" w:rsidRDefault="0074023F">
      <w:pPr>
        <w:rPr>
          <w:b/>
          <w:szCs w:val="22"/>
        </w:rPr>
      </w:pPr>
    </w:p>
    <w:p w:rsidR="0074023F" w:rsidRPr="009977A4" w:rsidRDefault="0074023F" w:rsidP="009977A4">
      <w:pPr>
        <w:rPr>
          <w:b/>
          <w:szCs w:val="22"/>
        </w:rPr>
      </w:pPr>
      <w:r w:rsidRPr="009977A4">
        <w:rPr>
          <w:b/>
          <w:szCs w:val="22"/>
        </w:rPr>
        <w:t>Examenopgave 57</w:t>
      </w:r>
    </w:p>
    <w:p w:rsidR="0074023F" w:rsidRPr="00BE597F" w:rsidRDefault="00E70B5B" w:rsidP="009977A4">
      <w:pPr>
        <w:pStyle w:val="Geenafstand"/>
        <w:numPr>
          <w:ilvl w:val="0"/>
          <w:numId w:val="32"/>
        </w:numPr>
        <w:ind w:left="360"/>
        <w:rPr>
          <w:rFonts w:ascii="Times New Roman" w:hAnsi="Times New Roman"/>
        </w:rPr>
      </w:pPr>
      <w:r>
        <w:rPr>
          <w:rFonts w:ascii="Times New Roman" w:hAnsi="Times New Roman"/>
        </w:rPr>
        <w:t>Uitwerking</w:t>
      </w: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436"/>
        <w:gridCol w:w="1560"/>
        <w:gridCol w:w="1702"/>
        <w:gridCol w:w="1702"/>
      </w:tblGrid>
      <w:tr w:rsidR="0074023F" w:rsidRPr="00BE597F" w:rsidTr="009977A4">
        <w:trPr>
          <w:trHeight w:val="24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BE3D1B">
            <w:pPr>
              <w:ind w:left="273"/>
              <w:rPr>
                <w:i/>
                <w:snapToGrid w:val="0"/>
                <w:szCs w:val="22"/>
              </w:rPr>
            </w:pPr>
            <w:r w:rsidRPr="00BE3D1B">
              <w:rPr>
                <w:i/>
                <w:snapToGrid w:val="0"/>
                <w:szCs w:val="22"/>
              </w:rPr>
              <w:t>Omschrijving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i/>
                <w:snapToGrid w:val="0"/>
                <w:szCs w:val="22"/>
              </w:rPr>
            </w:pPr>
            <w:r w:rsidRPr="00BE3D1B">
              <w:rPr>
                <w:i/>
                <w:snapToGrid w:val="0"/>
                <w:szCs w:val="22"/>
              </w:rPr>
              <w:t xml:space="preserve">Premies </w:t>
            </w:r>
            <w:proofErr w:type="spellStart"/>
            <w:r w:rsidRPr="00BE3D1B">
              <w:rPr>
                <w:i/>
                <w:snapToGrid w:val="0"/>
                <w:szCs w:val="22"/>
              </w:rPr>
              <w:t>werknemers-verzekeringen</w:t>
            </w:r>
            <w:proofErr w:type="spellEnd"/>
            <w:r w:rsidRPr="00BE3D1B">
              <w:rPr>
                <w:i/>
                <w:snapToGrid w:val="0"/>
                <w:szCs w:val="22"/>
              </w:rPr>
              <w:t xml:space="preserve"> </w:t>
            </w:r>
          </w:p>
        </w:tc>
        <w:tc>
          <w:tcPr>
            <w:tcW w:w="1702" w:type="dxa"/>
            <w:tcBorders>
              <w:top w:val="single" w:sz="4" w:space="0" w:color="auto"/>
              <w:left w:val="single" w:sz="4" w:space="0" w:color="auto"/>
              <w:bottom w:val="single" w:sz="4" w:space="0" w:color="auto"/>
              <w:right w:val="single" w:sz="4" w:space="0" w:color="auto"/>
            </w:tcBorders>
            <w:hideMark/>
          </w:tcPr>
          <w:p w:rsidR="0074023F" w:rsidRPr="00BE3D1B" w:rsidRDefault="0074023F" w:rsidP="00BE3D1B">
            <w:pPr>
              <w:ind w:left="97"/>
              <w:rPr>
                <w:i/>
                <w:snapToGrid w:val="0"/>
                <w:szCs w:val="22"/>
              </w:rPr>
            </w:pPr>
            <w:proofErr w:type="spellStart"/>
            <w:r w:rsidRPr="00BE3D1B">
              <w:rPr>
                <w:i/>
                <w:snapToGrid w:val="0"/>
                <w:szCs w:val="22"/>
              </w:rPr>
              <w:t>Werkgevers-bijdrage</w:t>
            </w:r>
            <w:proofErr w:type="spellEnd"/>
            <w:r w:rsidRPr="00BE3D1B">
              <w:rPr>
                <w:i/>
                <w:snapToGrid w:val="0"/>
                <w:szCs w:val="22"/>
              </w:rPr>
              <w:t xml:space="preserve"> Zvw</w:t>
            </w:r>
          </w:p>
        </w:tc>
        <w:tc>
          <w:tcPr>
            <w:tcW w:w="1702" w:type="dxa"/>
            <w:tcBorders>
              <w:top w:val="single" w:sz="4" w:space="0" w:color="auto"/>
              <w:left w:val="single" w:sz="4" w:space="0" w:color="auto"/>
              <w:bottom w:val="single" w:sz="4" w:space="0" w:color="auto"/>
              <w:right w:val="single" w:sz="4" w:space="0" w:color="auto"/>
            </w:tcBorders>
            <w:hideMark/>
          </w:tcPr>
          <w:p w:rsidR="0074023F" w:rsidRPr="00BE3D1B" w:rsidRDefault="0074023F" w:rsidP="00BE3D1B">
            <w:pPr>
              <w:ind w:left="97"/>
              <w:rPr>
                <w:i/>
                <w:snapToGrid w:val="0"/>
                <w:szCs w:val="22"/>
              </w:rPr>
            </w:pPr>
            <w:r w:rsidRPr="00BE3D1B">
              <w:rPr>
                <w:i/>
                <w:snapToGrid w:val="0"/>
                <w:szCs w:val="22"/>
              </w:rPr>
              <w:t>Loonheffing</w:t>
            </w:r>
          </w:p>
        </w:tc>
      </w:tr>
      <w:tr w:rsidR="0074023F" w:rsidRPr="00BE597F" w:rsidTr="009977A4">
        <w:trPr>
          <w:trHeight w:val="247"/>
        </w:trPr>
        <w:tc>
          <w:tcPr>
            <w:tcW w:w="3436" w:type="dxa"/>
            <w:tcBorders>
              <w:top w:val="single" w:sz="4" w:space="0" w:color="auto"/>
              <w:left w:val="single" w:sz="4" w:space="0" w:color="auto"/>
              <w:bottom w:val="single" w:sz="4" w:space="0" w:color="auto"/>
              <w:right w:val="single" w:sz="4" w:space="0" w:color="auto"/>
            </w:tcBorders>
          </w:tcPr>
          <w:p w:rsidR="0074023F" w:rsidRPr="00BE3D1B" w:rsidRDefault="0074023F" w:rsidP="00BE3D1B">
            <w:pPr>
              <w:ind w:left="273"/>
              <w:rPr>
                <w:i/>
                <w:snapToGrid w:val="0"/>
                <w:szCs w:val="22"/>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i/>
                <w:snapToGrid w:val="0"/>
                <w:szCs w:val="22"/>
              </w:rPr>
            </w:pPr>
            <w:r w:rsidRPr="00BE3D1B">
              <w:rPr>
                <w:i/>
                <w:snapToGrid w:val="0"/>
                <w:szCs w:val="22"/>
              </w:rPr>
              <w:t>ja/nee</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i/>
                <w:snapToGrid w:val="0"/>
                <w:szCs w:val="22"/>
              </w:rPr>
            </w:pPr>
            <w:r w:rsidRPr="00BE3D1B">
              <w:rPr>
                <w:i/>
                <w:snapToGrid w:val="0"/>
                <w:szCs w:val="22"/>
              </w:rPr>
              <w:t>ja/nee</w:t>
            </w:r>
          </w:p>
        </w:tc>
        <w:tc>
          <w:tcPr>
            <w:tcW w:w="1702" w:type="dxa"/>
            <w:tcBorders>
              <w:top w:val="single" w:sz="4" w:space="0" w:color="auto"/>
              <w:left w:val="single" w:sz="4" w:space="0" w:color="auto"/>
              <w:bottom w:val="single" w:sz="4" w:space="0" w:color="auto"/>
              <w:right w:val="single" w:sz="4" w:space="0" w:color="auto"/>
            </w:tcBorders>
            <w:hideMark/>
          </w:tcPr>
          <w:p w:rsidR="0074023F" w:rsidRPr="00BE3D1B" w:rsidRDefault="0074023F" w:rsidP="00BE3D1B">
            <w:pPr>
              <w:ind w:left="97"/>
              <w:rPr>
                <w:i/>
                <w:snapToGrid w:val="0"/>
                <w:szCs w:val="22"/>
              </w:rPr>
            </w:pPr>
            <w:r w:rsidRPr="00BE3D1B">
              <w:rPr>
                <w:i/>
                <w:snapToGrid w:val="0"/>
                <w:szCs w:val="22"/>
              </w:rPr>
              <w:t>ja/nee</w:t>
            </w:r>
          </w:p>
        </w:tc>
      </w:tr>
      <w:tr w:rsidR="0074023F" w:rsidRPr="00BE597F" w:rsidTr="009977A4">
        <w:trPr>
          <w:trHeight w:hRule="exact" w:val="90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9977A4">
            <w:pPr>
              <w:ind w:left="57"/>
              <w:rPr>
                <w:snapToGrid w:val="0"/>
                <w:szCs w:val="22"/>
              </w:rPr>
            </w:pPr>
            <w:r w:rsidRPr="00BE3D1B">
              <w:rPr>
                <w:snapToGrid w:val="0"/>
                <w:szCs w:val="22"/>
              </w:rPr>
              <w:t>1. Pensioenuitkering, uitgekeerd door een pensioenfonds</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r>
      <w:tr w:rsidR="0074023F" w:rsidRPr="00BE597F" w:rsidTr="009977A4">
        <w:trPr>
          <w:trHeight w:hRule="exact" w:val="90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9977A4">
            <w:pPr>
              <w:ind w:left="57"/>
              <w:rPr>
                <w:snapToGrid w:val="0"/>
                <w:szCs w:val="22"/>
              </w:rPr>
            </w:pPr>
            <w:r w:rsidRPr="00BE3D1B">
              <w:rPr>
                <w:snapToGrid w:val="0"/>
                <w:szCs w:val="22"/>
              </w:rPr>
              <w:t xml:space="preserve">2. Loon uitgekeerd aan medewerkers die gebruik maken van de </w:t>
            </w:r>
            <w:proofErr w:type="spellStart"/>
            <w:r w:rsidRPr="00BE3D1B">
              <w:rPr>
                <w:snapToGrid w:val="0"/>
                <w:szCs w:val="22"/>
              </w:rPr>
              <w:t>opting</w:t>
            </w:r>
            <w:proofErr w:type="spellEnd"/>
            <w:r w:rsidRPr="00BE3D1B">
              <w:rPr>
                <w:snapToGrid w:val="0"/>
                <w:szCs w:val="22"/>
              </w:rPr>
              <w:t>-in regeling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r>
      <w:tr w:rsidR="0074023F" w:rsidRPr="00BE597F" w:rsidTr="009977A4">
        <w:trPr>
          <w:trHeight w:val="24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9977A4">
            <w:pPr>
              <w:ind w:left="57"/>
              <w:rPr>
                <w:snapToGrid w:val="0"/>
                <w:szCs w:val="22"/>
              </w:rPr>
            </w:pPr>
            <w:r w:rsidRPr="00BE3D1B">
              <w:rPr>
                <w:snapToGrid w:val="0"/>
                <w:szCs w:val="22"/>
              </w:rPr>
              <w:t>3. Ter beschikking gestelde personenauto die voor meer dan 500 kilometer in privé wordt gebruikt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r>
      <w:tr w:rsidR="0074023F" w:rsidRPr="00BE597F" w:rsidTr="009977A4">
        <w:trPr>
          <w:trHeight w:val="24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9977A4">
            <w:pPr>
              <w:ind w:left="57"/>
              <w:rPr>
                <w:snapToGrid w:val="0"/>
                <w:szCs w:val="22"/>
              </w:rPr>
            </w:pPr>
            <w:r w:rsidRPr="00BE3D1B">
              <w:rPr>
                <w:snapToGrid w:val="0"/>
                <w:szCs w:val="22"/>
              </w:rPr>
              <w:t>4. Het loon van een medewerker in een supermarkt waarvoor de Studenten- en Scholierenregeling wordt toegepast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r>
      <w:tr w:rsidR="0074023F" w:rsidRPr="00BE597F" w:rsidTr="009977A4">
        <w:trPr>
          <w:trHeight w:val="24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9977A4">
            <w:pPr>
              <w:ind w:left="57"/>
              <w:rPr>
                <w:snapToGrid w:val="0"/>
                <w:szCs w:val="22"/>
              </w:rPr>
            </w:pPr>
            <w:r w:rsidRPr="00BE3D1B">
              <w:rPr>
                <w:snapToGrid w:val="0"/>
                <w:szCs w:val="22"/>
              </w:rPr>
              <w:t>5. Vergoeding van een OV-chipkaart</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r>
      <w:tr w:rsidR="0074023F" w:rsidRPr="00BE597F" w:rsidTr="009977A4">
        <w:trPr>
          <w:trHeight w:val="24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9977A4">
            <w:pPr>
              <w:ind w:left="57"/>
              <w:rPr>
                <w:snapToGrid w:val="0"/>
                <w:szCs w:val="22"/>
              </w:rPr>
            </w:pPr>
            <w:r w:rsidRPr="00BE3D1B">
              <w:rPr>
                <w:snapToGrid w:val="0"/>
                <w:szCs w:val="22"/>
              </w:rPr>
              <w:t xml:space="preserve">6. Vergoeding van een fiets ter waarde van </w:t>
            </w:r>
            <w:r w:rsidR="005616EC" w:rsidRPr="00BE3D1B">
              <w:rPr>
                <w:snapToGrid w:val="0"/>
                <w:szCs w:val="22"/>
              </w:rPr>
              <w:t>€ </w:t>
            </w:r>
            <w:r w:rsidRPr="00BE3D1B">
              <w:rPr>
                <w:snapToGrid w:val="0"/>
                <w:szCs w:val="22"/>
              </w:rPr>
              <w:t>695 die wordt gebruikt voor woon-werkverkeer</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ja</w:t>
            </w:r>
          </w:p>
        </w:tc>
      </w:tr>
      <w:tr w:rsidR="0074023F" w:rsidRPr="00BE597F" w:rsidTr="009977A4">
        <w:trPr>
          <w:trHeight w:val="247"/>
        </w:trPr>
        <w:tc>
          <w:tcPr>
            <w:tcW w:w="3436" w:type="dxa"/>
            <w:tcBorders>
              <w:top w:val="single" w:sz="4" w:space="0" w:color="auto"/>
              <w:left w:val="single" w:sz="4" w:space="0" w:color="auto"/>
              <w:bottom w:val="single" w:sz="4" w:space="0" w:color="auto"/>
              <w:right w:val="single" w:sz="4" w:space="0" w:color="auto"/>
            </w:tcBorders>
            <w:hideMark/>
          </w:tcPr>
          <w:p w:rsidR="0074023F" w:rsidRPr="00BE3D1B" w:rsidRDefault="0074023F" w:rsidP="009977A4">
            <w:pPr>
              <w:ind w:left="57"/>
              <w:rPr>
                <w:snapToGrid w:val="0"/>
                <w:szCs w:val="22"/>
              </w:rPr>
            </w:pPr>
            <w:r w:rsidRPr="00BE3D1B">
              <w:rPr>
                <w:snapToGrid w:val="0"/>
                <w:szCs w:val="22"/>
              </w:rPr>
              <w:t xml:space="preserve">7. Uitkering aan de werknemer van een bedrag van </w:t>
            </w:r>
            <w:r w:rsidR="005616EC" w:rsidRPr="00BE3D1B">
              <w:rPr>
                <w:snapToGrid w:val="0"/>
                <w:szCs w:val="22"/>
              </w:rPr>
              <w:t>€ </w:t>
            </w:r>
            <w:r w:rsidRPr="00BE3D1B">
              <w:rPr>
                <w:snapToGrid w:val="0"/>
                <w:szCs w:val="22"/>
              </w:rPr>
              <w:t>325 aan dokterskosten vanuit een aanspraak op een aanvullende ziektekostenregeling</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7"/>
              <w:rPr>
                <w:snapToGrid w:val="0"/>
                <w:szCs w:val="22"/>
              </w:rPr>
            </w:pPr>
            <w:r w:rsidRPr="00BE3D1B">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6"/>
              <w:rPr>
                <w:snapToGrid w:val="0"/>
                <w:szCs w:val="22"/>
              </w:rPr>
            </w:pPr>
            <w:r w:rsidRPr="00BE3D1B">
              <w:rPr>
                <w:snapToGrid w:val="0"/>
                <w:szCs w:val="22"/>
              </w:rPr>
              <w:t>nee</w:t>
            </w:r>
          </w:p>
        </w:tc>
        <w:tc>
          <w:tcPr>
            <w:tcW w:w="1702" w:type="dxa"/>
            <w:tcBorders>
              <w:top w:val="single" w:sz="4" w:space="0" w:color="auto"/>
              <w:left w:val="single" w:sz="4" w:space="0" w:color="auto"/>
              <w:bottom w:val="single" w:sz="4" w:space="0" w:color="auto"/>
              <w:right w:val="single" w:sz="4" w:space="0" w:color="auto"/>
            </w:tcBorders>
            <w:vAlign w:val="center"/>
            <w:hideMark/>
          </w:tcPr>
          <w:p w:rsidR="0074023F" w:rsidRPr="00BE3D1B" w:rsidRDefault="0074023F" w:rsidP="00BE3D1B">
            <w:pPr>
              <w:ind w:left="95"/>
              <w:rPr>
                <w:snapToGrid w:val="0"/>
                <w:szCs w:val="22"/>
              </w:rPr>
            </w:pPr>
            <w:r w:rsidRPr="00BE3D1B">
              <w:rPr>
                <w:snapToGrid w:val="0"/>
                <w:szCs w:val="22"/>
              </w:rPr>
              <w:t>nee</w:t>
            </w:r>
          </w:p>
        </w:tc>
      </w:tr>
    </w:tbl>
    <w:p w:rsidR="0074023F" w:rsidRDefault="0074023F" w:rsidP="0074023F">
      <w:pPr>
        <w:rPr>
          <w:b/>
          <w:szCs w:val="22"/>
        </w:rPr>
      </w:pPr>
    </w:p>
    <w:p w:rsidR="00EF5405" w:rsidRDefault="00EF5405" w:rsidP="009977A4">
      <w:pPr>
        <w:rPr>
          <w:szCs w:val="22"/>
        </w:rPr>
      </w:pPr>
      <w:r>
        <w:rPr>
          <w:szCs w:val="22"/>
        </w:rPr>
        <w:t xml:space="preserve">2. </w:t>
      </w:r>
      <w:r w:rsidR="00E70B5B">
        <w:rPr>
          <w:szCs w:val="22"/>
        </w:rPr>
        <w:tab/>
      </w:r>
      <w:r>
        <w:rPr>
          <w:szCs w:val="22"/>
        </w:rPr>
        <w:t>Bij alle vier de loonkostenvoordelen moet de werknemer aan twee eisen voldoen:</w:t>
      </w:r>
    </w:p>
    <w:p w:rsidR="00EF5405" w:rsidRPr="009977A4" w:rsidRDefault="00EF5405" w:rsidP="009977A4">
      <w:pPr>
        <w:ind w:firstLine="720"/>
        <w:rPr>
          <w:szCs w:val="22"/>
        </w:rPr>
      </w:pPr>
      <w:r w:rsidRPr="009977A4">
        <w:rPr>
          <w:szCs w:val="22"/>
        </w:rPr>
        <w:t>-</w:t>
      </w:r>
      <w:r>
        <w:rPr>
          <w:szCs w:val="22"/>
        </w:rPr>
        <w:t xml:space="preserve"> </w:t>
      </w:r>
      <w:r w:rsidRPr="009977A4">
        <w:rPr>
          <w:szCs w:val="22"/>
        </w:rPr>
        <w:t>De werknemer is verzekerd voor 1 of meer van de werknemersverzekeringen.</w:t>
      </w:r>
    </w:p>
    <w:p w:rsidR="00EF5405" w:rsidRPr="009977A4" w:rsidRDefault="00EF5405" w:rsidP="009977A4">
      <w:pPr>
        <w:ind w:firstLine="720"/>
        <w:rPr>
          <w:szCs w:val="22"/>
        </w:rPr>
      </w:pPr>
      <w:r w:rsidRPr="009977A4">
        <w:rPr>
          <w:szCs w:val="22"/>
        </w:rPr>
        <w:t>-</w:t>
      </w:r>
      <w:r w:rsidR="00E70B5B">
        <w:rPr>
          <w:szCs w:val="22"/>
        </w:rPr>
        <w:t xml:space="preserve"> </w:t>
      </w:r>
      <w:r w:rsidRPr="009977A4">
        <w:rPr>
          <w:szCs w:val="22"/>
        </w:rPr>
        <w:t>De werknemer heeft de AOW-leeftijd nog niet bereikt.</w:t>
      </w:r>
    </w:p>
    <w:p w:rsidR="00E70B5B" w:rsidRDefault="00E70B5B" w:rsidP="00E70B5B">
      <w:pPr>
        <w:ind w:left="720" w:hanging="720"/>
        <w:rPr>
          <w:szCs w:val="22"/>
        </w:rPr>
      </w:pPr>
      <w:r w:rsidRPr="009977A4">
        <w:rPr>
          <w:szCs w:val="22"/>
        </w:rPr>
        <w:t>3.</w:t>
      </w:r>
      <w:r w:rsidR="00EF5405" w:rsidRPr="009977A4">
        <w:rPr>
          <w:szCs w:val="22"/>
        </w:rPr>
        <w:t xml:space="preserve"> </w:t>
      </w:r>
      <w:r>
        <w:rPr>
          <w:szCs w:val="22"/>
        </w:rPr>
        <w:tab/>
      </w:r>
      <w:r w:rsidR="00EF5405" w:rsidRPr="009977A4">
        <w:rPr>
          <w:szCs w:val="22"/>
        </w:rPr>
        <w:t>Het gaat om een maximale duur van 3 jaar. Maar bij het herplaatsen van een arbeidsgehandicapte medewerker is de maximale duur 1 jaar.</w:t>
      </w:r>
    </w:p>
    <w:p w:rsidR="00BE3D1B" w:rsidRPr="009977A4" w:rsidRDefault="00BE3D1B" w:rsidP="009977A4">
      <w:pPr>
        <w:ind w:left="720" w:hanging="720"/>
        <w:rPr>
          <w:szCs w:val="22"/>
        </w:rPr>
      </w:pPr>
    </w:p>
    <w:p w:rsidR="0074023F" w:rsidRPr="00BE597F" w:rsidRDefault="0074023F" w:rsidP="0074023F">
      <w:pPr>
        <w:rPr>
          <w:b/>
          <w:szCs w:val="22"/>
        </w:rPr>
      </w:pPr>
      <w:r>
        <w:rPr>
          <w:b/>
          <w:szCs w:val="22"/>
        </w:rPr>
        <w:t>Examenopgave 58</w:t>
      </w:r>
    </w:p>
    <w:p w:rsidR="0074023F" w:rsidRPr="00941AF4" w:rsidRDefault="0074023F" w:rsidP="00BE3D1B">
      <w:pPr>
        <w:ind w:left="720" w:hanging="720"/>
        <w:rPr>
          <w:szCs w:val="22"/>
        </w:rPr>
      </w:pPr>
      <w:r w:rsidRPr="00941AF4">
        <w:rPr>
          <w:szCs w:val="22"/>
        </w:rPr>
        <w:t>1.</w:t>
      </w:r>
      <w:r>
        <w:rPr>
          <w:szCs w:val="22"/>
        </w:rPr>
        <w:tab/>
      </w:r>
      <w:r w:rsidRPr="00941AF4">
        <w:rPr>
          <w:szCs w:val="22"/>
        </w:rPr>
        <w:t xml:space="preserve">Ja. </w:t>
      </w:r>
      <w:proofErr w:type="spellStart"/>
      <w:r w:rsidRPr="00941AF4">
        <w:rPr>
          <w:szCs w:val="22"/>
        </w:rPr>
        <w:t>GroBoWo</w:t>
      </w:r>
      <w:proofErr w:type="spellEnd"/>
      <w:r w:rsidRPr="00941AF4">
        <w:rPr>
          <w:szCs w:val="22"/>
        </w:rPr>
        <w:t xml:space="preserve"> bv mag de verschuldigde inkomstenbelasting/premie volksverzekeringen voor haar rekening nemen. Zij dient dan over de waarde van de geschenken loonheffing af te dragen. Nu deze waarde meer is dan </w:t>
      </w:r>
      <w:r w:rsidR="005616EC">
        <w:rPr>
          <w:szCs w:val="22"/>
        </w:rPr>
        <w:t>€ </w:t>
      </w:r>
      <w:r w:rsidRPr="00941AF4">
        <w:rPr>
          <w:szCs w:val="22"/>
        </w:rPr>
        <w:t xml:space="preserve">136 maar minder dan </w:t>
      </w:r>
      <w:r w:rsidR="005616EC">
        <w:rPr>
          <w:szCs w:val="22"/>
        </w:rPr>
        <w:t>€ </w:t>
      </w:r>
      <w:r w:rsidRPr="00941AF4">
        <w:rPr>
          <w:szCs w:val="22"/>
        </w:rPr>
        <w:t>272 moet dit volgens de methode van eindheffing tegen een percentage van 75%. Er zijn</w:t>
      </w:r>
      <w:r>
        <w:rPr>
          <w:szCs w:val="22"/>
        </w:rPr>
        <w:t xml:space="preserve"> </w:t>
      </w:r>
      <w:r w:rsidRPr="00941AF4">
        <w:rPr>
          <w:szCs w:val="22"/>
        </w:rPr>
        <w:t>geen premies werknemersverzekeringen en bijdrage Zorgverzekeringswet verschuldigd.</w:t>
      </w:r>
    </w:p>
    <w:p w:rsidR="0074023F" w:rsidRPr="00941AF4" w:rsidRDefault="0074023F" w:rsidP="00AB4A45">
      <w:pPr>
        <w:ind w:left="720" w:hanging="720"/>
        <w:rPr>
          <w:szCs w:val="22"/>
        </w:rPr>
      </w:pPr>
      <w:r w:rsidRPr="00941AF4">
        <w:rPr>
          <w:szCs w:val="22"/>
        </w:rPr>
        <w:t>2.</w:t>
      </w:r>
      <w:r>
        <w:rPr>
          <w:szCs w:val="22"/>
        </w:rPr>
        <w:tab/>
        <w:t>De</w:t>
      </w:r>
      <w:r w:rsidR="00AB4A45">
        <w:rPr>
          <w:szCs w:val="22"/>
        </w:rPr>
        <w:t xml:space="preserve"> waarde van de kerstpakketten vormt loon voor de werknemers. Maar de</w:t>
      </w:r>
      <w:r>
        <w:rPr>
          <w:szCs w:val="22"/>
        </w:rPr>
        <w:t xml:space="preserve">ze looncomponenten kunnen </w:t>
      </w:r>
      <w:r w:rsidR="00AB4A45">
        <w:rPr>
          <w:szCs w:val="22"/>
        </w:rPr>
        <w:t xml:space="preserve">desgewenst </w:t>
      </w:r>
      <w:r w:rsidRPr="00941AF4">
        <w:rPr>
          <w:szCs w:val="22"/>
        </w:rPr>
        <w:t>als eindheffingsloon worden ondergebracht in de vrije ruimte. Bij overschrijding van de vrije ruimte is 80% aan eindheffing verschuldigd.</w:t>
      </w:r>
    </w:p>
    <w:p w:rsidR="0074023F" w:rsidRPr="00941AF4" w:rsidRDefault="0074023F" w:rsidP="00AB4A45">
      <w:pPr>
        <w:ind w:left="720" w:hanging="720"/>
        <w:rPr>
          <w:szCs w:val="22"/>
        </w:rPr>
      </w:pPr>
      <w:r w:rsidRPr="00941AF4">
        <w:rPr>
          <w:szCs w:val="22"/>
        </w:rPr>
        <w:t>3.</w:t>
      </w:r>
      <w:r>
        <w:rPr>
          <w:szCs w:val="22"/>
        </w:rPr>
        <w:tab/>
      </w:r>
      <w:r w:rsidRPr="00941AF4">
        <w:rPr>
          <w:szCs w:val="22"/>
        </w:rPr>
        <w:t>Het normbedrag voor d</w:t>
      </w:r>
      <w:r>
        <w:rPr>
          <w:szCs w:val="22"/>
        </w:rPr>
        <w:t xml:space="preserve">eze beloning in natura is </w:t>
      </w:r>
      <w:r w:rsidR="005616EC">
        <w:rPr>
          <w:szCs w:val="22"/>
        </w:rPr>
        <w:t>€ </w:t>
      </w:r>
      <w:r>
        <w:rPr>
          <w:szCs w:val="22"/>
        </w:rPr>
        <w:t>3,</w:t>
      </w:r>
      <w:r w:rsidR="00AB4A45">
        <w:rPr>
          <w:szCs w:val="22"/>
        </w:rPr>
        <w:t>3</w:t>
      </w:r>
      <w:r w:rsidR="00BE5DCE">
        <w:rPr>
          <w:szCs w:val="22"/>
        </w:rPr>
        <w:t>5</w:t>
      </w:r>
      <w:r w:rsidRPr="00941AF4">
        <w:rPr>
          <w:szCs w:val="22"/>
        </w:rPr>
        <w:t xml:space="preserve">. De werknemer betaalt zelf </w:t>
      </w:r>
      <w:r w:rsidR="005616EC">
        <w:rPr>
          <w:szCs w:val="22"/>
        </w:rPr>
        <w:t>€ </w:t>
      </w:r>
      <w:r w:rsidRPr="00941AF4">
        <w:rPr>
          <w:szCs w:val="22"/>
        </w:rPr>
        <w:t xml:space="preserve">1,50. Tot het loon </w:t>
      </w:r>
      <w:r w:rsidR="00AB4A45">
        <w:rPr>
          <w:szCs w:val="22"/>
        </w:rPr>
        <w:t xml:space="preserve">van de werknemer </w:t>
      </w:r>
      <w:r w:rsidRPr="00941AF4">
        <w:rPr>
          <w:szCs w:val="22"/>
        </w:rPr>
        <w:t xml:space="preserve">moet </w:t>
      </w:r>
      <w:r>
        <w:rPr>
          <w:szCs w:val="22"/>
        </w:rPr>
        <w:t xml:space="preserve">derhalve </w:t>
      </w:r>
      <w:r w:rsidR="005616EC">
        <w:rPr>
          <w:szCs w:val="22"/>
        </w:rPr>
        <w:t>€ </w:t>
      </w:r>
      <w:r>
        <w:rPr>
          <w:szCs w:val="22"/>
        </w:rPr>
        <w:t>1,</w:t>
      </w:r>
      <w:r w:rsidR="00AB4A45">
        <w:rPr>
          <w:szCs w:val="22"/>
        </w:rPr>
        <w:t>8</w:t>
      </w:r>
      <w:r w:rsidR="00BE5DCE">
        <w:rPr>
          <w:szCs w:val="22"/>
        </w:rPr>
        <w:t>5</w:t>
      </w:r>
      <w:r w:rsidRPr="00941AF4">
        <w:rPr>
          <w:szCs w:val="22"/>
        </w:rPr>
        <w:t xml:space="preserve"> gerekend worden. Dit bedrag kan ook als eindheffingsloon worden ondergebracht in de vrije ruimte. Bij overschrijding van de vrije ruimte is 80% aan eindheffing verschuldigd.</w:t>
      </w:r>
    </w:p>
    <w:p w:rsidR="0074023F" w:rsidRPr="00941AF4" w:rsidRDefault="0074023F" w:rsidP="00BE3D1B">
      <w:pPr>
        <w:ind w:left="720" w:hanging="720"/>
        <w:rPr>
          <w:szCs w:val="22"/>
        </w:rPr>
      </w:pPr>
      <w:r w:rsidRPr="00941AF4">
        <w:rPr>
          <w:szCs w:val="22"/>
        </w:rPr>
        <w:t>4.</w:t>
      </w:r>
      <w:r>
        <w:rPr>
          <w:szCs w:val="22"/>
        </w:rPr>
        <w:tab/>
      </w:r>
      <w:r w:rsidRPr="00941AF4">
        <w:rPr>
          <w:szCs w:val="22"/>
        </w:rPr>
        <w:t>Nee. Er bestaat door het ontbreken van een gezagsverhouding geen dienstbetrekking. Er is dus geen loon en geen afdracht van loonheffingen.</w:t>
      </w:r>
    </w:p>
    <w:p w:rsidR="0074023F" w:rsidRPr="00941AF4" w:rsidRDefault="0074023F" w:rsidP="00AB4A45">
      <w:pPr>
        <w:ind w:left="720" w:hanging="720"/>
        <w:rPr>
          <w:szCs w:val="22"/>
        </w:rPr>
      </w:pPr>
      <w:r w:rsidRPr="00941AF4">
        <w:rPr>
          <w:szCs w:val="22"/>
        </w:rPr>
        <w:lastRenderedPageBreak/>
        <w:t>5.</w:t>
      </w:r>
      <w:r>
        <w:rPr>
          <w:szCs w:val="22"/>
        </w:rPr>
        <w:tab/>
      </w:r>
      <w:r w:rsidRPr="00941AF4">
        <w:rPr>
          <w:szCs w:val="22"/>
        </w:rPr>
        <w:t xml:space="preserve">Het betreft hier een dienstwoning. Er is sprake van een vrijstelling voor zover de huurwaarde meer bedraagt dan 18% van het jaarloon. Dit is in dit geval 18% van </w:t>
      </w:r>
      <w:r w:rsidR="005616EC">
        <w:rPr>
          <w:szCs w:val="22"/>
        </w:rPr>
        <w:t>€ </w:t>
      </w:r>
      <w:r w:rsidRPr="00941AF4">
        <w:rPr>
          <w:szCs w:val="22"/>
        </w:rPr>
        <w:t>2.400 verhoogd</w:t>
      </w:r>
      <w:r>
        <w:rPr>
          <w:szCs w:val="22"/>
        </w:rPr>
        <w:t xml:space="preserve"> </w:t>
      </w:r>
      <w:r w:rsidRPr="00941AF4">
        <w:rPr>
          <w:szCs w:val="22"/>
        </w:rPr>
        <w:t xml:space="preserve">met 8% vakantiebijslag  = </w:t>
      </w:r>
      <w:r w:rsidR="005616EC">
        <w:rPr>
          <w:szCs w:val="22"/>
        </w:rPr>
        <w:t>€ </w:t>
      </w:r>
      <w:r w:rsidRPr="00941AF4">
        <w:rPr>
          <w:szCs w:val="22"/>
        </w:rPr>
        <w:t xml:space="preserve">466,56. Willem betaalt zelf </w:t>
      </w:r>
      <w:r w:rsidR="005616EC">
        <w:rPr>
          <w:szCs w:val="22"/>
        </w:rPr>
        <w:t>€ </w:t>
      </w:r>
      <w:r w:rsidRPr="00941AF4">
        <w:rPr>
          <w:szCs w:val="22"/>
        </w:rPr>
        <w:t xml:space="preserve">395. Dit betekent dat een bedrag van </w:t>
      </w:r>
      <w:r w:rsidR="005616EC">
        <w:rPr>
          <w:szCs w:val="22"/>
        </w:rPr>
        <w:t>€ </w:t>
      </w:r>
      <w:r w:rsidRPr="00941AF4">
        <w:rPr>
          <w:szCs w:val="22"/>
        </w:rPr>
        <w:t>71,56 tot het loon van Willem gerekend moet worden.</w:t>
      </w:r>
    </w:p>
    <w:p w:rsidR="0074023F" w:rsidRPr="00941AF4" w:rsidRDefault="0074023F" w:rsidP="00BE3D1B">
      <w:pPr>
        <w:ind w:left="720" w:hanging="720"/>
        <w:rPr>
          <w:szCs w:val="22"/>
        </w:rPr>
      </w:pPr>
      <w:r w:rsidRPr="00941AF4">
        <w:rPr>
          <w:szCs w:val="22"/>
        </w:rPr>
        <w:t>6.</w:t>
      </w:r>
      <w:r>
        <w:rPr>
          <w:szCs w:val="22"/>
        </w:rPr>
        <w:tab/>
      </w:r>
      <w:r w:rsidRPr="00941AF4">
        <w:rPr>
          <w:szCs w:val="22"/>
        </w:rPr>
        <w:t xml:space="preserve">Ja. Dit voordeel is als loon in natura belast voor de loonheffingen. De dienstbetrekking stelt hem in staat dit </w:t>
      </w:r>
      <w:r>
        <w:rPr>
          <w:szCs w:val="22"/>
        </w:rPr>
        <w:tab/>
      </w:r>
      <w:r w:rsidRPr="00941AF4">
        <w:rPr>
          <w:szCs w:val="22"/>
        </w:rPr>
        <w:t>voordeel te behalen, er is dus sprake van loon uit tegenwoordige dienstbetrekking.</w:t>
      </w:r>
    </w:p>
    <w:p w:rsidR="0074023F" w:rsidRPr="00941AF4" w:rsidRDefault="0074023F" w:rsidP="00AB4A45">
      <w:pPr>
        <w:ind w:left="720" w:hanging="720"/>
        <w:rPr>
          <w:szCs w:val="22"/>
        </w:rPr>
      </w:pPr>
      <w:r w:rsidRPr="00941AF4">
        <w:rPr>
          <w:szCs w:val="22"/>
        </w:rPr>
        <w:t>7.</w:t>
      </w:r>
      <w:r>
        <w:rPr>
          <w:szCs w:val="22"/>
        </w:rPr>
        <w:tab/>
      </w:r>
      <w:r w:rsidRPr="00941AF4">
        <w:rPr>
          <w:szCs w:val="22"/>
        </w:rPr>
        <w:t xml:space="preserve">Inhoudingsplichtige is </w:t>
      </w:r>
      <w:proofErr w:type="spellStart"/>
      <w:r w:rsidRPr="00941AF4">
        <w:rPr>
          <w:szCs w:val="22"/>
        </w:rPr>
        <w:t>GroBoWo</w:t>
      </w:r>
      <w:proofErr w:type="spellEnd"/>
      <w:r w:rsidRPr="00941AF4">
        <w:rPr>
          <w:szCs w:val="22"/>
        </w:rPr>
        <w:t xml:space="preserve"> bv. Gert-Jan is niet in dienstbetrekking bij de leasemaatschappij. Het betreft zogen</w:t>
      </w:r>
      <w:r w:rsidR="00AB4A45">
        <w:rPr>
          <w:szCs w:val="22"/>
        </w:rPr>
        <w:t>oe</w:t>
      </w:r>
      <w:r w:rsidRPr="00941AF4">
        <w:rPr>
          <w:szCs w:val="22"/>
        </w:rPr>
        <w:t>md loon van derden.</w:t>
      </w:r>
    </w:p>
    <w:p w:rsidR="0074023F" w:rsidRDefault="0074023F" w:rsidP="0074023F">
      <w:pPr>
        <w:rPr>
          <w:b/>
          <w:szCs w:val="22"/>
        </w:rPr>
      </w:pPr>
    </w:p>
    <w:p w:rsidR="0074023F" w:rsidRDefault="0074023F" w:rsidP="0074023F">
      <w:pPr>
        <w:rPr>
          <w:b/>
          <w:szCs w:val="22"/>
        </w:rPr>
      </w:pPr>
      <w:r>
        <w:rPr>
          <w:b/>
          <w:szCs w:val="22"/>
        </w:rPr>
        <w:t>Examenopgave 59</w:t>
      </w:r>
    </w:p>
    <w:p w:rsidR="00E70B5B" w:rsidRPr="009977A4" w:rsidRDefault="00E70B5B" w:rsidP="009977A4">
      <w:pPr>
        <w:pStyle w:val="Lijstalinea"/>
        <w:numPr>
          <w:ilvl w:val="0"/>
          <w:numId w:val="33"/>
        </w:numPr>
        <w:rPr>
          <w:szCs w:val="22"/>
        </w:rPr>
      </w:pPr>
      <w:r>
        <w:rPr>
          <w:szCs w:val="22"/>
        </w:rPr>
        <w:t>Uitwerking</w:t>
      </w:r>
    </w:p>
    <w:tbl>
      <w:tblPr>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3292"/>
        <w:gridCol w:w="2411"/>
        <w:gridCol w:w="2553"/>
      </w:tblGrid>
      <w:tr w:rsidR="0074023F" w:rsidRPr="00BE597F" w:rsidTr="009977A4">
        <w:trPr>
          <w:trHeight w:val="247"/>
        </w:trPr>
        <w:tc>
          <w:tcPr>
            <w:tcW w:w="3292" w:type="dxa"/>
            <w:tcBorders>
              <w:top w:val="single" w:sz="4" w:space="0" w:color="auto"/>
              <w:left w:val="single" w:sz="4" w:space="0" w:color="auto"/>
              <w:bottom w:val="single" w:sz="4" w:space="0" w:color="auto"/>
              <w:right w:val="single" w:sz="4" w:space="0" w:color="auto"/>
            </w:tcBorders>
            <w:hideMark/>
          </w:tcPr>
          <w:p w:rsidR="0074023F" w:rsidRPr="00BE3D1B" w:rsidRDefault="0074023F" w:rsidP="005534B2">
            <w:pPr>
              <w:ind w:left="143"/>
              <w:rPr>
                <w:i/>
                <w:snapToGrid w:val="0"/>
                <w:szCs w:val="22"/>
              </w:rPr>
            </w:pPr>
            <w:r w:rsidRPr="00BE3D1B">
              <w:rPr>
                <w:i/>
                <w:snapToGrid w:val="0"/>
                <w:szCs w:val="22"/>
              </w:rPr>
              <w:t>Omschrijving</w:t>
            </w:r>
          </w:p>
        </w:tc>
        <w:tc>
          <w:tcPr>
            <w:tcW w:w="2411" w:type="dxa"/>
            <w:tcBorders>
              <w:top w:val="single" w:sz="4" w:space="0" w:color="auto"/>
              <w:left w:val="single" w:sz="4" w:space="0" w:color="auto"/>
              <w:bottom w:val="single" w:sz="4" w:space="0" w:color="auto"/>
              <w:right w:val="single" w:sz="4" w:space="0" w:color="auto"/>
            </w:tcBorders>
            <w:hideMark/>
          </w:tcPr>
          <w:p w:rsidR="0074023F" w:rsidRPr="00BE3D1B" w:rsidRDefault="0074023F" w:rsidP="005534B2">
            <w:pPr>
              <w:ind w:left="112"/>
              <w:rPr>
                <w:i/>
                <w:snapToGrid w:val="0"/>
                <w:szCs w:val="22"/>
              </w:rPr>
            </w:pPr>
            <w:r w:rsidRPr="00BE3D1B">
              <w:rPr>
                <w:i/>
                <w:snapToGrid w:val="0"/>
                <w:szCs w:val="22"/>
              </w:rPr>
              <w:t>Echte dienstbetrekking</w:t>
            </w:r>
          </w:p>
        </w:tc>
        <w:tc>
          <w:tcPr>
            <w:tcW w:w="2553" w:type="dxa"/>
            <w:tcBorders>
              <w:top w:val="single" w:sz="4" w:space="0" w:color="auto"/>
              <w:left w:val="single" w:sz="4" w:space="0" w:color="auto"/>
              <w:bottom w:val="single" w:sz="4" w:space="0" w:color="auto"/>
              <w:right w:val="single" w:sz="4" w:space="0" w:color="auto"/>
            </w:tcBorders>
            <w:hideMark/>
          </w:tcPr>
          <w:p w:rsidR="0074023F" w:rsidRPr="00BE3D1B" w:rsidRDefault="0074023F" w:rsidP="005534B2">
            <w:pPr>
              <w:ind w:left="112"/>
              <w:rPr>
                <w:i/>
                <w:snapToGrid w:val="0"/>
                <w:szCs w:val="22"/>
              </w:rPr>
            </w:pPr>
            <w:r w:rsidRPr="00BE3D1B">
              <w:rPr>
                <w:i/>
                <w:snapToGrid w:val="0"/>
                <w:szCs w:val="22"/>
              </w:rPr>
              <w:t>Fictieve dienstbetrekking</w:t>
            </w:r>
          </w:p>
        </w:tc>
      </w:tr>
      <w:tr w:rsidR="0074023F" w:rsidRPr="00BE597F" w:rsidTr="009977A4">
        <w:trPr>
          <w:trHeight w:val="247"/>
        </w:trPr>
        <w:tc>
          <w:tcPr>
            <w:tcW w:w="3292" w:type="dxa"/>
            <w:tcBorders>
              <w:top w:val="single" w:sz="4" w:space="0" w:color="auto"/>
              <w:left w:val="single" w:sz="4" w:space="0" w:color="auto"/>
              <w:bottom w:val="single" w:sz="4" w:space="0" w:color="auto"/>
              <w:right w:val="single" w:sz="4" w:space="0" w:color="auto"/>
            </w:tcBorders>
          </w:tcPr>
          <w:p w:rsidR="0074023F" w:rsidRPr="00BE3D1B" w:rsidRDefault="0074023F" w:rsidP="005534B2">
            <w:pPr>
              <w:ind w:left="143"/>
              <w:rPr>
                <w:i/>
                <w:snapToGrid w:val="0"/>
                <w:szCs w:val="22"/>
              </w:rPr>
            </w:pPr>
          </w:p>
        </w:tc>
        <w:tc>
          <w:tcPr>
            <w:tcW w:w="2411" w:type="dxa"/>
            <w:tcBorders>
              <w:top w:val="single" w:sz="4" w:space="0" w:color="auto"/>
              <w:left w:val="single" w:sz="4" w:space="0" w:color="auto"/>
              <w:bottom w:val="single" w:sz="4" w:space="0" w:color="auto"/>
              <w:right w:val="single" w:sz="4" w:space="0" w:color="auto"/>
            </w:tcBorders>
            <w:hideMark/>
          </w:tcPr>
          <w:p w:rsidR="0074023F" w:rsidRPr="00BE3D1B" w:rsidRDefault="0074023F" w:rsidP="005534B2">
            <w:pPr>
              <w:ind w:left="112"/>
              <w:rPr>
                <w:i/>
                <w:snapToGrid w:val="0"/>
                <w:szCs w:val="22"/>
              </w:rPr>
            </w:pPr>
            <w:r w:rsidRPr="00BE3D1B">
              <w:rPr>
                <w:i/>
                <w:snapToGrid w:val="0"/>
                <w:szCs w:val="22"/>
              </w:rPr>
              <w:t>ja/nee</w:t>
            </w:r>
          </w:p>
        </w:tc>
        <w:tc>
          <w:tcPr>
            <w:tcW w:w="2553" w:type="dxa"/>
            <w:tcBorders>
              <w:top w:val="single" w:sz="4" w:space="0" w:color="auto"/>
              <w:left w:val="single" w:sz="4" w:space="0" w:color="auto"/>
              <w:bottom w:val="single" w:sz="4" w:space="0" w:color="auto"/>
              <w:right w:val="single" w:sz="4" w:space="0" w:color="auto"/>
            </w:tcBorders>
            <w:hideMark/>
          </w:tcPr>
          <w:p w:rsidR="0074023F" w:rsidRPr="00BE3D1B" w:rsidRDefault="0074023F" w:rsidP="005534B2">
            <w:pPr>
              <w:ind w:left="112"/>
              <w:rPr>
                <w:i/>
                <w:snapToGrid w:val="0"/>
                <w:szCs w:val="22"/>
              </w:rPr>
            </w:pPr>
            <w:r w:rsidRPr="00BE3D1B">
              <w:rPr>
                <w:i/>
                <w:snapToGrid w:val="0"/>
                <w:szCs w:val="22"/>
              </w:rPr>
              <w:t>ja/nee</w:t>
            </w:r>
          </w:p>
        </w:tc>
      </w:tr>
      <w:tr w:rsidR="0074023F" w:rsidRPr="00BE597F" w:rsidTr="009977A4">
        <w:trPr>
          <w:trHeight w:hRule="exact" w:val="624"/>
        </w:trPr>
        <w:tc>
          <w:tcPr>
            <w:tcW w:w="3292" w:type="dxa"/>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line="240" w:lineRule="auto"/>
              <w:rPr>
                <w:szCs w:val="22"/>
                <w:lang w:val="nl-NL" w:eastAsia="en-US"/>
              </w:rPr>
            </w:pPr>
            <w:r w:rsidRPr="0033043D">
              <w:rPr>
                <w:szCs w:val="22"/>
                <w:lang w:val="nl-NL" w:eastAsia="en-US"/>
              </w:rPr>
              <w:t xml:space="preserve">1. Commissaris van een in Nederland gevestigde nv </w:t>
            </w:r>
          </w:p>
        </w:tc>
        <w:tc>
          <w:tcPr>
            <w:tcW w:w="2411"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line="240" w:lineRule="auto"/>
              <w:ind w:left="112"/>
              <w:rPr>
                <w:szCs w:val="22"/>
                <w:lang w:eastAsia="en-US"/>
              </w:rPr>
            </w:pPr>
            <w:r w:rsidRPr="00BE597F">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AB4A45" w:rsidP="005534B2">
            <w:pPr>
              <w:ind w:left="112"/>
              <w:rPr>
                <w:snapToGrid w:val="0"/>
                <w:szCs w:val="22"/>
              </w:rPr>
            </w:pPr>
            <w:r>
              <w:rPr>
                <w:snapToGrid w:val="0"/>
                <w:szCs w:val="22"/>
              </w:rPr>
              <w:t>nee</w:t>
            </w:r>
          </w:p>
        </w:tc>
      </w:tr>
      <w:tr w:rsidR="0074023F" w:rsidRPr="00BE597F" w:rsidTr="009977A4">
        <w:trPr>
          <w:trHeight w:hRule="exact" w:val="624"/>
        </w:trPr>
        <w:tc>
          <w:tcPr>
            <w:tcW w:w="3292" w:type="dxa"/>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line="240" w:lineRule="auto"/>
              <w:rPr>
                <w:szCs w:val="22"/>
                <w:lang w:val="nl-NL" w:eastAsia="en-US"/>
              </w:rPr>
            </w:pPr>
            <w:r w:rsidRPr="0033043D">
              <w:rPr>
                <w:szCs w:val="22"/>
                <w:lang w:val="nl-NL" w:eastAsia="en-US"/>
              </w:rPr>
              <w:t>2. Een meewerkend kind van 18 jaar met een salaris op cao-niveau</w:t>
            </w:r>
          </w:p>
        </w:tc>
        <w:tc>
          <w:tcPr>
            <w:tcW w:w="2411"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line="240" w:lineRule="auto"/>
              <w:ind w:left="112"/>
              <w:rPr>
                <w:szCs w:val="22"/>
                <w:lang w:eastAsia="en-US"/>
              </w:rPr>
            </w:pPr>
            <w:r w:rsidRPr="00BE597F">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ind w:left="112"/>
              <w:rPr>
                <w:snapToGrid w:val="0"/>
                <w:szCs w:val="22"/>
              </w:rPr>
            </w:pPr>
            <w:r w:rsidRPr="00BE597F">
              <w:rPr>
                <w:snapToGrid w:val="0"/>
                <w:szCs w:val="22"/>
              </w:rPr>
              <w:t>nee</w:t>
            </w:r>
          </w:p>
        </w:tc>
      </w:tr>
      <w:tr w:rsidR="0074023F" w:rsidRPr="00BE597F" w:rsidTr="009977A4">
        <w:trPr>
          <w:trHeight w:hRule="exact" w:val="1361"/>
        </w:trPr>
        <w:tc>
          <w:tcPr>
            <w:tcW w:w="3292" w:type="dxa"/>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line="240" w:lineRule="auto"/>
              <w:rPr>
                <w:szCs w:val="22"/>
                <w:lang w:val="nl-NL" w:eastAsia="en-US"/>
              </w:rPr>
            </w:pPr>
            <w:r w:rsidRPr="0033043D">
              <w:rPr>
                <w:szCs w:val="22"/>
                <w:lang w:val="nl-NL" w:eastAsia="en-US"/>
              </w:rPr>
              <w:t xml:space="preserve">3. Een thuiswerkster die vrij is om haar werkzaamheden in te richten, niet onder gezag staat en maandelijks gemiddeld </w:t>
            </w:r>
            <w:r w:rsidR="005616EC">
              <w:rPr>
                <w:szCs w:val="22"/>
                <w:lang w:val="nl-NL" w:eastAsia="en-US"/>
              </w:rPr>
              <w:t>€ </w:t>
            </w:r>
            <w:r w:rsidRPr="0033043D">
              <w:rPr>
                <w:szCs w:val="22"/>
                <w:lang w:val="nl-NL" w:eastAsia="en-US"/>
              </w:rPr>
              <w:t xml:space="preserve">100 verdient met haar werkzaamheden </w:t>
            </w:r>
          </w:p>
        </w:tc>
        <w:tc>
          <w:tcPr>
            <w:tcW w:w="2411"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line="240" w:lineRule="auto"/>
              <w:ind w:left="112"/>
              <w:rPr>
                <w:szCs w:val="22"/>
                <w:lang w:eastAsia="en-US"/>
              </w:rPr>
            </w:pPr>
            <w:r w:rsidRPr="00BE597F">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ind w:left="112"/>
              <w:rPr>
                <w:snapToGrid w:val="0"/>
                <w:szCs w:val="22"/>
              </w:rPr>
            </w:pPr>
            <w:r w:rsidRPr="00BE597F">
              <w:rPr>
                <w:snapToGrid w:val="0"/>
                <w:szCs w:val="22"/>
              </w:rPr>
              <w:t>nee</w:t>
            </w:r>
          </w:p>
        </w:tc>
      </w:tr>
      <w:tr w:rsidR="0074023F" w:rsidRPr="00BE597F" w:rsidTr="009977A4">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line="240" w:lineRule="auto"/>
              <w:rPr>
                <w:szCs w:val="22"/>
                <w:lang w:val="nl-NL" w:eastAsia="en-US"/>
              </w:rPr>
            </w:pPr>
            <w:r w:rsidRPr="0033043D">
              <w:rPr>
                <w:szCs w:val="22"/>
                <w:lang w:val="nl-NL" w:eastAsia="en-US"/>
              </w:rPr>
              <w:t>4. Een uitzendkracht die op basis van een uitzendovereenkomst werkt bij de opdrachtgever van het uitzendbureau</w:t>
            </w:r>
          </w:p>
        </w:tc>
        <w:tc>
          <w:tcPr>
            <w:tcW w:w="2411"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line="240" w:lineRule="auto"/>
              <w:rPr>
                <w:szCs w:val="22"/>
                <w:lang w:eastAsia="en-US"/>
              </w:rPr>
            </w:pPr>
            <w:r w:rsidRPr="00BE597F">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ind w:left="112"/>
              <w:rPr>
                <w:snapToGrid w:val="0"/>
                <w:szCs w:val="22"/>
              </w:rPr>
            </w:pPr>
            <w:r w:rsidRPr="00BE597F">
              <w:rPr>
                <w:snapToGrid w:val="0"/>
                <w:szCs w:val="22"/>
              </w:rPr>
              <w:t>nee</w:t>
            </w:r>
          </w:p>
        </w:tc>
      </w:tr>
      <w:tr w:rsidR="0074023F" w:rsidRPr="00BE597F" w:rsidTr="009977A4">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line="240" w:lineRule="auto"/>
              <w:rPr>
                <w:szCs w:val="22"/>
                <w:lang w:val="nl-NL" w:eastAsia="en-US"/>
              </w:rPr>
            </w:pPr>
            <w:r w:rsidRPr="0033043D">
              <w:rPr>
                <w:szCs w:val="22"/>
                <w:lang w:val="nl-NL" w:eastAsia="en-US"/>
              </w:rPr>
              <w:t>5. Een topsporter met de A-status die van het NOC-NSF maandelijks een stipendium (uitkering) ontvangt op bijstandsniveau</w:t>
            </w:r>
          </w:p>
        </w:tc>
        <w:tc>
          <w:tcPr>
            <w:tcW w:w="2411"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line="240" w:lineRule="auto"/>
              <w:rPr>
                <w:szCs w:val="22"/>
                <w:lang w:eastAsia="en-US"/>
              </w:rPr>
            </w:pPr>
            <w:r w:rsidRPr="00BE597F">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ind w:left="112"/>
              <w:rPr>
                <w:snapToGrid w:val="0"/>
                <w:szCs w:val="22"/>
              </w:rPr>
            </w:pPr>
            <w:r w:rsidRPr="00BE597F">
              <w:rPr>
                <w:snapToGrid w:val="0"/>
                <w:szCs w:val="22"/>
              </w:rPr>
              <w:t>ja</w:t>
            </w:r>
          </w:p>
        </w:tc>
      </w:tr>
      <w:tr w:rsidR="0074023F" w:rsidRPr="00BE597F" w:rsidTr="009977A4">
        <w:trPr>
          <w:trHeight w:hRule="exact" w:val="851"/>
        </w:trPr>
        <w:tc>
          <w:tcPr>
            <w:tcW w:w="3292" w:type="dxa"/>
            <w:tcBorders>
              <w:top w:val="single" w:sz="4" w:space="0" w:color="auto"/>
              <w:left w:val="single" w:sz="4" w:space="0" w:color="auto"/>
              <w:bottom w:val="single" w:sz="4" w:space="0" w:color="auto"/>
              <w:right w:val="single" w:sz="4" w:space="0" w:color="auto"/>
            </w:tcBorders>
            <w:hideMark/>
          </w:tcPr>
          <w:p w:rsidR="00AB4A45" w:rsidRDefault="0074023F" w:rsidP="005534B2">
            <w:pPr>
              <w:pStyle w:val="Plattetekst2"/>
              <w:spacing w:line="240" w:lineRule="auto"/>
              <w:rPr>
                <w:szCs w:val="22"/>
                <w:lang w:val="nl-NL" w:eastAsia="en-US"/>
              </w:rPr>
            </w:pPr>
            <w:r w:rsidRPr="0033043D">
              <w:rPr>
                <w:szCs w:val="22"/>
                <w:lang w:val="nl-NL" w:eastAsia="en-US"/>
              </w:rPr>
              <w:t>6. Een aannemer van werk die bij een particulier een badkamer installeert</w:t>
            </w:r>
          </w:p>
          <w:p w:rsidR="00AB4A45" w:rsidRDefault="00AB4A45" w:rsidP="005534B2">
            <w:pPr>
              <w:pStyle w:val="Plattetekst2"/>
              <w:spacing w:line="240" w:lineRule="auto"/>
              <w:rPr>
                <w:szCs w:val="22"/>
                <w:lang w:val="nl-NL" w:eastAsia="en-US"/>
              </w:rPr>
            </w:pPr>
          </w:p>
          <w:p w:rsidR="0074023F" w:rsidRDefault="0074023F" w:rsidP="005534B2">
            <w:pPr>
              <w:pStyle w:val="Plattetekst2"/>
              <w:spacing w:line="240" w:lineRule="auto"/>
              <w:rPr>
                <w:szCs w:val="22"/>
                <w:lang w:val="nl-NL" w:eastAsia="en-US"/>
              </w:rPr>
            </w:pPr>
            <w:r w:rsidRPr="0033043D">
              <w:rPr>
                <w:szCs w:val="22"/>
                <w:lang w:val="nl-NL" w:eastAsia="en-US"/>
              </w:rPr>
              <w:t xml:space="preserve"> </w:t>
            </w:r>
          </w:p>
          <w:p w:rsidR="00AB4A45" w:rsidRPr="0033043D" w:rsidRDefault="00AB4A45" w:rsidP="005534B2">
            <w:pPr>
              <w:pStyle w:val="Plattetekst2"/>
              <w:spacing w:line="240" w:lineRule="auto"/>
              <w:rPr>
                <w:szCs w:val="22"/>
                <w:lang w:val="nl-NL" w:eastAsia="en-US"/>
              </w:rPr>
            </w:pPr>
          </w:p>
        </w:tc>
        <w:tc>
          <w:tcPr>
            <w:tcW w:w="2411"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line="240" w:lineRule="auto"/>
              <w:rPr>
                <w:szCs w:val="22"/>
                <w:lang w:eastAsia="en-US"/>
              </w:rPr>
            </w:pPr>
            <w:r w:rsidRPr="00BE597F">
              <w:rPr>
                <w:szCs w:val="22"/>
                <w:lang w:eastAsia="en-US"/>
              </w:rPr>
              <w:t>nee</w:t>
            </w:r>
          </w:p>
        </w:tc>
        <w:tc>
          <w:tcPr>
            <w:tcW w:w="2553"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ind w:left="112"/>
              <w:rPr>
                <w:snapToGrid w:val="0"/>
                <w:szCs w:val="22"/>
              </w:rPr>
            </w:pPr>
            <w:r w:rsidRPr="00BE597F">
              <w:rPr>
                <w:snapToGrid w:val="0"/>
                <w:szCs w:val="22"/>
              </w:rPr>
              <w:t>nee</w:t>
            </w:r>
          </w:p>
        </w:tc>
      </w:tr>
      <w:tr w:rsidR="0074023F" w:rsidRPr="00BE597F" w:rsidTr="009977A4">
        <w:trPr>
          <w:trHeight w:hRule="exact" w:val="1134"/>
        </w:trPr>
        <w:tc>
          <w:tcPr>
            <w:tcW w:w="3292" w:type="dxa"/>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line="240" w:lineRule="auto"/>
              <w:rPr>
                <w:szCs w:val="22"/>
                <w:lang w:val="nl-NL" w:eastAsia="en-US"/>
              </w:rPr>
            </w:pPr>
            <w:r w:rsidRPr="0033043D">
              <w:rPr>
                <w:szCs w:val="22"/>
                <w:lang w:val="nl-NL" w:eastAsia="en-US"/>
              </w:rPr>
              <w:t>7. Een aanmerkelijk belanghouder met een arbeidsovereenkomst die minder verdient dan het gebruikelijke loon</w:t>
            </w:r>
          </w:p>
        </w:tc>
        <w:tc>
          <w:tcPr>
            <w:tcW w:w="2411"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line="240" w:lineRule="auto"/>
              <w:rPr>
                <w:szCs w:val="22"/>
                <w:lang w:eastAsia="en-US"/>
              </w:rPr>
            </w:pPr>
            <w:r w:rsidRPr="00BE597F">
              <w:rPr>
                <w:szCs w:val="22"/>
                <w:lang w:eastAsia="en-US"/>
              </w:rPr>
              <w:t>ja</w:t>
            </w:r>
          </w:p>
        </w:tc>
        <w:tc>
          <w:tcPr>
            <w:tcW w:w="2553" w:type="dxa"/>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ind w:left="112"/>
              <w:rPr>
                <w:snapToGrid w:val="0"/>
                <w:szCs w:val="22"/>
              </w:rPr>
            </w:pPr>
            <w:r w:rsidRPr="00BE597F">
              <w:rPr>
                <w:snapToGrid w:val="0"/>
                <w:szCs w:val="22"/>
              </w:rPr>
              <w:t>nee</w:t>
            </w:r>
          </w:p>
        </w:tc>
      </w:tr>
    </w:tbl>
    <w:p w:rsidR="00E70B5B" w:rsidRDefault="00E70B5B" w:rsidP="00E70B5B">
      <w:pPr>
        <w:rPr>
          <w:szCs w:val="22"/>
        </w:rPr>
      </w:pPr>
    </w:p>
    <w:p w:rsidR="00E70B5B" w:rsidRDefault="00E70B5B" w:rsidP="00E70B5B">
      <w:pPr>
        <w:pStyle w:val="Lijstalinea"/>
        <w:numPr>
          <w:ilvl w:val="0"/>
          <w:numId w:val="33"/>
        </w:numPr>
        <w:rPr>
          <w:szCs w:val="22"/>
        </w:rPr>
      </w:pPr>
      <w:r w:rsidRPr="009977A4">
        <w:rPr>
          <w:szCs w:val="22"/>
        </w:rPr>
        <w:t xml:space="preserve">Mieke heeft gelijk. Een werknemer kan niet worden verplicht om een doelgroepverklaring aan te vragen. Het gevolg is dat werkgever </w:t>
      </w:r>
      <w:proofErr w:type="spellStart"/>
      <w:r w:rsidRPr="009977A4">
        <w:rPr>
          <w:szCs w:val="22"/>
        </w:rPr>
        <w:t>Totalia</w:t>
      </w:r>
      <w:proofErr w:type="spellEnd"/>
      <w:r w:rsidRPr="009977A4">
        <w:rPr>
          <w:szCs w:val="22"/>
        </w:rPr>
        <w:t xml:space="preserve"> voor haar geen recht heeft op LKV.</w:t>
      </w:r>
    </w:p>
    <w:p w:rsidR="00E70B5B" w:rsidRPr="009977A4" w:rsidRDefault="00E70B5B" w:rsidP="009977A4">
      <w:pPr>
        <w:pStyle w:val="Lijstalinea"/>
        <w:numPr>
          <w:ilvl w:val="0"/>
          <w:numId w:val="33"/>
        </w:numPr>
        <w:rPr>
          <w:szCs w:val="22"/>
        </w:rPr>
      </w:pPr>
      <w:r>
        <w:rPr>
          <w:szCs w:val="22"/>
        </w:rPr>
        <w:t xml:space="preserve">Nee. </w:t>
      </w:r>
      <w:r w:rsidRPr="009977A4">
        <w:rPr>
          <w:szCs w:val="22"/>
        </w:rPr>
        <w:t>De voorwaarde van ten minste 1.248 verloonde uren per jaar geldt per werkgever. Er is geen uitzondering bij een bedrijfsovername of een overname van personeel. Beide werkgevers hebben daarom geen recht op het LIV.</w:t>
      </w:r>
    </w:p>
    <w:p w:rsidR="0074023F" w:rsidRDefault="0074023F" w:rsidP="0074023F">
      <w:pPr>
        <w:rPr>
          <w:b/>
          <w:szCs w:val="22"/>
        </w:rPr>
      </w:pPr>
    </w:p>
    <w:p w:rsidR="00072376" w:rsidRDefault="00072376">
      <w:pPr>
        <w:spacing w:after="200" w:line="276" w:lineRule="auto"/>
        <w:rPr>
          <w:b/>
          <w:szCs w:val="22"/>
        </w:rPr>
      </w:pPr>
      <w:r>
        <w:rPr>
          <w:b/>
          <w:szCs w:val="22"/>
        </w:rPr>
        <w:br w:type="page"/>
      </w:r>
    </w:p>
    <w:p w:rsidR="0074023F" w:rsidRPr="00BE597F" w:rsidRDefault="0074023F" w:rsidP="0074023F">
      <w:pPr>
        <w:rPr>
          <w:b/>
          <w:szCs w:val="22"/>
        </w:rPr>
      </w:pPr>
      <w:r>
        <w:rPr>
          <w:b/>
          <w:szCs w:val="22"/>
        </w:rPr>
        <w:lastRenderedPageBreak/>
        <w:t>Examenopgave 60</w:t>
      </w:r>
    </w:p>
    <w:p w:rsidR="0074023F" w:rsidRPr="00BE597F" w:rsidRDefault="0074023F" w:rsidP="0074023F">
      <w:pPr>
        <w:pStyle w:val="Lijstalinea"/>
        <w:ind w:left="0"/>
        <w:rPr>
          <w:szCs w:val="22"/>
        </w:rPr>
      </w:pPr>
      <w:r>
        <w:rPr>
          <w:szCs w:val="22"/>
        </w:rPr>
        <w:t>1.</w:t>
      </w:r>
    </w:p>
    <w:tbl>
      <w:tblPr>
        <w:tblW w:w="9072" w:type="dxa"/>
        <w:tblInd w:w="113" w:type="dxa"/>
        <w:tblLayout w:type="fixed"/>
        <w:tblLook w:val="04A0" w:firstRow="1" w:lastRow="0" w:firstColumn="1" w:lastColumn="0" w:noHBand="0" w:noVBand="1"/>
      </w:tblPr>
      <w:tblGrid>
        <w:gridCol w:w="284"/>
        <w:gridCol w:w="3544"/>
        <w:gridCol w:w="1134"/>
        <w:gridCol w:w="1275"/>
        <w:gridCol w:w="851"/>
        <w:gridCol w:w="1134"/>
        <w:gridCol w:w="850"/>
      </w:tblGrid>
      <w:tr w:rsidR="0074023F" w:rsidRPr="00BE597F" w:rsidTr="005534B2">
        <w:tc>
          <w:tcPr>
            <w:tcW w:w="284" w:type="dxa"/>
          </w:tcPr>
          <w:p w:rsidR="0074023F" w:rsidRPr="00BE597F" w:rsidRDefault="0074023F" w:rsidP="005534B2">
            <w:pPr>
              <w:rPr>
                <w:b/>
                <w:szCs w:val="22"/>
              </w:rPr>
            </w:pPr>
          </w:p>
        </w:tc>
        <w:tc>
          <w:tcPr>
            <w:tcW w:w="3544" w:type="dxa"/>
          </w:tcPr>
          <w:p w:rsidR="0074023F" w:rsidRPr="00BE3D1B" w:rsidRDefault="0074023F" w:rsidP="005534B2">
            <w:pPr>
              <w:rPr>
                <w:b/>
                <w:i/>
                <w:szCs w:val="22"/>
              </w:rPr>
            </w:pPr>
            <w:r w:rsidRPr="00BE3D1B">
              <w:rPr>
                <w:i/>
                <w:szCs w:val="22"/>
              </w:rPr>
              <w:t>Omschrijving</w:t>
            </w:r>
          </w:p>
        </w:tc>
        <w:tc>
          <w:tcPr>
            <w:tcW w:w="1134" w:type="dxa"/>
          </w:tcPr>
          <w:p w:rsidR="0074023F" w:rsidRPr="00BE3D1B" w:rsidRDefault="0074023F" w:rsidP="00BE3D1B">
            <w:pPr>
              <w:jc w:val="right"/>
              <w:rPr>
                <w:b/>
                <w:i/>
                <w:szCs w:val="22"/>
              </w:rPr>
            </w:pPr>
            <w:r w:rsidRPr="00BE3D1B">
              <w:rPr>
                <w:i/>
                <w:szCs w:val="22"/>
              </w:rPr>
              <w:t>Opgave</w:t>
            </w:r>
          </w:p>
        </w:tc>
        <w:tc>
          <w:tcPr>
            <w:tcW w:w="1275" w:type="dxa"/>
          </w:tcPr>
          <w:p w:rsidR="0074023F" w:rsidRPr="00BE3D1B" w:rsidRDefault="0074023F" w:rsidP="00BE3D1B">
            <w:pPr>
              <w:jc w:val="right"/>
              <w:rPr>
                <w:b/>
                <w:i/>
                <w:szCs w:val="22"/>
              </w:rPr>
            </w:pPr>
            <w:r w:rsidRPr="00BE3D1B">
              <w:rPr>
                <w:i/>
                <w:szCs w:val="22"/>
              </w:rPr>
              <w:t xml:space="preserve">Grondslag voor alle </w:t>
            </w:r>
            <w:proofErr w:type="spellStart"/>
            <w:r w:rsidRPr="00BE3D1B">
              <w:rPr>
                <w:i/>
                <w:szCs w:val="22"/>
              </w:rPr>
              <w:t>loon-heffingen</w:t>
            </w:r>
            <w:proofErr w:type="spellEnd"/>
          </w:p>
        </w:tc>
        <w:tc>
          <w:tcPr>
            <w:tcW w:w="851" w:type="dxa"/>
          </w:tcPr>
          <w:p w:rsidR="0074023F" w:rsidRPr="00BE3D1B" w:rsidRDefault="0074023F" w:rsidP="00BE3D1B">
            <w:pPr>
              <w:jc w:val="right"/>
              <w:rPr>
                <w:b/>
                <w:i/>
                <w:szCs w:val="22"/>
              </w:rPr>
            </w:pPr>
            <w:r w:rsidRPr="00BE3D1B">
              <w:rPr>
                <w:i/>
                <w:szCs w:val="22"/>
              </w:rPr>
              <w:t>bij/af</w:t>
            </w:r>
          </w:p>
        </w:tc>
        <w:tc>
          <w:tcPr>
            <w:tcW w:w="1134" w:type="dxa"/>
          </w:tcPr>
          <w:p w:rsidR="0074023F" w:rsidRPr="00BE3D1B" w:rsidRDefault="0074023F" w:rsidP="00BE3D1B">
            <w:pPr>
              <w:jc w:val="right"/>
              <w:rPr>
                <w:b/>
                <w:i/>
                <w:szCs w:val="22"/>
              </w:rPr>
            </w:pPr>
            <w:r w:rsidRPr="00BE3D1B">
              <w:rPr>
                <w:i/>
                <w:szCs w:val="22"/>
              </w:rPr>
              <w:t>Bedrag naar vrije ruimte</w:t>
            </w:r>
          </w:p>
        </w:tc>
        <w:tc>
          <w:tcPr>
            <w:tcW w:w="850" w:type="dxa"/>
          </w:tcPr>
          <w:p w:rsidR="0074023F" w:rsidRPr="00BE3D1B" w:rsidRDefault="0074023F" w:rsidP="00BE3D1B">
            <w:pPr>
              <w:jc w:val="right"/>
              <w:rPr>
                <w:b/>
                <w:i/>
                <w:szCs w:val="22"/>
              </w:rPr>
            </w:pPr>
            <w:r w:rsidRPr="00BE3D1B">
              <w:rPr>
                <w:i/>
                <w:szCs w:val="22"/>
              </w:rPr>
              <w:t>bij/af</w:t>
            </w:r>
          </w:p>
        </w:tc>
      </w:tr>
      <w:tr w:rsidR="0074023F" w:rsidRPr="00BE597F" w:rsidTr="005534B2">
        <w:tc>
          <w:tcPr>
            <w:tcW w:w="284" w:type="dxa"/>
          </w:tcPr>
          <w:p w:rsidR="0074023F" w:rsidRPr="00BE597F" w:rsidRDefault="0074023F" w:rsidP="005534B2">
            <w:pPr>
              <w:rPr>
                <w:szCs w:val="22"/>
              </w:rPr>
            </w:pPr>
            <w:r w:rsidRPr="00BE597F">
              <w:rPr>
                <w:szCs w:val="22"/>
              </w:rPr>
              <w:t>a</w:t>
            </w:r>
          </w:p>
        </w:tc>
        <w:tc>
          <w:tcPr>
            <w:tcW w:w="3544" w:type="dxa"/>
          </w:tcPr>
          <w:p w:rsidR="0074023F" w:rsidRPr="00BE597F" w:rsidRDefault="00BE3D1B" w:rsidP="005534B2">
            <w:pPr>
              <w:rPr>
                <w:szCs w:val="22"/>
              </w:rPr>
            </w:pPr>
            <w:r>
              <w:rPr>
                <w:szCs w:val="22"/>
              </w:rPr>
              <w:t>S</w:t>
            </w:r>
            <w:r w:rsidR="0074023F" w:rsidRPr="00BE597F">
              <w:rPr>
                <w:szCs w:val="22"/>
              </w:rPr>
              <w:t>alaris</w:t>
            </w:r>
          </w:p>
        </w:tc>
        <w:tc>
          <w:tcPr>
            <w:tcW w:w="1134" w:type="dxa"/>
          </w:tcPr>
          <w:p w:rsidR="0074023F" w:rsidRPr="00BE597F" w:rsidRDefault="0074023F" w:rsidP="00BE3D1B">
            <w:pPr>
              <w:jc w:val="right"/>
              <w:rPr>
                <w:szCs w:val="22"/>
              </w:rPr>
            </w:pPr>
            <w:r w:rsidRPr="00BE597F">
              <w:rPr>
                <w:szCs w:val="22"/>
              </w:rPr>
              <w:t>4.713</w:t>
            </w:r>
          </w:p>
        </w:tc>
        <w:tc>
          <w:tcPr>
            <w:tcW w:w="1275" w:type="dxa"/>
          </w:tcPr>
          <w:p w:rsidR="0074023F" w:rsidRPr="00BE597F" w:rsidRDefault="0074023F" w:rsidP="00BE3D1B">
            <w:pPr>
              <w:jc w:val="right"/>
              <w:rPr>
                <w:szCs w:val="22"/>
              </w:rPr>
            </w:pPr>
            <w:r w:rsidRPr="00BE597F">
              <w:rPr>
                <w:szCs w:val="22"/>
              </w:rPr>
              <w:t>4.713</w:t>
            </w:r>
          </w:p>
        </w:tc>
        <w:tc>
          <w:tcPr>
            <w:tcW w:w="851" w:type="dxa"/>
          </w:tcPr>
          <w:p w:rsidR="0074023F" w:rsidRPr="00BE597F" w:rsidRDefault="0074023F" w:rsidP="00BE3D1B">
            <w:pPr>
              <w:jc w:val="right"/>
              <w:rPr>
                <w:szCs w:val="22"/>
              </w:rPr>
            </w:pPr>
            <w:r w:rsidRPr="00BE597F">
              <w:rPr>
                <w:szCs w:val="22"/>
              </w:rPr>
              <w:t>bij</w:t>
            </w: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b</w:t>
            </w:r>
          </w:p>
        </w:tc>
        <w:tc>
          <w:tcPr>
            <w:tcW w:w="3544" w:type="dxa"/>
          </w:tcPr>
          <w:p w:rsidR="0074023F" w:rsidRPr="00BE597F" w:rsidRDefault="00BE3D1B" w:rsidP="005534B2">
            <w:pPr>
              <w:rPr>
                <w:szCs w:val="22"/>
              </w:rPr>
            </w:pPr>
            <w:r>
              <w:rPr>
                <w:szCs w:val="22"/>
              </w:rPr>
              <w:t>P</w:t>
            </w:r>
            <w:r w:rsidR="0074023F" w:rsidRPr="00BE597F">
              <w:rPr>
                <w:szCs w:val="22"/>
              </w:rPr>
              <w:t>ensioenfonds</w:t>
            </w:r>
          </w:p>
        </w:tc>
        <w:tc>
          <w:tcPr>
            <w:tcW w:w="1134" w:type="dxa"/>
          </w:tcPr>
          <w:p w:rsidR="0074023F" w:rsidRPr="00BE597F" w:rsidRDefault="0074023F" w:rsidP="00BE3D1B">
            <w:pPr>
              <w:jc w:val="right"/>
              <w:rPr>
                <w:szCs w:val="22"/>
              </w:rPr>
            </w:pPr>
            <w:r w:rsidRPr="00BE597F">
              <w:rPr>
                <w:szCs w:val="22"/>
              </w:rPr>
              <w:t>576</w:t>
            </w:r>
          </w:p>
        </w:tc>
        <w:tc>
          <w:tcPr>
            <w:tcW w:w="1275" w:type="dxa"/>
          </w:tcPr>
          <w:p w:rsidR="0074023F" w:rsidRPr="00BE597F" w:rsidRDefault="0074023F" w:rsidP="00BE3D1B">
            <w:pPr>
              <w:jc w:val="right"/>
              <w:rPr>
                <w:szCs w:val="22"/>
              </w:rPr>
            </w:pP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c</w:t>
            </w:r>
          </w:p>
        </w:tc>
        <w:tc>
          <w:tcPr>
            <w:tcW w:w="3544" w:type="dxa"/>
          </w:tcPr>
          <w:p w:rsidR="0074023F" w:rsidRPr="00BE597F" w:rsidRDefault="00BE3D1B" w:rsidP="005534B2">
            <w:pPr>
              <w:rPr>
                <w:szCs w:val="22"/>
              </w:rPr>
            </w:pPr>
            <w:r>
              <w:rPr>
                <w:szCs w:val="22"/>
              </w:rPr>
              <w:t>P</w:t>
            </w:r>
            <w:r w:rsidR="0074023F" w:rsidRPr="00BE597F">
              <w:rPr>
                <w:szCs w:val="22"/>
              </w:rPr>
              <w:t>remies werknemersverzekeringen</w:t>
            </w:r>
          </w:p>
        </w:tc>
        <w:tc>
          <w:tcPr>
            <w:tcW w:w="1134" w:type="dxa"/>
          </w:tcPr>
          <w:p w:rsidR="0074023F" w:rsidRPr="00BE597F" w:rsidRDefault="0074023F" w:rsidP="00BE3D1B">
            <w:pPr>
              <w:jc w:val="right"/>
              <w:rPr>
                <w:szCs w:val="22"/>
              </w:rPr>
            </w:pPr>
            <w:r w:rsidRPr="00BE597F">
              <w:rPr>
                <w:szCs w:val="22"/>
              </w:rPr>
              <w:t>368</w:t>
            </w:r>
          </w:p>
        </w:tc>
        <w:tc>
          <w:tcPr>
            <w:tcW w:w="1275" w:type="dxa"/>
          </w:tcPr>
          <w:p w:rsidR="0074023F" w:rsidRPr="00BE597F" w:rsidRDefault="0074023F" w:rsidP="00BE3D1B">
            <w:pPr>
              <w:jc w:val="right"/>
              <w:rPr>
                <w:szCs w:val="22"/>
              </w:rPr>
            </w:pP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d</w:t>
            </w:r>
          </w:p>
        </w:tc>
        <w:tc>
          <w:tcPr>
            <w:tcW w:w="3544" w:type="dxa"/>
          </w:tcPr>
          <w:p w:rsidR="0074023F" w:rsidRPr="00BE597F" w:rsidRDefault="00AB4A45" w:rsidP="005534B2">
            <w:pPr>
              <w:rPr>
                <w:szCs w:val="22"/>
              </w:rPr>
            </w:pPr>
            <w:r>
              <w:rPr>
                <w:szCs w:val="22"/>
              </w:rPr>
              <w:t>Z</w:t>
            </w:r>
            <w:r w:rsidR="0074023F" w:rsidRPr="00BE597F">
              <w:rPr>
                <w:szCs w:val="22"/>
              </w:rPr>
              <w:t>vw-bijdrage</w:t>
            </w:r>
          </w:p>
        </w:tc>
        <w:tc>
          <w:tcPr>
            <w:tcW w:w="1134" w:type="dxa"/>
          </w:tcPr>
          <w:p w:rsidR="0074023F" w:rsidRPr="00BE597F" w:rsidRDefault="009B2DFD" w:rsidP="00BE3D1B">
            <w:pPr>
              <w:jc w:val="right"/>
              <w:rPr>
                <w:szCs w:val="22"/>
              </w:rPr>
            </w:pPr>
            <w:r>
              <w:rPr>
                <w:szCs w:val="22"/>
              </w:rPr>
              <w:t>314</w:t>
            </w:r>
          </w:p>
        </w:tc>
        <w:tc>
          <w:tcPr>
            <w:tcW w:w="1275" w:type="dxa"/>
          </w:tcPr>
          <w:p w:rsidR="0074023F" w:rsidRPr="00BE597F" w:rsidRDefault="0074023F" w:rsidP="00BE3D1B">
            <w:pPr>
              <w:jc w:val="right"/>
              <w:rPr>
                <w:szCs w:val="22"/>
              </w:rPr>
            </w:pP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e</w:t>
            </w:r>
          </w:p>
        </w:tc>
        <w:tc>
          <w:tcPr>
            <w:tcW w:w="3544" w:type="dxa"/>
          </w:tcPr>
          <w:p w:rsidR="0074023F" w:rsidRPr="00BE597F" w:rsidRDefault="00BE3D1B" w:rsidP="005534B2">
            <w:pPr>
              <w:rPr>
                <w:szCs w:val="22"/>
              </w:rPr>
            </w:pPr>
            <w:r>
              <w:rPr>
                <w:szCs w:val="22"/>
              </w:rPr>
              <w:t>A</w:t>
            </w:r>
            <w:r w:rsidR="0074023F" w:rsidRPr="00BE597F">
              <w:rPr>
                <w:szCs w:val="22"/>
              </w:rPr>
              <w:t>uto van de zaak</w:t>
            </w:r>
          </w:p>
        </w:tc>
        <w:tc>
          <w:tcPr>
            <w:tcW w:w="1134" w:type="dxa"/>
          </w:tcPr>
          <w:p w:rsidR="0074023F" w:rsidRPr="00BE597F" w:rsidRDefault="0074023F" w:rsidP="00BE3D1B">
            <w:pPr>
              <w:jc w:val="right"/>
              <w:rPr>
                <w:szCs w:val="22"/>
              </w:rPr>
            </w:pPr>
            <w:r w:rsidRPr="00BE597F">
              <w:rPr>
                <w:szCs w:val="22"/>
              </w:rPr>
              <w:t>45.600</w:t>
            </w:r>
          </w:p>
        </w:tc>
        <w:tc>
          <w:tcPr>
            <w:tcW w:w="1275" w:type="dxa"/>
          </w:tcPr>
          <w:p w:rsidR="0074023F" w:rsidRPr="00BE597F" w:rsidRDefault="0074023F" w:rsidP="00BE3D1B">
            <w:pPr>
              <w:jc w:val="right"/>
              <w:rPr>
                <w:szCs w:val="22"/>
              </w:rPr>
            </w:pPr>
            <w:r w:rsidRPr="00BE597F">
              <w:rPr>
                <w:szCs w:val="22"/>
              </w:rPr>
              <w:t>950</w:t>
            </w:r>
          </w:p>
        </w:tc>
        <w:tc>
          <w:tcPr>
            <w:tcW w:w="851" w:type="dxa"/>
          </w:tcPr>
          <w:p w:rsidR="0074023F" w:rsidRPr="00BE597F" w:rsidRDefault="0074023F" w:rsidP="00BE3D1B">
            <w:pPr>
              <w:jc w:val="right"/>
              <w:rPr>
                <w:szCs w:val="22"/>
              </w:rPr>
            </w:pPr>
            <w:r w:rsidRPr="00BE597F">
              <w:rPr>
                <w:szCs w:val="22"/>
              </w:rPr>
              <w:t>bij</w:t>
            </w: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f</w:t>
            </w:r>
          </w:p>
        </w:tc>
        <w:tc>
          <w:tcPr>
            <w:tcW w:w="3544" w:type="dxa"/>
          </w:tcPr>
          <w:p w:rsidR="0074023F" w:rsidRPr="00BE597F" w:rsidRDefault="00BE3D1B" w:rsidP="005534B2">
            <w:pPr>
              <w:rPr>
                <w:szCs w:val="22"/>
              </w:rPr>
            </w:pPr>
            <w:r>
              <w:rPr>
                <w:szCs w:val="22"/>
              </w:rPr>
              <w:t>V</w:t>
            </w:r>
            <w:r w:rsidR="0074023F" w:rsidRPr="00BE597F">
              <w:rPr>
                <w:szCs w:val="22"/>
              </w:rPr>
              <w:t>aste kostenvergoeding</w:t>
            </w:r>
          </w:p>
        </w:tc>
        <w:tc>
          <w:tcPr>
            <w:tcW w:w="1134" w:type="dxa"/>
          </w:tcPr>
          <w:p w:rsidR="0074023F" w:rsidRPr="00BE597F" w:rsidRDefault="0074023F" w:rsidP="00BE3D1B">
            <w:pPr>
              <w:jc w:val="right"/>
              <w:rPr>
                <w:szCs w:val="22"/>
              </w:rPr>
            </w:pPr>
            <w:r w:rsidRPr="00BE597F">
              <w:rPr>
                <w:szCs w:val="22"/>
              </w:rPr>
              <w:t>75</w:t>
            </w:r>
          </w:p>
        </w:tc>
        <w:tc>
          <w:tcPr>
            <w:tcW w:w="1275" w:type="dxa"/>
          </w:tcPr>
          <w:p w:rsidR="0074023F" w:rsidRPr="00BE597F" w:rsidRDefault="0074023F" w:rsidP="00BE3D1B">
            <w:pPr>
              <w:jc w:val="right"/>
              <w:rPr>
                <w:szCs w:val="22"/>
              </w:rPr>
            </w:pP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r w:rsidRPr="00BE597F">
              <w:rPr>
                <w:szCs w:val="22"/>
              </w:rPr>
              <w:t>75</w:t>
            </w:r>
          </w:p>
        </w:tc>
        <w:tc>
          <w:tcPr>
            <w:tcW w:w="850" w:type="dxa"/>
          </w:tcPr>
          <w:p w:rsidR="0074023F" w:rsidRPr="00BE597F" w:rsidRDefault="0074023F" w:rsidP="00BE3D1B">
            <w:pPr>
              <w:jc w:val="right"/>
              <w:rPr>
                <w:szCs w:val="22"/>
              </w:rPr>
            </w:pPr>
            <w:r w:rsidRPr="00BE597F">
              <w:rPr>
                <w:szCs w:val="22"/>
              </w:rPr>
              <w:t>bij</w:t>
            </w:r>
          </w:p>
        </w:tc>
      </w:tr>
      <w:tr w:rsidR="0074023F" w:rsidRPr="00BE597F" w:rsidTr="005534B2">
        <w:tc>
          <w:tcPr>
            <w:tcW w:w="284" w:type="dxa"/>
          </w:tcPr>
          <w:p w:rsidR="0074023F" w:rsidRPr="00BE597F" w:rsidRDefault="0074023F" w:rsidP="005534B2">
            <w:pPr>
              <w:rPr>
                <w:szCs w:val="22"/>
              </w:rPr>
            </w:pPr>
            <w:r w:rsidRPr="00BE597F">
              <w:rPr>
                <w:szCs w:val="22"/>
              </w:rPr>
              <w:t>g</w:t>
            </w:r>
          </w:p>
        </w:tc>
        <w:tc>
          <w:tcPr>
            <w:tcW w:w="3544" w:type="dxa"/>
          </w:tcPr>
          <w:p w:rsidR="0074023F" w:rsidRPr="00BE597F" w:rsidRDefault="00BE3D1B" w:rsidP="005534B2">
            <w:pPr>
              <w:rPr>
                <w:szCs w:val="22"/>
              </w:rPr>
            </w:pPr>
            <w:r>
              <w:rPr>
                <w:szCs w:val="22"/>
              </w:rPr>
              <w:t>T</w:t>
            </w:r>
            <w:r w:rsidR="0074023F" w:rsidRPr="00BE597F">
              <w:rPr>
                <w:szCs w:val="22"/>
              </w:rPr>
              <w:t>ol- en parkeergelden</w:t>
            </w:r>
          </w:p>
        </w:tc>
        <w:tc>
          <w:tcPr>
            <w:tcW w:w="1134" w:type="dxa"/>
          </w:tcPr>
          <w:p w:rsidR="0074023F" w:rsidRPr="00BE597F" w:rsidRDefault="0074023F" w:rsidP="00BE3D1B">
            <w:pPr>
              <w:jc w:val="right"/>
              <w:rPr>
                <w:szCs w:val="22"/>
              </w:rPr>
            </w:pPr>
            <w:r w:rsidRPr="00BE597F">
              <w:rPr>
                <w:szCs w:val="22"/>
              </w:rPr>
              <w:t>125</w:t>
            </w:r>
          </w:p>
        </w:tc>
        <w:tc>
          <w:tcPr>
            <w:tcW w:w="1275" w:type="dxa"/>
          </w:tcPr>
          <w:p w:rsidR="0074023F" w:rsidRPr="00BE597F" w:rsidRDefault="0074023F" w:rsidP="00BE3D1B">
            <w:pPr>
              <w:jc w:val="right"/>
              <w:rPr>
                <w:szCs w:val="22"/>
              </w:rPr>
            </w:pP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h</w:t>
            </w:r>
          </w:p>
        </w:tc>
        <w:tc>
          <w:tcPr>
            <w:tcW w:w="3544" w:type="dxa"/>
          </w:tcPr>
          <w:p w:rsidR="0074023F" w:rsidRPr="00BE597F" w:rsidRDefault="00BE3D1B" w:rsidP="005534B2">
            <w:pPr>
              <w:rPr>
                <w:szCs w:val="22"/>
              </w:rPr>
            </w:pPr>
            <w:r>
              <w:rPr>
                <w:szCs w:val="22"/>
              </w:rPr>
              <w:t>B</w:t>
            </w:r>
            <w:r w:rsidR="0074023F" w:rsidRPr="00BE597F">
              <w:rPr>
                <w:szCs w:val="22"/>
              </w:rPr>
              <w:t>onus</w:t>
            </w:r>
          </w:p>
        </w:tc>
        <w:tc>
          <w:tcPr>
            <w:tcW w:w="1134" w:type="dxa"/>
          </w:tcPr>
          <w:p w:rsidR="0074023F" w:rsidRPr="00BE597F" w:rsidRDefault="0074023F" w:rsidP="00BE3D1B">
            <w:pPr>
              <w:jc w:val="right"/>
              <w:rPr>
                <w:szCs w:val="22"/>
              </w:rPr>
            </w:pPr>
            <w:r w:rsidRPr="00BE597F">
              <w:rPr>
                <w:szCs w:val="22"/>
              </w:rPr>
              <w:t>10.000</w:t>
            </w:r>
          </w:p>
        </w:tc>
        <w:tc>
          <w:tcPr>
            <w:tcW w:w="1275" w:type="dxa"/>
          </w:tcPr>
          <w:p w:rsidR="0074023F" w:rsidRPr="00BE597F" w:rsidRDefault="0074023F" w:rsidP="00BE3D1B">
            <w:pPr>
              <w:jc w:val="right"/>
              <w:rPr>
                <w:szCs w:val="22"/>
              </w:rPr>
            </w:pPr>
            <w:r w:rsidRPr="00BE597F">
              <w:rPr>
                <w:szCs w:val="22"/>
              </w:rPr>
              <w:t>10.000</w:t>
            </w:r>
          </w:p>
        </w:tc>
        <w:tc>
          <w:tcPr>
            <w:tcW w:w="851" w:type="dxa"/>
          </w:tcPr>
          <w:p w:rsidR="0074023F" w:rsidRPr="00BE597F" w:rsidRDefault="0074023F" w:rsidP="00BE3D1B">
            <w:pPr>
              <w:jc w:val="right"/>
              <w:rPr>
                <w:szCs w:val="22"/>
              </w:rPr>
            </w:pPr>
            <w:r w:rsidRPr="00BE597F">
              <w:rPr>
                <w:szCs w:val="22"/>
              </w:rPr>
              <w:t>bij</w:t>
            </w: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i</w:t>
            </w:r>
          </w:p>
        </w:tc>
        <w:tc>
          <w:tcPr>
            <w:tcW w:w="3544" w:type="dxa"/>
          </w:tcPr>
          <w:p w:rsidR="0074023F" w:rsidRPr="00BE597F" w:rsidRDefault="0074023F" w:rsidP="005534B2">
            <w:pPr>
              <w:rPr>
                <w:szCs w:val="22"/>
              </w:rPr>
            </w:pPr>
            <w:r w:rsidRPr="00BE597F">
              <w:rPr>
                <w:szCs w:val="22"/>
              </w:rPr>
              <w:t>WIA-hiaatverzekering</w:t>
            </w:r>
          </w:p>
        </w:tc>
        <w:tc>
          <w:tcPr>
            <w:tcW w:w="1134" w:type="dxa"/>
          </w:tcPr>
          <w:p w:rsidR="0074023F" w:rsidRPr="00BE597F" w:rsidRDefault="0074023F" w:rsidP="00BE3D1B">
            <w:pPr>
              <w:jc w:val="right"/>
              <w:rPr>
                <w:szCs w:val="22"/>
              </w:rPr>
            </w:pPr>
            <w:r w:rsidRPr="00BE597F">
              <w:rPr>
                <w:szCs w:val="22"/>
              </w:rPr>
              <w:t>20</w:t>
            </w:r>
          </w:p>
        </w:tc>
        <w:tc>
          <w:tcPr>
            <w:tcW w:w="1275" w:type="dxa"/>
          </w:tcPr>
          <w:p w:rsidR="0074023F" w:rsidRPr="00BE597F" w:rsidRDefault="0074023F" w:rsidP="00BE3D1B">
            <w:pPr>
              <w:jc w:val="right"/>
              <w:rPr>
                <w:szCs w:val="22"/>
              </w:rPr>
            </w:pPr>
            <w:r w:rsidRPr="00BE597F">
              <w:rPr>
                <w:szCs w:val="22"/>
              </w:rPr>
              <w:t>20</w:t>
            </w:r>
          </w:p>
        </w:tc>
        <w:tc>
          <w:tcPr>
            <w:tcW w:w="851" w:type="dxa"/>
          </w:tcPr>
          <w:p w:rsidR="0074023F" w:rsidRPr="00BE597F" w:rsidRDefault="0074023F" w:rsidP="00BE3D1B">
            <w:pPr>
              <w:jc w:val="right"/>
              <w:rPr>
                <w:szCs w:val="22"/>
              </w:rPr>
            </w:pPr>
            <w:r w:rsidRPr="00BE597F">
              <w:rPr>
                <w:szCs w:val="22"/>
              </w:rPr>
              <w:t>af</w:t>
            </w:r>
          </w:p>
        </w:tc>
        <w:tc>
          <w:tcPr>
            <w:tcW w:w="1134" w:type="dxa"/>
          </w:tcPr>
          <w:p w:rsidR="0074023F" w:rsidRPr="00BE597F" w:rsidRDefault="0074023F" w:rsidP="00BE3D1B">
            <w:pPr>
              <w:jc w:val="right"/>
              <w:rPr>
                <w:szCs w:val="22"/>
              </w:rPr>
            </w:pP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j</w:t>
            </w:r>
          </w:p>
        </w:tc>
        <w:tc>
          <w:tcPr>
            <w:tcW w:w="3544" w:type="dxa"/>
          </w:tcPr>
          <w:p w:rsidR="0074023F" w:rsidRPr="00BE597F" w:rsidRDefault="0074023F" w:rsidP="005534B2">
            <w:pPr>
              <w:rPr>
                <w:szCs w:val="22"/>
              </w:rPr>
            </w:pPr>
            <w:r w:rsidRPr="00BE597F">
              <w:rPr>
                <w:szCs w:val="22"/>
              </w:rPr>
              <w:t>VVV-bonnen</w:t>
            </w:r>
          </w:p>
        </w:tc>
        <w:tc>
          <w:tcPr>
            <w:tcW w:w="1134" w:type="dxa"/>
          </w:tcPr>
          <w:p w:rsidR="0074023F" w:rsidRPr="00BE597F" w:rsidRDefault="0074023F" w:rsidP="00BE3D1B">
            <w:pPr>
              <w:jc w:val="right"/>
              <w:rPr>
                <w:szCs w:val="22"/>
              </w:rPr>
            </w:pPr>
            <w:r w:rsidRPr="00BE597F">
              <w:rPr>
                <w:szCs w:val="22"/>
              </w:rPr>
              <w:t>100</w:t>
            </w:r>
          </w:p>
        </w:tc>
        <w:tc>
          <w:tcPr>
            <w:tcW w:w="1275" w:type="dxa"/>
          </w:tcPr>
          <w:p w:rsidR="0074023F" w:rsidRPr="00BE597F" w:rsidRDefault="0074023F" w:rsidP="00BE3D1B">
            <w:pPr>
              <w:jc w:val="right"/>
              <w:rPr>
                <w:szCs w:val="22"/>
              </w:rPr>
            </w:pP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r w:rsidRPr="00BE597F">
              <w:rPr>
                <w:szCs w:val="22"/>
              </w:rPr>
              <w:t>100</w:t>
            </w:r>
          </w:p>
        </w:tc>
        <w:tc>
          <w:tcPr>
            <w:tcW w:w="850" w:type="dxa"/>
          </w:tcPr>
          <w:p w:rsidR="0074023F" w:rsidRPr="00BE597F" w:rsidRDefault="0074023F" w:rsidP="00BE3D1B">
            <w:pPr>
              <w:jc w:val="right"/>
              <w:rPr>
                <w:szCs w:val="22"/>
              </w:rPr>
            </w:pPr>
            <w:r w:rsidRPr="00BE597F">
              <w:rPr>
                <w:szCs w:val="22"/>
              </w:rPr>
              <w:t>bij</w:t>
            </w:r>
          </w:p>
        </w:tc>
      </w:tr>
      <w:tr w:rsidR="0074023F" w:rsidRPr="00BE597F" w:rsidTr="005534B2">
        <w:tc>
          <w:tcPr>
            <w:tcW w:w="284" w:type="dxa"/>
          </w:tcPr>
          <w:p w:rsidR="0074023F" w:rsidRPr="00BE597F" w:rsidRDefault="0074023F" w:rsidP="005534B2">
            <w:pPr>
              <w:rPr>
                <w:szCs w:val="22"/>
              </w:rPr>
            </w:pPr>
            <w:r w:rsidRPr="00BE597F">
              <w:rPr>
                <w:szCs w:val="22"/>
              </w:rPr>
              <w:t>k</w:t>
            </w:r>
          </w:p>
        </w:tc>
        <w:tc>
          <w:tcPr>
            <w:tcW w:w="3544" w:type="dxa"/>
          </w:tcPr>
          <w:p w:rsidR="0074023F" w:rsidRPr="00BE597F" w:rsidRDefault="00BE3D1B" w:rsidP="005534B2">
            <w:pPr>
              <w:rPr>
                <w:szCs w:val="22"/>
              </w:rPr>
            </w:pPr>
            <w:r>
              <w:rPr>
                <w:szCs w:val="22"/>
              </w:rPr>
              <w:t>L</w:t>
            </w:r>
            <w:r w:rsidR="0074023F" w:rsidRPr="00BE597F">
              <w:rPr>
                <w:szCs w:val="22"/>
              </w:rPr>
              <w:t>oonheffing</w:t>
            </w:r>
          </w:p>
        </w:tc>
        <w:tc>
          <w:tcPr>
            <w:tcW w:w="1134" w:type="dxa"/>
          </w:tcPr>
          <w:p w:rsidR="0074023F" w:rsidRPr="00BE597F" w:rsidRDefault="009B2DFD" w:rsidP="00BE3D1B">
            <w:pPr>
              <w:jc w:val="right"/>
              <w:rPr>
                <w:szCs w:val="22"/>
              </w:rPr>
            </w:pPr>
            <w:r>
              <w:rPr>
                <w:szCs w:val="22"/>
              </w:rPr>
              <w:t>6.148</w:t>
            </w:r>
          </w:p>
        </w:tc>
        <w:tc>
          <w:tcPr>
            <w:tcW w:w="1275" w:type="dxa"/>
          </w:tcPr>
          <w:p w:rsidR="0074023F" w:rsidRPr="00BE597F" w:rsidRDefault="0074023F" w:rsidP="00BE3D1B">
            <w:pPr>
              <w:jc w:val="right"/>
              <w:rPr>
                <w:szCs w:val="22"/>
              </w:rPr>
            </w:pPr>
            <w:r>
              <w:rPr>
                <w:szCs w:val="22"/>
              </w:rPr>
              <w:t>_____</w:t>
            </w: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r>
              <w:rPr>
                <w:szCs w:val="22"/>
              </w:rPr>
              <w:t>___</w:t>
            </w:r>
          </w:p>
        </w:tc>
        <w:tc>
          <w:tcPr>
            <w:tcW w:w="850" w:type="dxa"/>
          </w:tcPr>
          <w:p w:rsidR="0074023F" w:rsidRPr="00BE597F" w:rsidRDefault="0074023F" w:rsidP="00BE3D1B">
            <w:pPr>
              <w:jc w:val="right"/>
              <w:rPr>
                <w:szCs w:val="22"/>
              </w:rPr>
            </w:pPr>
          </w:p>
        </w:tc>
      </w:tr>
      <w:tr w:rsidR="0074023F" w:rsidRPr="00BE597F" w:rsidTr="005534B2">
        <w:tc>
          <w:tcPr>
            <w:tcW w:w="284" w:type="dxa"/>
          </w:tcPr>
          <w:p w:rsidR="0074023F" w:rsidRPr="00BE597F" w:rsidRDefault="0074023F" w:rsidP="005534B2">
            <w:pPr>
              <w:rPr>
                <w:szCs w:val="22"/>
              </w:rPr>
            </w:pPr>
          </w:p>
        </w:tc>
        <w:tc>
          <w:tcPr>
            <w:tcW w:w="3544" w:type="dxa"/>
          </w:tcPr>
          <w:p w:rsidR="0074023F" w:rsidRPr="00BE597F" w:rsidRDefault="00BE3D1B" w:rsidP="005534B2">
            <w:pPr>
              <w:rPr>
                <w:szCs w:val="22"/>
              </w:rPr>
            </w:pPr>
            <w:r>
              <w:rPr>
                <w:szCs w:val="22"/>
              </w:rPr>
              <w:t>T</w:t>
            </w:r>
            <w:r w:rsidR="0074023F" w:rsidRPr="00BE597F">
              <w:rPr>
                <w:szCs w:val="22"/>
              </w:rPr>
              <w:t>otaal</w:t>
            </w:r>
          </w:p>
        </w:tc>
        <w:tc>
          <w:tcPr>
            <w:tcW w:w="1134" w:type="dxa"/>
          </w:tcPr>
          <w:p w:rsidR="0074023F" w:rsidRPr="00BE597F" w:rsidRDefault="0074023F" w:rsidP="00BE3D1B">
            <w:pPr>
              <w:jc w:val="right"/>
              <w:rPr>
                <w:szCs w:val="22"/>
              </w:rPr>
            </w:pPr>
          </w:p>
        </w:tc>
        <w:tc>
          <w:tcPr>
            <w:tcW w:w="1275" w:type="dxa"/>
          </w:tcPr>
          <w:p w:rsidR="0074023F" w:rsidRPr="00BE597F" w:rsidRDefault="0074023F" w:rsidP="00BE3D1B">
            <w:pPr>
              <w:jc w:val="right"/>
              <w:rPr>
                <w:szCs w:val="22"/>
              </w:rPr>
            </w:pPr>
            <w:r w:rsidRPr="00BE597F">
              <w:rPr>
                <w:szCs w:val="22"/>
              </w:rPr>
              <w:t>15.643</w:t>
            </w:r>
          </w:p>
        </w:tc>
        <w:tc>
          <w:tcPr>
            <w:tcW w:w="851" w:type="dxa"/>
          </w:tcPr>
          <w:p w:rsidR="0074023F" w:rsidRPr="00BE597F" w:rsidRDefault="0074023F" w:rsidP="00BE3D1B">
            <w:pPr>
              <w:jc w:val="right"/>
              <w:rPr>
                <w:szCs w:val="22"/>
              </w:rPr>
            </w:pPr>
          </w:p>
        </w:tc>
        <w:tc>
          <w:tcPr>
            <w:tcW w:w="1134" w:type="dxa"/>
          </w:tcPr>
          <w:p w:rsidR="0074023F" w:rsidRPr="00BE597F" w:rsidRDefault="0074023F" w:rsidP="00BE3D1B">
            <w:pPr>
              <w:jc w:val="right"/>
              <w:rPr>
                <w:szCs w:val="22"/>
              </w:rPr>
            </w:pPr>
            <w:r w:rsidRPr="00BE597F">
              <w:rPr>
                <w:szCs w:val="22"/>
              </w:rPr>
              <w:t>175</w:t>
            </w:r>
          </w:p>
        </w:tc>
        <w:tc>
          <w:tcPr>
            <w:tcW w:w="850" w:type="dxa"/>
          </w:tcPr>
          <w:p w:rsidR="0074023F" w:rsidRPr="00BE597F" w:rsidRDefault="0074023F" w:rsidP="00BE3D1B">
            <w:pPr>
              <w:jc w:val="right"/>
              <w:rPr>
                <w:szCs w:val="22"/>
              </w:rPr>
            </w:pPr>
          </w:p>
        </w:tc>
      </w:tr>
    </w:tbl>
    <w:p w:rsidR="0074023F" w:rsidRPr="00BE597F" w:rsidRDefault="0074023F" w:rsidP="0074023F">
      <w:pPr>
        <w:pStyle w:val="Lijstalinea"/>
        <w:ind w:left="0"/>
        <w:rPr>
          <w:szCs w:val="22"/>
        </w:rPr>
      </w:pPr>
      <w:r>
        <w:rPr>
          <w:szCs w:val="22"/>
        </w:rPr>
        <w:t>2.</w:t>
      </w:r>
    </w:p>
    <w:tbl>
      <w:tblPr>
        <w:tblW w:w="0" w:type="auto"/>
        <w:tblInd w:w="450" w:type="dxa"/>
        <w:tblLayout w:type="fixed"/>
        <w:tblLook w:val="04A0" w:firstRow="1" w:lastRow="0" w:firstColumn="1" w:lastColumn="0" w:noHBand="0" w:noVBand="1"/>
      </w:tblPr>
      <w:tblGrid>
        <w:gridCol w:w="1218"/>
        <w:gridCol w:w="992"/>
        <w:gridCol w:w="850"/>
        <w:gridCol w:w="1669"/>
        <w:gridCol w:w="1579"/>
        <w:gridCol w:w="1288"/>
        <w:gridCol w:w="1242"/>
      </w:tblGrid>
      <w:tr w:rsidR="009B2DFD" w:rsidRPr="00BE597F" w:rsidTr="009977A4">
        <w:tc>
          <w:tcPr>
            <w:tcW w:w="1218" w:type="dxa"/>
          </w:tcPr>
          <w:p w:rsidR="0074023F" w:rsidRPr="00BE3D1B" w:rsidRDefault="0074023F" w:rsidP="005534B2">
            <w:pPr>
              <w:widowControl w:val="0"/>
              <w:autoSpaceDE w:val="0"/>
              <w:autoSpaceDN w:val="0"/>
              <w:adjustRightInd w:val="0"/>
              <w:rPr>
                <w:b/>
                <w:i/>
                <w:szCs w:val="22"/>
              </w:rPr>
            </w:pPr>
            <w:r w:rsidRPr="00BE3D1B">
              <w:rPr>
                <w:i/>
                <w:szCs w:val="22"/>
              </w:rPr>
              <w:t>Maand(en)</w:t>
            </w:r>
          </w:p>
        </w:tc>
        <w:tc>
          <w:tcPr>
            <w:tcW w:w="992" w:type="dxa"/>
          </w:tcPr>
          <w:p w:rsidR="0074023F" w:rsidRPr="00BE3D1B" w:rsidRDefault="0074023F" w:rsidP="00BE3D1B">
            <w:pPr>
              <w:widowControl w:val="0"/>
              <w:autoSpaceDE w:val="0"/>
              <w:autoSpaceDN w:val="0"/>
              <w:adjustRightInd w:val="0"/>
              <w:jc w:val="right"/>
              <w:rPr>
                <w:b/>
                <w:i/>
                <w:szCs w:val="22"/>
              </w:rPr>
            </w:pPr>
            <w:r w:rsidRPr="00BE3D1B">
              <w:rPr>
                <w:i/>
                <w:szCs w:val="22"/>
              </w:rPr>
              <w:t>Loon Zvw</w:t>
            </w:r>
          </w:p>
        </w:tc>
        <w:tc>
          <w:tcPr>
            <w:tcW w:w="850" w:type="dxa"/>
          </w:tcPr>
          <w:p w:rsidR="0074023F" w:rsidRPr="00BE3D1B" w:rsidRDefault="0074023F" w:rsidP="00BE3D1B">
            <w:pPr>
              <w:widowControl w:val="0"/>
              <w:autoSpaceDE w:val="0"/>
              <w:autoSpaceDN w:val="0"/>
              <w:adjustRightInd w:val="0"/>
              <w:jc w:val="right"/>
              <w:rPr>
                <w:b/>
                <w:i/>
                <w:szCs w:val="22"/>
              </w:rPr>
            </w:pPr>
            <w:proofErr w:type="spellStart"/>
            <w:r w:rsidRPr="00BE3D1B">
              <w:rPr>
                <w:i/>
                <w:szCs w:val="22"/>
              </w:rPr>
              <w:t>Cumu</w:t>
            </w:r>
            <w:proofErr w:type="spellEnd"/>
            <w:r w:rsidR="005F4B47">
              <w:rPr>
                <w:i/>
                <w:szCs w:val="22"/>
              </w:rPr>
              <w:t xml:space="preserve"> </w:t>
            </w:r>
            <w:proofErr w:type="spellStart"/>
            <w:r w:rsidRPr="00BE3D1B">
              <w:rPr>
                <w:i/>
                <w:szCs w:val="22"/>
              </w:rPr>
              <w:t>latief</w:t>
            </w:r>
            <w:proofErr w:type="spellEnd"/>
            <w:r w:rsidRPr="00BE3D1B">
              <w:rPr>
                <w:i/>
                <w:szCs w:val="22"/>
              </w:rPr>
              <w:t xml:space="preserve"> loon Zvw</w:t>
            </w:r>
          </w:p>
        </w:tc>
        <w:tc>
          <w:tcPr>
            <w:tcW w:w="1669" w:type="dxa"/>
          </w:tcPr>
          <w:p w:rsidR="0074023F" w:rsidRPr="00BE3D1B" w:rsidRDefault="0074023F" w:rsidP="00BE3D1B">
            <w:pPr>
              <w:widowControl w:val="0"/>
              <w:autoSpaceDE w:val="0"/>
              <w:autoSpaceDN w:val="0"/>
              <w:adjustRightInd w:val="0"/>
              <w:jc w:val="right"/>
              <w:rPr>
                <w:b/>
                <w:i/>
                <w:szCs w:val="22"/>
              </w:rPr>
            </w:pPr>
            <w:r w:rsidRPr="00BE3D1B">
              <w:rPr>
                <w:i/>
                <w:szCs w:val="22"/>
              </w:rPr>
              <w:t>Cumulatief max. bijdrageloon</w:t>
            </w:r>
          </w:p>
        </w:tc>
        <w:tc>
          <w:tcPr>
            <w:tcW w:w="1579" w:type="dxa"/>
          </w:tcPr>
          <w:p w:rsidR="0074023F" w:rsidRPr="00BE3D1B" w:rsidRDefault="0074023F" w:rsidP="00BE3D1B">
            <w:pPr>
              <w:widowControl w:val="0"/>
              <w:autoSpaceDE w:val="0"/>
              <w:autoSpaceDN w:val="0"/>
              <w:adjustRightInd w:val="0"/>
              <w:jc w:val="right"/>
              <w:rPr>
                <w:b/>
                <w:i/>
                <w:szCs w:val="22"/>
              </w:rPr>
            </w:pPr>
            <w:r w:rsidRPr="00BE3D1B">
              <w:rPr>
                <w:i/>
                <w:szCs w:val="22"/>
              </w:rPr>
              <w:t>Cumulatief bijdrageloon</w:t>
            </w:r>
          </w:p>
        </w:tc>
        <w:tc>
          <w:tcPr>
            <w:tcW w:w="1288" w:type="dxa"/>
          </w:tcPr>
          <w:p w:rsidR="005F4B47" w:rsidRDefault="0074023F" w:rsidP="00BE3D1B">
            <w:pPr>
              <w:widowControl w:val="0"/>
              <w:autoSpaceDE w:val="0"/>
              <w:autoSpaceDN w:val="0"/>
              <w:adjustRightInd w:val="0"/>
              <w:jc w:val="right"/>
              <w:rPr>
                <w:i/>
                <w:szCs w:val="22"/>
              </w:rPr>
            </w:pPr>
            <w:r w:rsidRPr="00BE3D1B">
              <w:rPr>
                <w:i/>
                <w:szCs w:val="22"/>
              </w:rPr>
              <w:t>Bijdrage-</w:t>
            </w:r>
          </w:p>
          <w:p w:rsidR="0074023F" w:rsidRPr="00BE3D1B" w:rsidRDefault="0074023F" w:rsidP="00BE3D1B">
            <w:pPr>
              <w:widowControl w:val="0"/>
              <w:autoSpaceDE w:val="0"/>
              <w:autoSpaceDN w:val="0"/>
              <w:adjustRightInd w:val="0"/>
              <w:jc w:val="right"/>
              <w:rPr>
                <w:b/>
                <w:i/>
                <w:szCs w:val="22"/>
              </w:rPr>
            </w:pPr>
            <w:r w:rsidRPr="00BE3D1B">
              <w:rPr>
                <w:i/>
                <w:szCs w:val="22"/>
              </w:rPr>
              <w:t>loon</w:t>
            </w:r>
          </w:p>
        </w:tc>
        <w:tc>
          <w:tcPr>
            <w:tcW w:w="1242" w:type="dxa"/>
          </w:tcPr>
          <w:p w:rsidR="0074023F" w:rsidRPr="00BE3D1B" w:rsidRDefault="0074023F" w:rsidP="00BE3D1B">
            <w:pPr>
              <w:widowControl w:val="0"/>
              <w:autoSpaceDE w:val="0"/>
              <w:autoSpaceDN w:val="0"/>
              <w:adjustRightInd w:val="0"/>
              <w:jc w:val="right"/>
              <w:rPr>
                <w:b/>
                <w:i/>
                <w:szCs w:val="22"/>
              </w:rPr>
            </w:pPr>
            <w:r w:rsidRPr="00BE3D1B">
              <w:rPr>
                <w:i/>
                <w:szCs w:val="22"/>
              </w:rPr>
              <w:t>Zvw-bijdrage</w:t>
            </w:r>
            <w:r w:rsidR="00EA01C1" w:rsidRPr="00BE3D1B">
              <w:rPr>
                <w:i/>
                <w:szCs w:val="22"/>
              </w:rPr>
              <w:t xml:space="preserve"> (6,</w:t>
            </w:r>
            <w:r w:rsidR="005F4B47">
              <w:rPr>
                <w:i/>
                <w:szCs w:val="22"/>
              </w:rPr>
              <w:t>90</w:t>
            </w:r>
            <w:r w:rsidRPr="00BE3D1B">
              <w:rPr>
                <w:i/>
                <w:szCs w:val="22"/>
              </w:rPr>
              <w:t>%)</w:t>
            </w:r>
          </w:p>
        </w:tc>
      </w:tr>
      <w:tr w:rsidR="009B2DFD" w:rsidRPr="00BE597F" w:rsidTr="009977A4">
        <w:tc>
          <w:tcPr>
            <w:tcW w:w="1218" w:type="dxa"/>
          </w:tcPr>
          <w:p w:rsidR="0074023F" w:rsidRPr="00BE597F" w:rsidRDefault="009B2DFD" w:rsidP="005534B2">
            <w:pPr>
              <w:widowControl w:val="0"/>
              <w:autoSpaceDE w:val="0"/>
              <w:autoSpaceDN w:val="0"/>
              <w:adjustRightInd w:val="0"/>
              <w:rPr>
                <w:szCs w:val="22"/>
              </w:rPr>
            </w:pPr>
            <w:r>
              <w:rPr>
                <w:szCs w:val="22"/>
              </w:rPr>
              <w:t>j</w:t>
            </w:r>
            <w:r w:rsidR="0074023F" w:rsidRPr="00BE597F">
              <w:rPr>
                <w:szCs w:val="22"/>
              </w:rPr>
              <w:t>anuari</w:t>
            </w:r>
          </w:p>
        </w:tc>
        <w:tc>
          <w:tcPr>
            <w:tcW w:w="992" w:type="dxa"/>
          </w:tcPr>
          <w:p w:rsidR="0074023F" w:rsidRPr="00BE597F" w:rsidRDefault="0074023F" w:rsidP="00BE3D1B">
            <w:pPr>
              <w:widowControl w:val="0"/>
              <w:autoSpaceDE w:val="0"/>
              <w:autoSpaceDN w:val="0"/>
              <w:adjustRightInd w:val="0"/>
              <w:jc w:val="right"/>
              <w:rPr>
                <w:szCs w:val="22"/>
              </w:rPr>
            </w:pPr>
            <w:r w:rsidRPr="00BE597F">
              <w:rPr>
                <w:szCs w:val="22"/>
              </w:rPr>
              <w:t>4.100</w:t>
            </w:r>
          </w:p>
        </w:tc>
        <w:tc>
          <w:tcPr>
            <w:tcW w:w="850" w:type="dxa"/>
          </w:tcPr>
          <w:p w:rsidR="0074023F" w:rsidRPr="00BE597F" w:rsidRDefault="0074023F" w:rsidP="00BE3D1B">
            <w:pPr>
              <w:widowControl w:val="0"/>
              <w:autoSpaceDE w:val="0"/>
              <w:autoSpaceDN w:val="0"/>
              <w:adjustRightInd w:val="0"/>
              <w:jc w:val="right"/>
              <w:rPr>
                <w:szCs w:val="22"/>
              </w:rPr>
            </w:pPr>
            <w:r w:rsidRPr="00BE597F">
              <w:rPr>
                <w:szCs w:val="22"/>
              </w:rPr>
              <w:t>4.100</w:t>
            </w:r>
          </w:p>
        </w:tc>
        <w:tc>
          <w:tcPr>
            <w:tcW w:w="1669" w:type="dxa"/>
          </w:tcPr>
          <w:p w:rsidR="0074023F" w:rsidRPr="00BE597F" w:rsidRDefault="00EA01C1" w:rsidP="00BE3D1B">
            <w:pPr>
              <w:widowControl w:val="0"/>
              <w:autoSpaceDE w:val="0"/>
              <w:autoSpaceDN w:val="0"/>
              <w:adjustRightInd w:val="0"/>
              <w:jc w:val="right"/>
              <w:rPr>
                <w:szCs w:val="22"/>
              </w:rPr>
            </w:pPr>
            <w:r>
              <w:rPr>
                <w:szCs w:val="22"/>
              </w:rPr>
              <w:t>4</w:t>
            </w:r>
            <w:r w:rsidR="009B2DFD">
              <w:rPr>
                <w:szCs w:val="22"/>
              </w:rPr>
              <w:t>.551,16</w:t>
            </w:r>
          </w:p>
        </w:tc>
        <w:tc>
          <w:tcPr>
            <w:tcW w:w="1579" w:type="dxa"/>
          </w:tcPr>
          <w:p w:rsidR="0074023F" w:rsidRPr="00BE597F" w:rsidRDefault="0074023F" w:rsidP="00BE3D1B">
            <w:pPr>
              <w:widowControl w:val="0"/>
              <w:autoSpaceDE w:val="0"/>
              <w:autoSpaceDN w:val="0"/>
              <w:adjustRightInd w:val="0"/>
              <w:jc w:val="right"/>
              <w:rPr>
                <w:szCs w:val="22"/>
              </w:rPr>
            </w:pPr>
            <w:r w:rsidRPr="00BE597F">
              <w:rPr>
                <w:szCs w:val="22"/>
              </w:rPr>
              <w:t>4.100</w:t>
            </w:r>
          </w:p>
        </w:tc>
        <w:tc>
          <w:tcPr>
            <w:tcW w:w="1288" w:type="dxa"/>
          </w:tcPr>
          <w:p w:rsidR="0074023F" w:rsidRPr="00BE597F" w:rsidRDefault="0074023F" w:rsidP="00BE3D1B">
            <w:pPr>
              <w:widowControl w:val="0"/>
              <w:autoSpaceDE w:val="0"/>
              <w:autoSpaceDN w:val="0"/>
              <w:adjustRightInd w:val="0"/>
              <w:jc w:val="right"/>
              <w:rPr>
                <w:szCs w:val="22"/>
              </w:rPr>
            </w:pPr>
            <w:r w:rsidRPr="00BE597F">
              <w:rPr>
                <w:szCs w:val="22"/>
              </w:rPr>
              <w:t>4.100</w:t>
            </w:r>
          </w:p>
        </w:tc>
        <w:tc>
          <w:tcPr>
            <w:tcW w:w="1242" w:type="dxa"/>
          </w:tcPr>
          <w:p w:rsidR="0074023F" w:rsidRPr="00BE597F" w:rsidRDefault="00EA01C1" w:rsidP="00BE3D1B">
            <w:pPr>
              <w:widowControl w:val="0"/>
              <w:autoSpaceDE w:val="0"/>
              <w:autoSpaceDN w:val="0"/>
              <w:adjustRightInd w:val="0"/>
              <w:jc w:val="right"/>
              <w:rPr>
                <w:szCs w:val="22"/>
              </w:rPr>
            </w:pPr>
            <w:r>
              <w:rPr>
                <w:szCs w:val="22"/>
              </w:rPr>
              <w:t>2</w:t>
            </w:r>
            <w:r w:rsidR="005F4B47">
              <w:rPr>
                <w:szCs w:val="22"/>
              </w:rPr>
              <w:t>82,90</w:t>
            </w:r>
          </w:p>
        </w:tc>
      </w:tr>
      <w:tr w:rsidR="009B2DFD" w:rsidRPr="00BE597F" w:rsidTr="009977A4">
        <w:tc>
          <w:tcPr>
            <w:tcW w:w="1218" w:type="dxa"/>
          </w:tcPr>
          <w:p w:rsidR="0074023F" w:rsidRPr="00BE597F" w:rsidRDefault="009B2DFD" w:rsidP="005534B2">
            <w:pPr>
              <w:widowControl w:val="0"/>
              <w:autoSpaceDE w:val="0"/>
              <w:autoSpaceDN w:val="0"/>
              <w:adjustRightInd w:val="0"/>
              <w:rPr>
                <w:szCs w:val="22"/>
              </w:rPr>
            </w:pPr>
            <w:proofErr w:type="spellStart"/>
            <w:r>
              <w:rPr>
                <w:szCs w:val="22"/>
              </w:rPr>
              <w:t>f</w:t>
            </w:r>
            <w:r w:rsidR="0074023F" w:rsidRPr="00BE597F">
              <w:rPr>
                <w:szCs w:val="22"/>
              </w:rPr>
              <w:t>ebr</w:t>
            </w:r>
            <w:proofErr w:type="spellEnd"/>
            <w:r w:rsidR="0074023F" w:rsidRPr="00BE597F">
              <w:rPr>
                <w:szCs w:val="22"/>
              </w:rPr>
              <w:t xml:space="preserve"> </w:t>
            </w:r>
            <w:proofErr w:type="spellStart"/>
            <w:r w:rsidR="0074023F" w:rsidRPr="00BE597F">
              <w:rPr>
                <w:szCs w:val="22"/>
              </w:rPr>
              <w:t>tm</w:t>
            </w:r>
            <w:proofErr w:type="spellEnd"/>
            <w:r w:rsidR="0074023F" w:rsidRPr="00BE597F">
              <w:rPr>
                <w:szCs w:val="22"/>
              </w:rPr>
              <w:t xml:space="preserve"> apr</w:t>
            </w:r>
          </w:p>
        </w:tc>
        <w:tc>
          <w:tcPr>
            <w:tcW w:w="992" w:type="dxa"/>
          </w:tcPr>
          <w:p w:rsidR="0074023F" w:rsidRPr="00BE597F" w:rsidRDefault="0074023F" w:rsidP="00BE3D1B">
            <w:pPr>
              <w:widowControl w:val="0"/>
              <w:autoSpaceDE w:val="0"/>
              <w:autoSpaceDN w:val="0"/>
              <w:adjustRightInd w:val="0"/>
              <w:jc w:val="right"/>
              <w:rPr>
                <w:szCs w:val="22"/>
              </w:rPr>
            </w:pPr>
            <w:r w:rsidRPr="00BE597F">
              <w:rPr>
                <w:szCs w:val="22"/>
              </w:rPr>
              <w:t>13.500</w:t>
            </w:r>
          </w:p>
        </w:tc>
        <w:tc>
          <w:tcPr>
            <w:tcW w:w="850" w:type="dxa"/>
          </w:tcPr>
          <w:p w:rsidR="0074023F" w:rsidRPr="00BE597F" w:rsidRDefault="0074023F" w:rsidP="00BE3D1B">
            <w:pPr>
              <w:widowControl w:val="0"/>
              <w:autoSpaceDE w:val="0"/>
              <w:autoSpaceDN w:val="0"/>
              <w:adjustRightInd w:val="0"/>
              <w:jc w:val="right"/>
              <w:rPr>
                <w:szCs w:val="22"/>
              </w:rPr>
            </w:pPr>
            <w:r w:rsidRPr="00BE597F">
              <w:rPr>
                <w:szCs w:val="22"/>
              </w:rPr>
              <w:t>17.600</w:t>
            </w:r>
          </w:p>
        </w:tc>
        <w:tc>
          <w:tcPr>
            <w:tcW w:w="1669" w:type="dxa"/>
          </w:tcPr>
          <w:p w:rsidR="0074023F" w:rsidRPr="00BE597F" w:rsidRDefault="0074023F" w:rsidP="00BE3D1B">
            <w:pPr>
              <w:widowControl w:val="0"/>
              <w:autoSpaceDE w:val="0"/>
              <w:autoSpaceDN w:val="0"/>
              <w:adjustRightInd w:val="0"/>
              <w:jc w:val="right"/>
              <w:rPr>
                <w:szCs w:val="22"/>
              </w:rPr>
            </w:pPr>
            <w:r w:rsidRPr="00BE597F">
              <w:rPr>
                <w:szCs w:val="22"/>
              </w:rPr>
              <w:t>1</w:t>
            </w:r>
            <w:r w:rsidR="009B2DFD">
              <w:rPr>
                <w:szCs w:val="22"/>
              </w:rPr>
              <w:t>8.204,64</w:t>
            </w:r>
          </w:p>
        </w:tc>
        <w:tc>
          <w:tcPr>
            <w:tcW w:w="1579" w:type="dxa"/>
          </w:tcPr>
          <w:p w:rsidR="0074023F" w:rsidRPr="00BE597F" w:rsidRDefault="00EA01C1" w:rsidP="00BE3D1B">
            <w:pPr>
              <w:widowControl w:val="0"/>
              <w:autoSpaceDE w:val="0"/>
              <w:autoSpaceDN w:val="0"/>
              <w:adjustRightInd w:val="0"/>
              <w:jc w:val="right"/>
              <w:rPr>
                <w:szCs w:val="22"/>
              </w:rPr>
            </w:pPr>
            <w:r>
              <w:rPr>
                <w:szCs w:val="22"/>
              </w:rPr>
              <w:t>17.600</w:t>
            </w:r>
          </w:p>
        </w:tc>
        <w:tc>
          <w:tcPr>
            <w:tcW w:w="1288" w:type="dxa"/>
          </w:tcPr>
          <w:p w:rsidR="0074023F" w:rsidRPr="00BE597F" w:rsidRDefault="00EA01C1" w:rsidP="00BE3D1B">
            <w:pPr>
              <w:widowControl w:val="0"/>
              <w:autoSpaceDE w:val="0"/>
              <w:autoSpaceDN w:val="0"/>
              <w:adjustRightInd w:val="0"/>
              <w:jc w:val="right"/>
              <w:rPr>
                <w:szCs w:val="22"/>
              </w:rPr>
            </w:pPr>
            <w:r>
              <w:rPr>
                <w:szCs w:val="22"/>
              </w:rPr>
              <w:t>13.500</w:t>
            </w:r>
          </w:p>
        </w:tc>
        <w:tc>
          <w:tcPr>
            <w:tcW w:w="1242" w:type="dxa"/>
          </w:tcPr>
          <w:p w:rsidR="0074023F" w:rsidRPr="00BE597F" w:rsidRDefault="005F4B47" w:rsidP="00BE3D1B">
            <w:pPr>
              <w:widowControl w:val="0"/>
              <w:autoSpaceDE w:val="0"/>
              <w:autoSpaceDN w:val="0"/>
              <w:adjustRightInd w:val="0"/>
              <w:jc w:val="right"/>
              <w:rPr>
                <w:szCs w:val="22"/>
              </w:rPr>
            </w:pPr>
            <w:r>
              <w:rPr>
                <w:szCs w:val="22"/>
              </w:rPr>
              <w:t>931,50</w:t>
            </w:r>
          </w:p>
        </w:tc>
      </w:tr>
      <w:tr w:rsidR="009B2DFD" w:rsidRPr="00BE597F" w:rsidTr="009977A4">
        <w:tc>
          <w:tcPr>
            <w:tcW w:w="1218" w:type="dxa"/>
          </w:tcPr>
          <w:p w:rsidR="0074023F" w:rsidRPr="00BE597F" w:rsidRDefault="009B2DFD" w:rsidP="005534B2">
            <w:pPr>
              <w:widowControl w:val="0"/>
              <w:autoSpaceDE w:val="0"/>
              <w:autoSpaceDN w:val="0"/>
              <w:adjustRightInd w:val="0"/>
              <w:rPr>
                <w:szCs w:val="22"/>
              </w:rPr>
            </w:pPr>
            <w:r>
              <w:rPr>
                <w:szCs w:val="22"/>
              </w:rPr>
              <w:t>m</w:t>
            </w:r>
            <w:r w:rsidR="0074023F" w:rsidRPr="00BE597F">
              <w:rPr>
                <w:szCs w:val="22"/>
              </w:rPr>
              <w:t>ei</w:t>
            </w:r>
          </w:p>
        </w:tc>
        <w:tc>
          <w:tcPr>
            <w:tcW w:w="992" w:type="dxa"/>
          </w:tcPr>
          <w:p w:rsidR="0074023F" w:rsidRPr="00BE597F" w:rsidRDefault="0074023F" w:rsidP="00BE3D1B">
            <w:pPr>
              <w:widowControl w:val="0"/>
              <w:autoSpaceDE w:val="0"/>
              <w:autoSpaceDN w:val="0"/>
              <w:adjustRightInd w:val="0"/>
              <w:jc w:val="right"/>
              <w:rPr>
                <w:szCs w:val="22"/>
              </w:rPr>
            </w:pPr>
            <w:r w:rsidRPr="00BE597F">
              <w:rPr>
                <w:szCs w:val="22"/>
              </w:rPr>
              <w:t>10.600</w:t>
            </w:r>
          </w:p>
        </w:tc>
        <w:tc>
          <w:tcPr>
            <w:tcW w:w="850" w:type="dxa"/>
          </w:tcPr>
          <w:p w:rsidR="0074023F" w:rsidRPr="00BE597F" w:rsidRDefault="0074023F" w:rsidP="00BE3D1B">
            <w:pPr>
              <w:widowControl w:val="0"/>
              <w:autoSpaceDE w:val="0"/>
              <w:autoSpaceDN w:val="0"/>
              <w:adjustRightInd w:val="0"/>
              <w:jc w:val="right"/>
              <w:rPr>
                <w:szCs w:val="22"/>
              </w:rPr>
            </w:pPr>
            <w:r w:rsidRPr="00BE597F">
              <w:rPr>
                <w:szCs w:val="22"/>
              </w:rPr>
              <w:t>28.200</w:t>
            </w:r>
          </w:p>
        </w:tc>
        <w:tc>
          <w:tcPr>
            <w:tcW w:w="1669" w:type="dxa"/>
          </w:tcPr>
          <w:p w:rsidR="0074023F" w:rsidRPr="00BE597F" w:rsidRDefault="00EA01C1" w:rsidP="00BE3D1B">
            <w:pPr>
              <w:widowControl w:val="0"/>
              <w:autoSpaceDE w:val="0"/>
              <w:autoSpaceDN w:val="0"/>
              <w:adjustRightInd w:val="0"/>
              <w:jc w:val="right"/>
              <w:rPr>
                <w:szCs w:val="22"/>
              </w:rPr>
            </w:pPr>
            <w:r>
              <w:rPr>
                <w:szCs w:val="22"/>
              </w:rPr>
              <w:t>22.</w:t>
            </w:r>
            <w:r w:rsidR="009B2DFD">
              <w:rPr>
                <w:szCs w:val="22"/>
              </w:rPr>
              <w:t>755,80</w:t>
            </w:r>
          </w:p>
        </w:tc>
        <w:tc>
          <w:tcPr>
            <w:tcW w:w="1579" w:type="dxa"/>
          </w:tcPr>
          <w:p w:rsidR="0074023F" w:rsidRPr="00BE597F" w:rsidRDefault="00EA01C1" w:rsidP="00BE3D1B">
            <w:pPr>
              <w:widowControl w:val="0"/>
              <w:autoSpaceDE w:val="0"/>
              <w:autoSpaceDN w:val="0"/>
              <w:adjustRightInd w:val="0"/>
              <w:jc w:val="right"/>
              <w:rPr>
                <w:szCs w:val="22"/>
              </w:rPr>
            </w:pPr>
            <w:r>
              <w:rPr>
                <w:szCs w:val="22"/>
              </w:rPr>
              <w:t>22.</w:t>
            </w:r>
            <w:r w:rsidR="009B2DFD">
              <w:rPr>
                <w:szCs w:val="22"/>
              </w:rPr>
              <w:t>755,80</w:t>
            </w:r>
          </w:p>
        </w:tc>
        <w:tc>
          <w:tcPr>
            <w:tcW w:w="1288" w:type="dxa"/>
          </w:tcPr>
          <w:p w:rsidR="0074023F" w:rsidRPr="00BE597F" w:rsidRDefault="009B2DFD" w:rsidP="00BE3D1B">
            <w:pPr>
              <w:widowControl w:val="0"/>
              <w:autoSpaceDE w:val="0"/>
              <w:autoSpaceDN w:val="0"/>
              <w:adjustRightInd w:val="0"/>
              <w:jc w:val="right"/>
              <w:rPr>
                <w:szCs w:val="22"/>
              </w:rPr>
            </w:pPr>
            <w:r>
              <w:rPr>
                <w:szCs w:val="22"/>
              </w:rPr>
              <w:t>5.155,80</w:t>
            </w:r>
          </w:p>
        </w:tc>
        <w:tc>
          <w:tcPr>
            <w:tcW w:w="1242" w:type="dxa"/>
          </w:tcPr>
          <w:p w:rsidR="0074023F" w:rsidRPr="00BE597F" w:rsidRDefault="00EA01C1" w:rsidP="00BE3D1B">
            <w:pPr>
              <w:widowControl w:val="0"/>
              <w:autoSpaceDE w:val="0"/>
              <w:autoSpaceDN w:val="0"/>
              <w:adjustRightInd w:val="0"/>
              <w:jc w:val="right"/>
              <w:rPr>
                <w:szCs w:val="22"/>
              </w:rPr>
            </w:pPr>
            <w:r>
              <w:rPr>
                <w:szCs w:val="22"/>
              </w:rPr>
              <w:t>3</w:t>
            </w:r>
            <w:r w:rsidR="005F4B47">
              <w:rPr>
                <w:szCs w:val="22"/>
              </w:rPr>
              <w:t>55,75</w:t>
            </w:r>
          </w:p>
        </w:tc>
      </w:tr>
    </w:tbl>
    <w:p w:rsidR="0074023F" w:rsidRPr="00B86A12" w:rsidRDefault="0074023F" w:rsidP="00BE3D1B">
      <w:pPr>
        <w:ind w:left="720" w:hanging="720"/>
        <w:rPr>
          <w:szCs w:val="22"/>
        </w:rPr>
      </w:pPr>
      <w:r w:rsidRPr="00B86A12">
        <w:rPr>
          <w:szCs w:val="22"/>
        </w:rPr>
        <w:t>3.</w:t>
      </w:r>
      <w:r>
        <w:rPr>
          <w:szCs w:val="22"/>
        </w:rPr>
        <w:tab/>
      </w:r>
      <w:r w:rsidRPr="00B86A12">
        <w:rPr>
          <w:szCs w:val="22"/>
        </w:rPr>
        <w:t xml:space="preserve">Vincent maandtabel: parttimer gedurende een deel van de maand in dienst. Marie-Jeanne (2 x) weektabel en (1 x) </w:t>
      </w:r>
      <w:proofErr w:type="spellStart"/>
      <w:r w:rsidRPr="00B86A12">
        <w:rPr>
          <w:szCs w:val="22"/>
        </w:rPr>
        <w:t>dagtabel</w:t>
      </w:r>
      <w:proofErr w:type="spellEnd"/>
      <w:r w:rsidRPr="00B86A12">
        <w:rPr>
          <w:szCs w:val="22"/>
        </w:rPr>
        <w:t>: fulltimer gedurende een deel van de maand in dienst.</w:t>
      </w:r>
    </w:p>
    <w:p w:rsidR="0074023F" w:rsidRPr="00B86A12" w:rsidRDefault="0074023F" w:rsidP="0074023F">
      <w:pPr>
        <w:rPr>
          <w:szCs w:val="22"/>
        </w:rPr>
      </w:pPr>
      <w:r w:rsidRPr="00B86A12">
        <w:rPr>
          <w:szCs w:val="22"/>
        </w:rPr>
        <w:t>4.</w:t>
      </w:r>
      <w:r>
        <w:rPr>
          <w:szCs w:val="22"/>
        </w:rPr>
        <w:tab/>
      </w:r>
      <w:r w:rsidRPr="00B86A12">
        <w:rPr>
          <w:szCs w:val="22"/>
        </w:rPr>
        <w:t>De gevolgen van het toepassen van het anoniementarief zijn:</w:t>
      </w:r>
    </w:p>
    <w:p w:rsidR="0074023F" w:rsidRPr="00BE3D1B" w:rsidRDefault="0074023F" w:rsidP="00A5151B">
      <w:pPr>
        <w:pStyle w:val="Lijstalinea"/>
        <w:numPr>
          <w:ilvl w:val="0"/>
          <w:numId w:val="21"/>
        </w:numPr>
        <w:rPr>
          <w:szCs w:val="22"/>
        </w:rPr>
      </w:pPr>
      <w:r w:rsidRPr="00BE3D1B">
        <w:rPr>
          <w:szCs w:val="22"/>
        </w:rPr>
        <w:t>Er wordt 52% loonbelasting/premie volksverzekeringen ingehouden</w:t>
      </w:r>
    </w:p>
    <w:p w:rsidR="0074023F" w:rsidRPr="00BE3D1B" w:rsidRDefault="0074023F" w:rsidP="00A5151B">
      <w:pPr>
        <w:pStyle w:val="Lijstalinea"/>
        <w:numPr>
          <w:ilvl w:val="0"/>
          <w:numId w:val="21"/>
        </w:numPr>
        <w:rPr>
          <w:szCs w:val="22"/>
        </w:rPr>
      </w:pPr>
      <w:r w:rsidRPr="00BE3D1B">
        <w:rPr>
          <w:szCs w:val="22"/>
        </w:rPr>
        <w:t>Er wordt geen rekening gehouden met de loonheffingskorting</w:t>
      </w:r>
    </w:p>
    <w:p w:rsidR="0074023F" w:rsidRPr="00BE3D1B" w:rsidRDefault="0074023F" w:rsidP="00A5151B">
      <w:pPr>
        <w:pStyle w:val="Lijstalinea"/>
        <w:numPr>
          <w:ilvl w:val="0"/>
          <w:numId w:val="21"/>
        </w:numPr>
        <w:rPr>
          <w:szCs w:val="22"/>
        </w:rPr>
      </w:pPr>
      <w:r w:rsidRPr="00BE3D1B">
        <w:rPr>
          <w:szCs w:val="22"/>
        </w:rPr>
        <w:t>Er wordt geen rekening gehouden met het maximumpremieloon voor de premies werknemersverzekeringen</w:t>
      </w:r>
    </w:p>
    <w:p w:rsidR="0074023F" w:rsidRPr="00BE3D1B" w:rsidRDefault="0074023F" w:rsidP="00A5151B">
      <w:pPr>
        <w:pStyle w:val="Lijstalinea"/>
        <w:numPr>
          <w:ilvl w:val="0"/>
          <w:numId w:val="21"/>
        </w:numPr>
        <w:rPr>
          <w:szCs w:val="22"/>
        </w:rPr>
      </w:pPr>
      <w:r w:rsidRPr="00BE3D1B">
        <w:rPr>
          <w:szCs w:val="22"/>
        </w:rPr>
        <w:t>Er wordt geen rekening gehouden met het maximumbijdrageloon voor de Zvw</w:t>
      </w:r>
    </w:p>
    <w:p w:rsidR="0074023F" w:rsidRPr="00B86A12" w:rsidRDefault="0074023F" w:rsidP="00BE3D1B">
      <w:pPr>
        <w:ind w:left="720" w:hanging="720"/>
        <w:rPr>
          <w:szCs w:val="22"/>
        </w:rPr>
      </w:pPr>
      <w:r w:rsidRPr="00B86A12">
        <w:rPr>
          <w:szCs w:val="22"/>
        </w:rPr>
        <w:t>5.</w:t>
      </w:r>
      <w:r>
        <w:rPr>
          <w:szCs w:val="22"/>
        </w:rPr>
        <w:tab/>
      </w:r>
      <w:r w:rsidRPr="00B86A12">
        <w:rPr>
          <w:szCs w:val="22"/>
        </w:rPr>
        <w:t xml:space="preserve">Nee. Het standpunt van Marie-Jeanne is niet juist. Wanneer een werknemer in de loop van het huidige jaar in </w:t>
      </w:r>
      <w:r>
        <w:rPr>
          <w:szCs w:val="22"/>
        </w:rPr>
        <w:tab/>
      </w:r>
      <w:r w:rsidRPr="00B86A12">
        <w:rPr>
          <w:szCs w:val="22"/>
        </w:rPr>
        <w:t>dienst is getreden moet worden bepaald hoe hoog het jaarloon in het huidige jaar zou zijn geweest wanneer de werknemer op 1 januari van het huidige jaar in dienst zou zijn gekomen en in dienst zou zijn gebleven tot en met 31 december van dat jaar.</w:t>
      </w:r>
    </w:p>
    <w:p w:rsidR="0074023F" w:rsidRPr="00B86A12" w:rsidRDefault="0074023F" w:rsidP="00BE3D1B">
      <w:pPr>
        <w:ind w:left="720" w:hanging="720"/>
        <w:rPr>
          <w:szCs w:val="22"/>
        </w:rPr>
      </w:pPr>
      <w:r w:rsidRPr="00B86A12">
        <w:rPr>
          <w:szCs w:val="22"/>
        </w:rPr>
        <w:t>6.</w:t>
      </w:r>
      <w:r>
        <w:rPr>
          <w:szCs w:val="22"/>
        </w:rPr>
        <w:tab/>
      </w:r>
      <w:r w:rsidR="005F4B47" w:rsidRPr="00B86A12">
        <w:rPr>
          <w:szCs w:val="22"/>
        </w:rPr>
        <w:t xml:space="preserve">Gezien zijn salaris van </w:t>
      </w:r>
      <w:r w:rsidR="005F4B47">
        <w:rPr>
          <w:szCs w:val="22"/>
        </w:rPr>
        <w:t>€ </w:t>
      </w:r>
      <w:r w:rsidR="005F4B47" w:rsidRPr="00B86A12">
        <w:rPr>
          <w:szCs w:val="22"/>
        </w:rPr>
        <w:t xml:space="preserve">80.000 heeft Karel </w:t>
      </w:r>
      <w:r w:rsidR="005F4B47">
        <w:rPr>
          <w:szCs w:val="22"/>
        </w:rPr>
        <w:t xml:space="preserve">geen recht op de </w:t>
      </w:r>
      <w:r w:rsidR="005F4B47" w:rsidRPr="00B86A12">
        <w:rPr>
          <w:szCs w:val="22"/>
        </w:rPr>
        <w:t>algemene heffingskorting</w:t>
      </w:r>
      <w:r w:rsidR="005F4B47">
        <w:rPr>
          <w:szCs w:val="22"/>
        </w:rPr>
        <w:t>.</w:t>
      </w:r>
    </w:p>
    <w:p w:rsidR="0074023F" w:rsidRPr="00B86A12" w:rsidRDefault="0074023F" w:rsidP="00BE3D1B">
      <w:pPr>
        <w:ind w:left="720" w:hanging="720"/>
        <w:rPr>
          <w:szCs w:val="22"/>
        </w:rPr>
      </w:pPr>
      <w:r w:rsidRPr="00B86A12">
        <w:rPr>
          <w:szCs w:val="22"/>
        </w:rPr>
        <w:t>7.</w:t>
      </w:r>
      <w:r>
        <w:rPr>
          <w:szCs w:val="22"/>
        </w:rPr>
        <w:tab/>
        <w:t>De</w:t>
      </w:r>
      <w:r w:rsidR="00BE3D1B">
        <w:rPr>
          <w:szCs w:val="22"/>
        </w:rPr>
        <w:t xml:space="preserve"> </w:t>
      </w:r>
      <w:r>
        <w:rPr>
          <w:szCs w:val="22"/>
        </w:rPr>
        <w:t xml:space="preserve">arbeidskorting bedraagt </w:t>
      </w:r>
      <w:r w:rsidR="005616EC">
        <w:rPr>
          <w:szCs w:val="22"/>
        </w:rPr>
        <w:t>€ </w:t>
      </w:r>
      <w:r w:rsidR="0009665D">
        <w:rPr>
          <w:szCs w:val="22"/>
        </w:rPr>
        <w:t>3.2</w:t>
      </w:r>
      <w:r w:rsidR="005F4B47">
        <w:rPr>
          <w:szCs w:val="22"/>
        </w:rPr>
        <w:t>49</w:t>
      </w:r>
      <w:r w:rsidR="0009665D">
        <w:rPr>
          <w:szCs w:val="22"/>
        </w:rPr>
        <w:t xml:space="preserve"> min 3,6% van (</w:t>
      </w:r>
      <w:r w:rsidR="005616EC">
        <w:rPr>
          <w:szCs w:val="22"/>
        </w:rPr>
        <w:t>€ </w:t>
      </w:r>
      <w:r w:rsidR="0009665D">
        <w:rPr>
          <w:szCs w:val="22"/>
        </w:rPr>
        <w:t xml:space="preserve">80.000 - </w:t>
      </w:r>
      <w:r w:rsidR="005616EC">
        <w:rPr>
          <w:szCs w:val="22"/>
        </w:rPr>
        <w:t>€ </w:t>
      </w:r>
      <w:r w:rsidR="0009665D">
        <w:rPr>
          <w:szCs w:val="22"/>
        </w:rPr>
        <w:t>3</w:t>
      </w:r>
      <w:r w:rsidR="005F4B47">
        <w:rPr>
          <w:szCs w:val="22"/>
        </w:rPr>
        <w:t>3.112</w:t>
      </w:r>
      <w:r w:rsidR="0009665D">
        <w:rPr>
          <w:szCs w:val="22"/>
        </w:rPr>
        <w:t xml:space="preserve">) = </w:t>
      </w:r>
      <w:r w:rsidR="005616EC">
        <w:rPr>
          <w:szCs w:val="22"/>
        </w:rPr>
        <w:t>€ </w:t>
      </w:r>
      <w:r w:rsidR="0009665D">
        <w:rPr>
          <w:szCs w:val="22"/>
        </w:rPr>
        <w:t>1.5</w:t>
      </w:r>
      <w:r w:rsidR="005F4B47">
        <w:rPr>
          <w:szCs w:val="22"/>
        </w:rPr>
        <w:t>61.</w:t>
      </w:r>
    </w:p>
    <w:p w:rsidR="0074023F" w:rsidRPr="00B86A12" w:rsidRDefault="0074023F" w:rsidP="00BE3D1B">
      <w:pPr>
        <w:ind w:left="720" w:hanging="720"/>
        <w:rPr>
          <w:szCs w:val="22"/>
        </w:rPr>
      </w:pPr>
      <w:r w:rsidRPr="00B86A12">
        <w:rPr>
          <w:szCs w:val="22"/>
        </w:rPr>
        <w:t>8.</w:t>
      </w:r>
      <w:r>
        <w:rPr>
          <w:szCs w:val="22"/>
        </w:rPr>
        <w:tab/>
      </w:r>
      <w:r w:rsidRPr="00B86A12">
        <w:rPr>
          <w:szCs w:val="22"/>
        </w:rPr>
        <w:t xml:space="preserve">Nee. De Belastingdienst mag geen betaalverzuimboete opleggen. Het bedrag is weliswaar hoger dan </w:t>
      </w:r>
      <w:r w:rsidR="005616EC">
        <w:rPr>
          <w:szCs w:val="22"/>
        </w:rPr>
        <w:t>€ </w:t>
      </w:r>
      <w:r w:rsidRPr="00B86A12">
        <w:rPr>
          <w:szCs w:val="22"/>
        </w:rPr>
        <w:t>20.000, maar minder dan 10% van de afgedragen loonheffingen.</w:t>
      </w:r>
    </w:p>
    <w:p w:rsidR="005F4B47" w:rsidRDefault="0074023F" w:rsidP="009977A4">
      <w:pPr>
        <w:ind w:left="720" w:hanging="720"/>
        <w:rPr>
          <w:szCs w:val="22"/>
        </w:rPr>
      </w:pPr>
      <w:r w:rsidRPr="00B86A12">
        <w:rPr>
          <w:szCs w:val="22"/>
        </w:rPr>
        <w:t>9.</w:t>
      </w:r>
      <w:r>
        <w:rPr>
          <w:szCs w:val="22"/>
        </w:rPr>
        <w:tab/>
      </w:r>
      <w:r w:rsidRPr="00B86A12">
        <w:rPr>
          <w:szCs w:val="22"/>
        </w:rPr>
        <w:t>Omdat er sprake is van een vrijwillige verbetering mag de Belastingdienst geen aangifteverzuimboete opleggen.</w:t>
      </w:r>
    </w:p>
    <w:p w:rsidR="009977A4" w:rsidRDefault="009977A4" w:rsidP="009977A4">
      <w:pPr>
        <w:ind w:left="720" w:hanging="720"/>
        <w:rPr>
          <w:b/>
          <w:szCs w:val="22"/>
        </w:rPr>
      </w:pPr>
    </w:p>
    <w:p w:rsidR="0074023F" w:rsidRPr="00BE597F" w:rsidRDefault="0074023F" w:rsidP="009977A4">
      <w:pPr>
        <w:spacing w:line="276" w:lineRule="auto"/>
        <w:rPr>
          <w:b/>
          <w:szCs w:val="22"/>
        </w:rPr>
      </w:pPr>
      <w:r>
        <w:rPr>
          <w:b/>
          <w:szCs w:val="22"/>
        </w:rPr>
        <w:t>Examenopgave 61</w:t>
      </w:r>
    </w:p>
    <w:p w:rsidR="0074023F" w:rsidRDefault="0074023F" w:rsidP="009977A4">
      <w:pPr>
        <w:ind w:left="720" w:hanging="720"/>
        <w:rPr>
          <w:szCs w:val="22"/>
        </w:rPr>
      </w:pPr>
      <w:r w:rsidRPr="00DC291F">
        <w:rPr>
          <w:szCs w:val="22"/>
        </w:rPr>
        <w:t>1.</w:t>
      </w:r>
      <w:r>
        <w:rPr>
          <w:szCs w:val="22"/>
        </w:rPr>
        <w:tab/>
      </w:r>
      <w:r w:rsidR="00BE3D1B">
        <w:rPr>
          <w:szCs w:val="22"/>
        </w:rPr>
        <w:t>–</w:t>
      </w:r>
      <w:r>
        <w:rPr>
          <w:szCs w:val="22"/>
        </w:rPr>
        <w:t xml:space="preserve"> </w:t>
      </w:r>
      <w:r w:rsidRPr="00DC291F">
        <w:rPr>
          <w:szCs w:val="22"/>
        </w:rPr>
        <w:t xml:space="preserve">De werknemer heeft zich verplicht enige tijd </w:t>
      </w:r>
      <w:r w:rsidR="005F4B47">
        <w:rPr>
          <w:szCs w:val="22"/>
        </w:rPr>
        <w:t xml:space="preserve">persoonlijke </w:t>
      </w:r>
      <w:r w:rsidRPr="00DC291F">
        <w:rPr>
          <w:szCs w:val="22"/>
        </w:rPr>
        <w:t>arbeid te verrichten</w:t>
      </w:r>
      <w:r w:rsidR="005F4B47">
        <w:rPr>
          <w:szCs w:val="22"/>
        </w:rPr>
        <w:t xml:space="preserve"> voor de werkgever</w:t>
      </w:r>
      <w:r w:rsidRPr="00DC291F">
        <w:rPr>
          <w:szCs w:val="22"/>
        </w:rPr>
        <w:t xml:space="preserve">. </w:t>
      </w:r>
    </w:p>
    <w:p w:rsidR="0074023F" w:rsidRDefault="00BE3D1B" w:rsidP="0074023F">
      <w:pPr>
        <w:rPr>
          <w:szCs w:val="22"/>
        </w:rPr>
      </w:pPr>
      <w:r>
        <w:rPr>
          <w:szCs w:val="22"/>
        </w:rPr>
        <w:tab/>
        <w:t>–</w:t>
      </w:r>
      <w:r w:rsidR="0074023F">
        <w:rPr>
          <w:szCs w:val="22"/>
        </w:rPr>
        <w:t xml:space="preserve"> </w:t>
      </w:r>
      <w:r w:rsidR="0074023F" w:rsidRPr="00DC291F">
        <w:rPr>
          <w:szCs w:val="22"/>
        </w:rPr>
        <w:t xml:space="preserve">De werkgever is verplicht de werknemer voor deze arbeid loon te betalen. </w:t>
      </w:r>
    </w:p>
    <w:p w:rsidR="0074023F" w:rsidRPr="00DC291F" w:rsidRDefault="00BE3D1B" w:rsidP="0074023F">
      <w:pPr>
        <w:rPr>
          <w:szCs w:val="22"/>
        </w:rPr>
      </w:pPr>
      <w:r>
        <w:rPr>
          <w:szCs w:val="22"/>
        </w:rPr>
        <w:tab/>
        <w:t>–</w:t>
      </w:r>
      <w:r w:rsidR="0074023F">
        <w:rPr>
          <w:szCs w:val="22"/>
        </w:rPr>
        <w:t xml:space="preserve"> </w:t>
      </w:r>
      <w:r w:rsidR="0074023F" w:rsidRPr="00DC291F">
        <w:rPr>
          <w:szCs w:val="22"/>
        </w:rPr>
        <w:t>Tussen de werkgever en de werknemer bestaat een gezagsverhouding.</w:t>
      </w:r>
    </w:p>
    <w:p w:rsidR="0074023F" w:rsidRPr="00DC291F" w:rsidRDefault="0074023F" w:rsidP="00BE3D1B">
      <w:pPr>
        <w:ind w:left="720" w:hanging="720"/>
        <w:rPr>
          <w:szCs w:val="22"/>
        </w:rPr>
      </w:pPr>
      <w:r w:rsidRPr="00DC291F">
        <w:rPr>
          <w:szCs w:val="22"/>
        </w:rPr>
        <w:t>2.</w:t>
      </w:r>
      <w:r>
        <w:rPr>
          <w:szCs w:val="22"/>
        </w:rPr>
        <w:tab/>
      </w:r>
      <w:r w:rsidRPr="00DC291F">
        <w:rPr>
          <w:szCs w:val="22"/>
        </w:rPr>
        <w:t>Er is geen sprake van een echte dienstbetrekking tussen Karel en de vereniging wegens het ontbreken van een gezagsverhouding.</w:t>
      </w:r>
    </w:p>
    <w:p w:rsidR="00072376" w:rsidRDefault="00072376">
      <w:pPr>
        <w:spacing w:after="200" w:line="276" w:lineRule="auto"/>
        <w:rPr>
          <w:szCs w:val="22"/>
        </w:rPr>
      </w:pPr>
      <w:r>
        <w:rPr>
          <w:szCs w:val="22"/>
        </w:rPr>
        <w:br w:type="page"/>
      </w:r>
    </w:p>
    <w:p w:rsidR="0074023F" w:rsidRPr="00DC291F" w:rsidRDefault="0074023F" w:rsidP="0074023F">
      <w:pPr>
        <w:rPr>
          <w:szCs w:val="22"/>
        </w:rPr>
      </w:pPr>
      <w:r w:rsidRPr="00DC291F">
        <w:rPr>
          <w:szCs w:val="22"/>
        </w:rPr>
        <w:lastRenderedPageBreak/>
        <w:t>3.</w:t>
      </w:r>
      <w:r>
        <w:rPr>
          <w:szCs w:val="22"/>
        </w:rPr>
        <w:tab/>
      </w:r>
      <w:r w:rsidRPr="00DC291F">
        <w:rPr>
          <w:szCs w:val="22"/>
        </w:rPr>
        <w:t xml:space="preserve">Voorwaarden om aangemerkt te worden als vrijwilliger zijn: </w:t>
      </w:r>
    </w:p>
    <w:p w:rsidR="0074023F" w:rsidRPr="00BE3D1B" w:rsidRDefault="0074023F" w:rsidP="00A5151B">
      <w:pPr>
        <w:pStyle w:val="Lijstalinea"/>
        <w:numPr>
          <w:ilvl w:val="0"/>
          <w:numId w:val="22"/>
        </w:numPr>
        <w:rPr>
          <w:szCs w:val="22"/>
        </w:rPr>
      </w:pPr>
      <w:r w:rsidRPr="00BE3D1B">
        <w:rPr>
          <w:szCs w:val="22"/>
        </w:rPr>
        <w:t xml:space="preserve">de werkzaamheden worden niet bij wijze van beroep verricht en </w:t>
      </w:r>
    </w:p>
    <w:p w:rsidR="0074023F" w:rsidRPr="00BE3D1B" w:rsidRDefault="0074023F" w:rsidP="00A5151B">
      <w:pPr>
        <w:pStyle w:val="Lijstalinea"/>
        <w:numPr>
          <w:ilvl w:val="0"/>
          <w:numId w:val="22"/>
        </w:numPr>
        <w:rPr>
          <w:szCs w:val="22"/>
        </w:rPr>
      </w:pPr>
      <w:r w:rsidRPr="00BE3D1B">
        <w:rPr>
          <w:szCs w:val="22"/>
        </w:rPr>
        <w:t xml:space="preserve">vinden plaats voor een organisatie die niet aan de vennootschapsbelasting is onderworpen of een sportorganisatie of een ANBI; </w:t>
      </w:r>
    </w:p>
    <w:p w:rsidR="0074023F" w:rsidRPr="00BE3D1B" w:rsidRDefault="0074023F" w:rsidP="00A5151B">
      <w:pPr>
        <w:pStyle w:val="Lijstalinea"/>
        <w:numPr>
          <w:ilvl w:val="0"/>
          <w:numId w:val="22"/>
        </w:numPr>
        <w:rPr>
          <w:szCs w:val="22"/>
        </w:rPr>
      </w:pPr>
      <w:r w:rsidRPr="00BE3D1B">
        <w:rPr>
          <w:szCs w:val="22"/>
        </w:rPr>
        <w:t xml:space="preserve">de vergoeding bedraagt niet meer dan </w:t>
      </w:r>
      <w:r w:rsidR="005616EC" w:rsidRPr="00BE3D1B">
        <w:rPr>
          <w:szCs w:val="22"/>
        </w:rPr>
        <w:t>€ </w:t>
      </w:r>
      <w:r w:rsidRPr="00BE3D1B">
        <w:rPr>
          <w:szCs w:val="22"/>
        </w:rPr>
        <w:t xml:space="preserve">4,50 per uur en </w:t>
      </w:r>
      <w:r w:rsidR="005616EC" w:rsidRPr="00BE3D1B">
        <w:rPr>
          <w:szCs w:val="22"/>
        </w:rPr>
        <w:t>€ </w:t>
      </w:r>
      <w:r w:rsidRPr="00BE3D1B">
        <w:rPr>
          <w:szCs w:val="22"/>
        </w:rPr>
        <w:t xml:space="preserve">150 per maand en op jaarbasis niet meer dan </w:t>
      </w:r>
      <w:r w:rsidR="005616EC" w:rsidRPr="00BE3D1B">
        <w:rPr>
          <w:szCs w:val="22"/>
        </w:rPr>
        <w:t>€ </w:t>
      </w:r>
      <w:r w:rsidRPr="00BE3D1B">
        <w:rPr>
          <w:szCs w:val="22"/>
        </w:rPr>
        <w:t>1.500.</w:t>
      </w:r>
    </w:p>
    <w:p w:rsidR="0074023F" w:rsidRPr="00DC291F" w:rsidRDefault="0074023F" w:rsidP="0009665D">
      <w:pPr>
        <w:ind w:left="720" w:hanging="720"/>
        <w:rPr>
          <w:szCs w:val="22"/>
        </w:rPr>
      </w:pPr>
      <w:r w:rsidRPr="00DC291F">
        <w:rPr>
          <w:szCs w:val="22"/>
        </w:rPr>
        <w:t>4.</w:t>
      </w:r>
      <w:r>
        <w:rPr>
          <w:szCs w:val="22"/>
        </w:rPr>
        <w:tab/>
      </w:r>
      <w:r w:rsidRPr="00DC291F">
        <w:rPr>
          <w:szCs w:val="22"/>
        </w:rPr>
        <w:t xml:space="preserve">Ja. Karel voldoet aan de voorwaarden om fiscaal als vrijwilliger te worden aangemerkt. Zijn vergoeding blijft zowel beneden de </w:t>
      </w:r>
      <w:r w:rsidR="005616EC">
        <w:rPr>
          <w:szCs w:val="22"/>
        </w:rPr>
        <w:t>€ </w:t>
      </w:r>
      <w:r w:rsidRPr="00DC291F">
        <w:rPr>
          <w:szCs w:val="22"/>
        </w:rPr>
        <w:t xml:space="preserve">4,50 per uur als beneden de </w:t>
      </w:r>
      <w:r w:rsidR="005616EC">
        <w:rPr>
          <w:szCs w:val="22"/>
        </w:rPr>
        <w:t>€ </w:t>
      </w:r>
      <w:r w:rsidRPr="00DC291F">
        <w:rPr>
          <w:szCs w:val="22"/>
        </w:rPr>
        <w:t xml:space="preserve">150 per maand als beneden de </w:t>
      </w:r>
      <w:r w:rsidR="005616EC">
        <w:rPr>
          <w:szCs w:val="22"/>
        </w:rPr>
        <w:t>€ </w:t>
      </w:r>
      <w:r w:rsidRPr="00DC291F">
        <w:rPr>
          <w:szCs w:val="22"/>
        </w:rPr>
        <w:t>1.500 op jaarbasis. Voor de beoordeling van de kosten bij de vrijwilligersregeling zijn de fiscale aftrekbeperkingen (</w:t>
      </w:r>
      <w:r w:rsidR="005616EC">
        <w:rPr>
          <w:szCs w:val="22"/>
        </w:rPr>
        <w:t>€ </w:t>
      </w:r>
      <w:r w:rsidRPr="00DC291F">
        <w:rPr>
          <w:szCs w:val="22"/>
        </w:rPr>
        <w:t>0,19) en normeringen niet van toepassing .</w:t>
      </w:r>
    </w:p>
    <w:p w:rsidR="0074023F" w:rsidRDefault="0074023F" w:rsidP="00072376">
      <w:pPr>
        <w:tabs>
          <w:tab w:val="left" w:pos="709"/>
          <w:tab w:val="left" w:pos="993"/>
        </w:tabs>
        <w:rPr>
          <w:szCs w:val="22"/>
        </w:rPr>
      </w:pPr>
      <w:r w:rsidRPr="00DC291F">
        <w:rPr>
          <w:szCs w:val="22"/>
        </w:rPr>
        <w:t>5.</w:t>
      </w:r>
      <w:r w:rsidR="00072376">
        <w:rPr>
          <w:szCs w:val="22"/>
        </w:rPr>
        <w:tab/>
      </w:r>
      <w:r w:rsidR="00BE3D1B">
        <w:rPr>
          <w:szCs w:val="22"/>
        </w:rPr>
        <w:t xml:space="preserve">– </w:t>
      </w:r>
      <w:r w:rsidR="00072376">
        <w:rPr>
          <w:szCs w:val="22"/>
        </w:rPr>
        <w:tab/>
      </w:r>
      <w:r w:rsidRPr="00DC291F">
        <w:rPr>
          <w:szCs w:val="22"/>
        </w:rPr>
        <w:t xml:space="preserve">De inhouding van loonheffingen is afhankelijk van de duur van de overeenkomst. </w:t>
      </w:r>
    </w:p>
    <w:p w:rsidR="0074023F" w:rsidRPr="00072376" w:rsidRDefault="0074023F" w:rsidP="00072376">
      <w:pPr>
        <w:pStyle w:val="Lijstalinea"/>
        <w:numPr>
          <w:ilvl w:val="0"/>
          <w:numId w:val="44"/>
        </w:numPr>
        <w:rPr>
          <w:szCs w:val="22"/>
        </w:rPr>
      </w:pPr>
      <w:r w:rsidRPr="00072376">
        <w:rPr>
          <w:szCs w:val="22"/>
        </w:rPr>
        <w:t xml:space="preserve">De overeenkomst moet zijn aangegaan voor onbepaalde tijd </w:t>
      </w:r>
      <w:r w:rsidR="00BF0747" w:rsidRPr="00072376">
        <w:rPr>
          <w:szCs w:val="22"/>
        </w:rPr>
        <w:t>of</w:t>
      </w:r>
      <w:r w:rsidRPr="00072376">
        <w:rPr>
          <w:szCs w:val="22"/>
        </w:rPr>
        <w:t xml:space="preserve"> voor een aaneengesloten tijdvak van dertig dagen. </w:t>
      </w:r>
    </w:p>
    <w:p w:rsidR="0074023F" w:rsidRPr="00072376" w:rsidRDefault="0074023F" w:rsidP="00072376">
      <w:pPr>
        <w:pStyle w:val="Lijstalinea"/>
        <w:numPr>
          <w:ilvl w:val="0"/>
          <w:numId w:val="44"/>
        </w:numPr>
        <w:rPr>
          <w:szCs w:val="22"/>
        </w:rPr>
      </w:pPr>
      <w:r w:rsidRPr="00072376">
        <w:rPr>
          <w:szCs w:val="22"/>
        </w:rPr>
        <w:t xml:space="preserve">Bovendien moet de thuiswerker, afhankelijk van de leeftijd, met de werkzaamheden meer verdienen dan 40% van het minimum(jeugd)loon. </w:t>
      </w:r>
    </w:p>
    <w:p w:rsidR="0074023F" w:rsidRPr="00DC291F" w:rsidRDefault="00BE3D1B" w:rsidP="00072376">
      <w:pPr>
        <w:pStyle w:val="Lijstalinea"/>
        <w:numPr>
          <w:ilvl w:val="0"/>
          <w:numId w:val="44"/>
        </w:numPr>
        <w:rPr>
          <w:szCs w:val="22"/>
        </w:rPr>
      </w:pPr>
      <w:r>
        <w:rPr>
          <w:szCs w:val="22"/>
        </w:rPr>
        <w:t>–</w:t>
      </w:r>
      <w:r w:rsidR="0074023F">
        <w:rPr>
          <w:szCs w:val="22"/>
        </w:rPr>
        <w:t xml:space="preserve"> </w:t>
      </w:r>
      <w:r w:rsidR="0074023F" w:rsidRPr="00DC291F">
        <w:rPr>
          <w:szCs w:val="22"/>
        </w:rPr>
        <w:t>Het werk moet persoonlijk worden verricht.</w:t>
      </w:r>
    </w:p>
    <w:p w:rsidR="0074023F" w:rsidRPr="00072376" w:rsidRDefault="0074023F" w:rsidP="00072376">
      <w:pPr>
        <w:rPr>
          <w:szCs w:val="22"/>
        </w:rPr>
      </w:pPr>
      <w:r w:rsidRPr="00072376">
        <w:rPr>
          <w:szCs w:val="22"/>
        </w:rPr>
        <w:t>6.</w:t>
      </w:r>
      <w:r w:rsidRPr="00072376">
        <w:rPr>
          <w:szCs w:val="22"/>
        </w:rPr>
        <w:tab/>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1591"/>
      </w:tblGrid>
      <w:tr w:rsidR="0074023F" w:rsidRPr="00BE597F" w:rsidTr="005534B2">
        <w:tc>
          <w:tcPr>
            <w:tcW w:w="6804" w:type="dxa"/>
            <w:tcBorders>
              <w:top w:val="single" w:sz="4" w:space="0" w:color="000000"/>
              <w:left w:val="single" w:sz="4" w:space="0" w:color="000000"/>
              <w:bottom w:val="single" w:sz="4" w:space="0" w:color="000000"/>
              <w:right w:val="single" w:sz="4" w:space="0" w:color="000000"/>
            </w:tcBorders>
            <w:hideMark/>
          </w:tcPr>
          <w:p w:rsidR="0074023F" w:rsidRPr="00BE3D1B" w:rsidRDefault="0074023F" w:rsidP="005534B2">
            <w:pPr>
              <w:pStyle w:val="Geenafstand"/>
              <w:rPr>
                <w:rFonts w:ascii="Times New Roman" w:hAnsi="Times New Roman"/>
                <w:i/>
              </w:rPr>
            </w:pPr>
            <w:r w:rsidRPr="00BE3D1B">
              <w:rPr>
                <w:rFonts w:ascii="Times New Roman" w:hAnsi="Times New Roman"/>
                <w:i/>
              </w:rPr>
              <w:t>Omschrijving</w:t>
            </w:r>
          </w:p>
        </w:tc>
        <w:tc>
          <w:tcPr>
            <w:tcW w:w="1591" w:type="dxa"/>
            <w:tcBorders>
              <w:top w:val="single" w:sz="4" w:space="0" w:color="000000"/>
              <w:left w:val="single" w:sz="4" w:space="0" w:color="000000"/>
              <w:bottom w:val="single" w:sz="4" w:space="0" w:color="000000"/>
              <w:right w:val="single" w:sz="4" w:space="0" w:color="000000"/>
            </w:tcBorders>
            <w:hideMark/>
          </w:tcPr>
          <w:p w:rsidR="0074023F" w:rsidRPr="00BE3D1B" w:rsidRDefault="0074023F" w:rsidP="005534B2">
            <w:pPr>
              <w:pStyle w:val="Geenafstand"/>
              <w:rPr>
                <w:rFonts w:ascii="Times New Roman" w:hAnsi="Times New Roman"/>
                <w:i/>
              </w:rPr>
            </w:pPr>
            <w:r w:rsidRPr="00BE3D1B">
              <w:rPr>
                <w:rFonts w:ascii="Times New Roman" w:hAnsi="Times New Roman"/>
                <w:i/>
              </w:rPr>
              <w:t>Behoort tot grondslag alle loonheffingen</w:t>
            </w:r>
          </w:p>
          <w:p w:rsidR="0074023F" w:rsidRPr="00BE3D1B" w:rsidRDefault="0074023F" w:rsidP="005534B2">
            <w:pPr>
              <w:pStyle w:val="Geenafstand"/>
              <w:rPr>
                <w:rFonts w:ascii="Times New Roman" w:hAnsi="Times New Roman"/>
                <w:i/>
              </w:rPr>
            </w:pPr>
            <w:r w:rsidRPr="00BE3D1B">
              <w:rPr>
                <w:rFonts w:ascii="Times New Roman" w:hAnsi="Times New Roman"/>
                <w:i/>
              </w:rPr>
              <w:t>Ja/Nee</w:t>
            </w:r>
          </w:p>
        </w:tc>
      </w:tr>
      <w:tr w:rsidR="0074023F" w:rsidRPr="00BE597F" w:rsidTr="005534B2">
        <w:tc>
          <w:tcPr>
            <w:tcW w:w="6804" w:type="dxa"/>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Vergoeding van een boete voor een snelheidsovertreding in Nederland</w:t>
            </w:r>
          </w:p>
        </w:tc>
        <w:tc>
          <w:tcPr>
            <w:tcW w:w="1591" w:type="dxa"/>
            <w:tcBorders>
              <w:top w:val="single" w:sz="4" w:space="0" w:color="000000"/>
              <w:left w:val="single" w:sz="4" w:space="0" w:color="000000"/>
              <w:bottom w:val="single" w:sz="4" w:space="0" w:color="000000"/>
              <w:right w:val="single" w:sz="4" w:space="0" w:color="000000"/>
            </w:tcBorders>
            <w:hideMark/>
          </w:tcPr>
          <w:p w:rsidR="0074023F" w:rsidRPr="00BE597F" w:rsidRDefault="00BE3D1B" w:rsidP="005534B2">
            <w:pPr>
              <w:pStyle w:val="Geenafstand"/>
              <w:rPr>
                <w:rFonts w:ascii="Times New Roman" w:hAnsi="Times New Roman"/>
              </w:rPr>
            </w:pPr>
            <w:r w:rsidRPr="00BE597F">
              <w:rPr>
                <w:rFonts w:ascii="Times New Roman" w:hAnsi="Times New Roman"/>
              </w:rPr>
              <w:t>Ja</w:t>
            </w:r>
          </w:p>
        </w:tc>
      </w:tr>
      <w:tr w:rsidR="0074023F" w:rsidRPr="00BE597F" w:rsidTr="005534B2">
        <w:tc>
          <w:tcPr>
            <w:tcW w:w="6804" w:type="dxa"/>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Werkgeversdeel aanvullend pensioen</w:t>
            </w:r>
          </w:p>
        </w:tc>
        <w:tc>
          <w:tcPr>
            <w:tcW w:w="1591" w:type="dxa"/>
            <w:tcBorders>
              <w:top w:val="single" w:sz="4" w:space="0" w:color="000000"/>
              <w:left w:val="single" w:sz="4" w:space="0" w:color="000000"/>
              <w:bottom w:val="single" w:sz="4" w:space="0" w:color="000000"/>
              <w:right w:val="single" w:sz="4" w:space="0" w:color="000000"/>
            </w:tcBorders>
            <w:hideMark/>
          </w:tcPr>
          <w:p w:rsidR="0074023F" w:rsidRPr="00BE597F" w:rsidRDefault="00BE3D1B" w:rsidP="005534B2">
            <w:pPr>
              <w:pStyle w:val="Geenafstand"/>
              <w:rPr>
                <w:rFonts w:ascii="Times New Roman" w:hAnsi="Times New Roman"/>
              </w:rPr>
            </w:pPr>
            <w:r w:rsidRPr="00BE597F">
              <w:rPr>
                <w:rFonts w:ascii="Times New Roman" w:hAnsi="Times New Roman"/>
              </w:rPr>
              <w:t>Nee</w:t>
            </w:r>
          </w:p>
        </w:tc>
      </w:tr>
      <w:tr w:rsidR="0074023F" w:rsidRPr="00BE597F" w:rsidTr="005534B2">
        <w:tc>
          <w:tcPr>
            <w:tcW w:w="6804" w:type="dxa"/>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De bij een vrijwillig ontslag ontvangen ontslagvergoeding die door de werknemer wordt besteed aan een nieuwe auto</w:t>
            </w:r>
          </w:p>
        </w:tc>
        <w:tc>
          <w:tcPr>
            <w:tcW w:w="1591" w:type="dxa"/>
            <w:tcBorders>
              <w:top w:val="single" w:sz="4" w:space="0" w:color="000000"/>
              <w:left w:val="single" w:sz="4" w:space="0" w:color="000000"/>
              <w:bottom w:val="single" w:sz="4" w:space="0" w:color="000000"/>
              <w:right w:val="single" w:sz="4" w:space="0" w:color="000000"/>
            </w:tcBorders>
            <w:hideMark/>
          </w:tcPr>
          <w:p w:rsidR="0074023F" w:rsidRPr="00BE597F" w:rsidRDefault="00BE3D1B" w:rsidP="005534B2">
            <w:pPr>
              <w:pStyle w:val="Geenafstand"/>
              <w:rPr>
                <w:rFonts w:ascii="Times New Roman" w:hAnsi="Times New Roman"/>
                <w:color w:val="FF0000"/>
              </w:rPr>
            </w:pPr>
            <w:r w:rsidRPr="00BE597F">
              <w:rPr>
                <w:rFonts w:ascii="Times New Roman" w:hAnsi="Times New Roman"/>
              </w:rPr>
              <w:t>Nee</w:t>
            </w:r>
          </w:p>
        </w:tc>
      </w:tr>
      <w:tr w:rsidR="0074023F" w:rsidRPr="00BE597F" w:rsidTr="005534B2">
        <w:tc>
          <w:tcPr>
            <w:tcW w:w="6804" w:type="dxa"/>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Inleg op de levenslooprekening (voldoet aan de wettelijke eisen)</w:t>
            </w:r>
          </w:p>
        </w:tc>
        <w:tc>
          <w:tcPr>
            <w:tcW w:w="1591" w:type="dxa"/>
            <w:tcBorders>
              <w:top w:val="single" w:sz="4" w:space="0" w:color="000000"/>
              <w:left w:val="single" w:sz="4" w:space="0" w:color="000000"/>
              <w:bottom w:val="single" w:sz="4" w:space="0" w:color="000000"/>
              <w:right w:val="single" w:sz="4" w:space="0" w:color="000000"/>
            </w:tcBorders>
            <w:hideMark/>
          </w:tcPr>
          <w:p w:rsidR="0074023F" w:rsidRPr="00BE597F" w:rsidRDefault="00BE3D1B" w:rsidP="005534B2">
            <w:pPr>
              <w:pStyle w:val="Geenafstand"/>
              <w:rPr>
                <w:rFonts w:ascii="Times New Roman" w:hAnsi="Times New Roman"/>
              </w:rPr>
            </w:pPr>
            <w:r w:rsidRPr="00BE597F">
              <w:rPr>
                <w:rFonts w:ascii="Times New Roman" w:hAnsi="Times New Roman"/>
              </w:rPr>
              <w:t>Nee</w:t>
            </w:r>
          </w:p>
        </w:tc>
      </w:tr>
      <w:tr w:rsidR="0074023F" w:rsidRPr="00BE597F" w:rsidTr="005534B2">
        <w:tc>
          <w:tcPr>
            <w:tcW w:w="6804" w:type="dxa"/>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Gedifferentieerde premie Werkhervattingskas (</w:t>
            </w:r>
            <w:proofErr w:type="spellStart"/>
            <w:r w:rsidRPr="00BE597F">
              <w:rPr>
                <w:rFonts w:ascii="Times New Roman" w:hAnsi="Times New Roman"/>
              </w:rPr>
              <w:t>Whk</w:t>
            </w:r>
            <w:proofErr w:type="spellEnd"/>
            <w:r w:rsidRPr="00BE597F">
              <w:rPr>
                <w:rFonts w:ascii="Times New Roman" w:hAnsi="Times New Roman"/>
              </w:rPr>
              <w:t>)</w:t>
            </w:r>
          </w:p>
        </w:tc>
        <w:tc>
          <w:tcPr>
            <w:tcW w:w="1591" w:type="dxa"/>
            <w:tcBorders>
              <w:top w:val="single" w:sz="4" w:space="0" w:color="000000"/>
              <w:left w:val="single" w:sz="4" w:space="0" w:color="000000"/>
              <w:bottom w:val="single" w:sz="4" w:space="0" w:color="000000"/>
              <w:right w:val="single" w:sz="4" w:space="0" w:color="000000"/>
            </w:tcBorders>
            <w:hideMark/>
          </w:tcPr>
          <w:p w:rsidR="0074023F" w:rsidRPr="00BE597F" w:rsidRDefault="00BE3D1B" w:rsidP="005534B2">
            <w:pPr>
              <w:pStyle w:val="Geenafstand"/>
              <w:rPr>
                <w:rFonts w:ascii="Times New Roman" w:hAnsi="Times New Roman"/>
              </w:rPr>
            </w:pPr>
            <w:r w:rsidRPr="00BE597F">
              <w:rPr>
                <w:rFonts w:ascii="Times New Roman" w:hAnsi="Times New Roman"/>
              </w:rPr>
              <w:t>Nee</w:t>
            </w:r>
          </w:p>
        </w:tc>
      </w:tr>
    </w:tbl>
    <w:p w:rsidR="00DD69DA" w:rsidRDefault="00DD69DA" w:rsidP="0009665D">
      <w:pPr>
        <w:ind w:left="720"/>
        <w:rPr>
          <w:szCs w:val="22"/>
        </w:rPr>
      </w:pPr>
    </w:p>
    <w:p w:rsidR="0009665D" w:rsidRDefault="0009665D" w:rsidP="0009665D">
      <w:pPr>
        <w:ind w:left="720"/>
        <w:rPr>
          <w:szCs w:val="22"/>
        </w:rPr>
      </w:pPr>
      <w:r w:rsidRPr="00DC291F">
        <w:rPr>
          <w:szCs w:val="22"/>
        </w:rPr>
        <w:t>De ontslagvergoeding is loon uit vroegere dienstbetrekking, waarover de meeste loonheffingen verschuldigd zijn, maar geen premies werknemersverzekeringen.</w:t>
      </w:r>
    </w:p>
    <w:p w:rsidR="0074023F" w:rsidRPr="00DC291F" w:rsidRDefault="0074023F" w:rsidP="00BE3D1B">
      <w:pPr>
        <w:ind w:left="720" w:hanging="720"/>
        <w:rPr>
          <w:szCs w:val="22"/>
        </w:rPr>
      </w:pPr>
      <w:r w:rsidRPr="00DC291F">
        <w:rPr>
          <w:szCs w:val="22"/>
        </w:rPr>
        <w:t>7.</w:t>
      </w:r>
      <w:r w:rsidR="0009665D">
        <w:rPr>
          <w:szCs w:val="22"/>
        </w:rPr>
        <w:tab/>
      </w:r>
      <w:r w:rsidRPr="00DC291F">
        <w:rPr>
          <w:szCs w:val="22"/>
        </w:rPr>
        <w:t xml:space="preserve">Er kan geen gebruik worden gemaakt van de diensttijdvrijstelling. </w:t>
      </w:r>
      <w:r>
        <w:rPr>
          <w:szCs w:val="22"/>
        </w:rPr>
        <w:t xml:space="preserve">De eerste 10 jaren </w:t>
      </w:r>
      <w:r w:rsidRPr="00DC291F">
        <w:rPr>
          <w:szCs w:val="22"/>
        </w:rPr>
        <w:t xml:space="preserve">was er geen sprake van </w:t>
      </w:r>
      <w:proofErr w:type="spellStart"/>
      <w:r w:rsidRPr="00DC291F">
        <w:rPr>
          <w:szCs w:val="22"/>
        </w:rPr>
        <w:t>werknemerschap</w:t>
      </w:r>
      <w:proofErr w:type="spellEnd"/>
      <w:r w:rsidRPr="00DC291F">
        <w:rPr>
          <w:szCs w:val="22"/>
        </w:rPr>
        <w:t>, maar waren beide firmanten werkzaam als zelfstandig ondernemer.</w:t>
      </w:r>
    </w:p>
    <w:p w:rsidR="0074023F" w:rsidRPr="00DC291F" w:rsidRDefault="0074023F" w:rsidP="00BE3D1B">
      <w:pPr>
        <w:ind w:left="720" w:hanging="720"/>
        <w:rPr>
          <w:szCs w:val="22"/>
        </w:rPr>
      </w:pPr>
      <w:r w:rsidRPr="00DC291F">
        <w:rPr>
          <w:szCs w:val="22"/>
        </w:rPr>
        <w:t>8.</w:t>
      </w:r>
      <w:r>
        <w:rPr>
          <w:szCs w:val="22"/>
        </w:rPr>
        <w:tab/>
      </w:r>
      <w:r w:rsidRPr="00DC291F">
        <w:rPr>
          <w:szCs w:val="22"/>
        </w:rPr>
        <w:t>Nee. De terugbetaling door de werknemer aan de werkgever van een door de Belastingdienst bovenmatig geachte kostenvergoeding (die betrekking heeft op een onjuist toegepaste gerichte vrijstelling) leidt niet tot negatief loon. Het bedrag heeft destijds bij uitbetaling namelijk ook niet tot het fiscaal loon behoord.</w:t>
      </w:r>
    </w:p>
    <w:p w:rsidR="0074023F" w:rsidRPr="00DC291F" w:rsidRDefault="0074023F" w:rsidP="00BE3D1B">
      <w:pPr>
        <w:ind w:left="720" w:hanging="720"/>
        <w:rPr>
          <w:szCs w:val="22"/>
        </w:rPr>
      </w:pPr>
      <w:r w:rsidRPr="00DC291F">
        <w:rPr>
          <w:szCs w:val="22"/>
        </w:rPr>
        <w:t>9.</w:t>
      </w:r>
      <w:r>
        <w:rPr>
          <w:szCs w:val="22"/>
        </w:rPr>
        <w:tab/>
      </w:r>
      <w:r w:rsidRPr="00DC291F">
        <w:rPr>
          <w:szCs w:val="22"/>
        </w:rPr>
        <w:t xml:space="preserve">De terugbetaling door Wilfred mag worden afgetrokken van het totaal aan vergoedingen en verstrekkingen waarover Keep </w:t>
      </w:r>
      <w:proofErr w:type="spellStart"/>
      <w:r w:rsidRPr="00DC291F">
        <w:rPr>
          <w:szCs w:val="22"/>
        </w:rPr>
        <w:t>it</w:t>
      </w:r>
      <w:proofErr w:type="spellEnd"/>
      <w:r w:rsidRPr="00DC291F">
        <w:rPr>
          <w:szCs w:val="22"/>
        </w:rPr>
        <w:t xml:space="preserve"> </w:t>
      </w:r>
      <w:proofErr w:type="spellStart"/>
      <w:r w:rsidRPr="00DC291F">
        <w:rPr>
          <w:szCs w:val="22"/>
        </w:rPr>
        <w:t>simple</w:t>
      </w:r>
      <w:proofErr w:type="spellEnd"/>
      <w:r w:rsidRPr="00DC291F">
        <w:rPr>
          <w:szCs w:val="22"/>
        </w:rPr>
        <w:t xml:space="preserve"> bv eindheffing betaalt. Hierdoor ontvangt Keep </w:t>
      </w:r>
      <w:proofErr w:type="spellStart"/>
      <w:r w:rsidRPr="00DC291F">
        <w:rPr>
          <w:szCs w:val="22"/>
        </w:rPr>
        <w:t>it</w:t>
      </w:r>
      <w:proofErr w:type="spellEnd"/>
      <w:r w:rsidRPr="00DC291F">
        <w:rPr>
          <w:szCs w:val="22"/>
        </w:rPr>
        <w:t xml:space="preserve"> </w:t>
      </w:r>
      <w:proofErr w:type="spellStart"/>
      <w:r w:rsidRPr="00DC291F">
        <w:rPr>
          <w:szCs w:val="22"/>
        </w:rPr>
        <w:t>simple</w:t>
      </w:r>
      <w:proofErr w:type="spellEnd"/>
      <w:r w:rsidRPr="00DC291F">
        <w:rPr>
          <w:szCs w:val="22"/>
        </w:rPr>
        <w:t xml:space="preserve"> bv de verschuldigde eindheffing over het door Wilfred terugbetaalde bedrag van </w:t>
      </w:r>
      <w:r w:rsidR="005616EC">
        <w:rPr>
          <w:szCs w:val="22"/>
        </w:rPr>
        <w:t>€ </w:t>
      </w:r>
      <w:r w:rsidRPr="00DC291F">
        <w:rPr>
          <w:szCs w:val="22"/>
        </w:rPr>
        <w:t>33,15 per maand terug van de Belastingdienst.</w:t>
      </w:r>
    </w:p>
    <w:p w:rsidR="00BE3D1B" w:rsidRDefault="00BE3D1B">
      <w:pPr>
        <w:spacing w:after="200" w:line="276" w:lineRule="auto"/>
        <w:rPr>
          <w:b/>
          <w:szCs w:val="22"/>
        </w:rPr>
      </w:pPr>
    </w:p>
    <w:p w:rsidR="0074023F" w:rsidRDefault="0074023F" w:rsidP="0074023F">
      <w:pPr>
        <w:rPr>
          <w:b/>
          <w:szCs w:val="22"/>
        </w:rPr>
      </w:pPr>
      <w:r>
        <w:rPr>
          <w:b/>
          <w:szCs w:val="22"/>
        </w:rPr>
        <w:t>Examenopgave 62</w:t>
      </w:r>
    </w:p>
    <w:p w:rsidR="00DD69DA" w:rsidRPr="00BE597F" w:rsidRDefault="00DD69DA" w:rsidP="0074023F">
      <w:pPr>
        <w:rPr>
          <w:b/>
          <w:szCs w:val="22"/>
        </w:rPr>
      </w:pPr>
    </w:p>
    <w:p w:rsidR="0074023F" w:rsidRPr="009B2519" w:rsidRDefault="0074023F" w:rsidP="0009665D">
      <w:pPr>
        <w:ind w:left="720" w:hanging="720"/>
        <w:rPr>
          <w:szCs w:val="22"/>
        </w:rPr>
      </w:pPr>
      <w:r w:rsidRPr="009B2519">
        <w:rPr>
          <w:szCs w:val="22"/>
        </w:rPr>
        <w:t>1.</w:t>
      </w:r>
      <w:r>
        <w:rPr>
          <w:szCs w:val="22"/>
        </w:rPr>
        <w:tab/>
      </w:r>
      <w:r w:rsidRPr="009B2519">
        <w:rPr>
          <w:szCs w:val="22"/>
        </w:rPr>
        <w:t>Voor de berekening van de vrije ruimte moet rekening worden gehouden met de mogelijke invloed van het loon uit vroegere dienstbetrekking. Uit de casus blijkt dat het loon uit vroegere dienstbetrekking 16,29% (</w:t>
      </w:r>
      <w:r w:rsidR="005616EC">
        <w:rPr>
          <w:szCs w:val="22"/>
        </w:rPr>
        <w:t>€ </w:t>
      </w:r>
      <w:r w:rsidRPr="009B2519">
        <w:rPr>
          <w:szCs w:val="22"/>
        </w:rPr>
        <w:t>3.532.177/</w:t>
      </w:r>
      <w:r w:rsidR="005616EC">
        <w:rPr>
          <w:szCs w:val="22"/>
        </w:rPr>
        <w:t>€ </w:t>
      </w:r>
      <w:r w:rsidRPr="009B2519">
        <w:rPr>
          <w:szCs w:val="22"/>
        </w:rPr>
        <w:t>21.689.377 x 100%) bedraagt van het totale fiscale loon. Dit is meer dan 10%. Als het loon uit vroegere dienstbetrekking meer bedraagt</w:t>
      </w:r>
      <w:r>
        <w:rPr>
          <w:szCs w:val="22"/>
        </w:rPr>
        <w:t xml:space="preserve"> </w:t>
      </w:r>
      <w:r w:rsidRPr="009B2519">
        <w:rPr>
          <w:szCs w:val="22"/>
        </w:rPr>
        <w:t>dan 10% van het totale fiscale loon, moet de vrije ruimte berekend worden op basis van het totale loon uit tegenwoordige dienstbetrekking. De vrije ruimte bedraagt dan (</w:t>
      </w:r>
      <w:r w:rsidR="005616EC">
        <w:rPr>
          <w:szCs w:val="22"/>
        </w:rPr>
        <w:t>€ </w:t>
      </w:r>
      <w:r w:rsidRPr="009B2519">
        <w:rPr>
          <w:szCs w:val="22"/>
        </w:rPr>
        <w:t xml:space="preserve">21.689.377 minus </w:t>
      </w:r>
      <w:r w:rsidR="005616EC">
        <w:rPr>
          <w:szCs w:val="22"/>
        </w:rPr>
        <w:t>€ </w:t>
      </w:r>
      <w:r w:rsidRPr="009B2519">
        <w:rPr>
          <w:szCs w:val="22"/>
        </w:rPr>
        <w:t xml:space="preserve">3.532.177) x 1,2% = </w:t>
      </w:r>
      <w:r w:rsidR="005616EC">
        <w:rPr>
          <w:szCs w:val="22"/>
        </w:rPr>
        <w:t>€ </w:t>
      </w:r>
      <w:r w:rsidRPr="009B2519">
        <w:rPr>
          <w:szCs w:val="22"/>
        </w:rPr>
        <w:t xml:space="preserve">18.157.200 x 1,2% = </w:t>
      </w:r>
      <w:r w:rsidR="005616EC">
        <w:rPr>
          <w:szCs w:val="22"/>
        </w:rPr>
        <w:t>€ </w:t>
      </w:r>
      <w:r w:rsidRPr="009B2519">
        <w:rPr>
          <w:szCs w:val="22"/>
        </w:rPr>
        <w:t>217.886,40.</w:t>
      </w:r>
    </w:p>
    <w:p w:rsidR="0074023F" w:rsidRPr="009B2519" w:rsidRDefault="0074023F" w:rsidP="00DD462C">
      <w:pPr>
        <w:ind w:left="720" w:hanging="720"/>
        <w:rPr>
          <w:szCs w:val="22"/>
        </w:rPr>
      </w:pPr>
      <w:r w:rsidRPr="009B2519">
        <w:rPr>
          <w:szCs w:val="22"/>
        </w:rPr>
        <w:lastRenderedPageBreak/>
        <w:t>2.</w:t>
      </w:r>
      <w:r>
        <w:rPr>
          <w:szCs w:val="22"/>
        </w:rPr>
        <w:tab/>
      </w:r>
      <w:r w:rsidRPr="009B2519">
        <w:rPr>
          <w:szCs w:val="22"/>
        </w:rPr>
        <w:t xml:space="preserve">Per gereden zakelijke kilometer wordt een bedrag betaald van </w:t>
      </w:r>
      <w:r w:rsidR="005616EC">
        <w:rPr>
          <w:szCs w:val="22"/>
        </w:rPr>
        <w:t>€ </w:t>
      </w:r>
      <w:r w:rsidRPr="009B2519">
        <w:rPr>
          <w:szCs w:val="22"/>
        </w:rPr>
        <w:t xml:space="preserve">0,27. Maximaal kan een bedrag van </w:t>
      </w:r>
      <w:r w:rsidR="005616EC">
        <w:rPr>
          <w:szCs w:val="22"/>
        </w:rPr>
        <w:t>€ </w:t>
      </w:r>
      <w:r w:rsidRPr="009B2519">
        <w:rPr>
          <w:szCs w:val="22"/>
        </w:rPr>
        <w:t>0,19 per kilometer onbelast worden vergoed als gerichte vrijstelling . Belast is een bedrag van (</w:t>
      </w:r>
      <w:r w:rsidR="005616EC">
        <w:rPr>
          <w:szCs w:val="22"/>
        </w:rPr>
        <w:t>€ </w:t>
      </w:r>
      <w:r w:rsidRPr="009B2519">
        <w:rPr>
          <w:szCs w:val="22"/>
        </w:rPr>
        <w:t xml:space="preserve">327.250 : </w:t>
      </w:r>
      <w:r w:rsidR="005616EC">
        <w:rPr>
          <w:szCs w:val="22"/>
        </w:rPr>
        <w:t>€ </w:t>
      </w:r>
      <w:r w:rsidRPr="009B2519">
        <w:rPr>
          <w:szCs w:val="22"/>
        </w:rPr>
        <w:t>0,27) x (</w:t>
      </w:r>
      <w:r w:rsidR="005616EC">
        <w:rPr>
          <w:szCs w:val="22"/>
        </w:rPr>
        <w:t>€ </w:t>
      </w:r>
      <w:r w:rsidRPr="009B2519">
        <w:rPr>
          <w:szCs w:val="22"/>
        </w:rPr>
        <w:t xml:space="preserve">0,27 -/- </w:t>
      </w:r>
      <w:r w:rsidR="005616EC">
        <w:rPr>
          <w:szCs w:val="22"/>
        </w:rPr>
        <w:t>€ </w:t>
      </w:r>
      <w:r w:rsidRPr="009B2519">
        <w:rPr>
          <w:szCs w:val="22"/>
        </w:rPr>
        <w:t xml:space="preserve">0,19) = </w:t>
      </w:r>
      <w:r w:rsidR="005616EC">
        <w:rPr>
          <w:szCs w:val="22"/>
        </w:rPr>
        <w:t>€ </w:t>
      </w:r>
      <w:r w:rsidRPr="009B2519">
        <w:rPr>
          <w:szCs w:val="22"/>
        </w:rPr>
        <w:t>96.962,96. Dit bedrag kan tot het loon van de werknemer worden gerekend of als eindheffingsloon worden aangewezen.</w:t>
      </w:r>
    </w:p>
    <w:p w:rsidR="0074023F" w:rsidRPr="009B2519" w:rsidRDefault="0074023F" w:rsidP="00DD462C">
      <w:pPr>
        <w:ind w:left="720" w:hanging="720"/>
        <w:rPr>
          <w:szCs w:val="22"/>
        </w:rPr>
      </w:pPr>
      <w:r w:rsidRPr="009B2519">
        <w:rPr>
          <w:szCs w:val="22"/>
        </w:rPr>
        <w:t>3.</w:t>
      </w:r>
      <w:r>
        <w:rPr>
          <w:szCs w:val="22"/>
        </w:rPr>
        <w:tab/>
      </w:r>
      <w:r w:rsidRPr="009B2519">
        <w:rPr>
          <w:szCs w:val="22"/>
        </w:rPr>
        <w:t>Ja. Voor de verplichte bijscholing geldt, als het bedrag wordt aangewezen als eindheffingsloon, een gerichte vrijstelling.</w:t>
      </w:r>
    </w:p>
    <w:p w:rsidR="0074023F" w:rsidRPr="009B2519" w:rsidRDefault="0074023F" w:rsidP="00DD462C">
      <w:pPr>
        <w:ind w:left="720" w:hanging="720"/>
        <w:rPr>
          <w:szCs w:val="22"/>
        </w:rPr>
      </w:pPr>
      <w:r w:rsidRPr="009B2519">
        <w:rPr>
          <w:szCs w:val="22"/>
        </w:rPr>
        <w:t>4.</w:t>
      </w:r>
      <w:r>
        <w:rPr>
          <w:szCs w:val="22"/>
        </w:rPr>
        <w:tab/>
      </w:r>
      <w:r w:rsidRPr="009B2519">
        <w:rPr>
          <w:szCs w:val="22"/>
        </w:rPr>
        <w:t xml:space="preserve">Hoewel de overalls en stofjassen niet voorzien zijn van het bedrijfslogo van </w:t>
      </w:r>
      <w:proofErr w:type="spellStart"/>
      <w:r w:rsidRPr="009B2519">
        <w:rPr>
          <w:szCs w:val="22"/>
        </w:rPr>
        <w:t>Kwintus</w:t>
      </w:r>
      <w:proofErr w:type="spellEnd"/>
      <w:r w:rsidRPr="009B2519">
        <w:rPr>
          <w:szCs w:val="22"/>
        </w:rPr>
        <w:t xml:space="preserve"> bv, vallen ze toch onder de definitie van werkkleding die onbelast ter beschikking mag worden gesteld. Het betreft een zogen</w:t>
      </w:r>
      <w:r w:rsidR="00DD69DA">
        <w:rPr>
          <w:szCs w:val="22"/>
        </w:rPr>
        <w:t>oe</w:t>
      </w:r>
      <w:r w:rsidRPr="009B2519">
        <w:rPr>
          <w:szCs w:val="22"/>
        </w:rPr>
        <w:t>mde nihilwaardering.</w:t>
      </w:r>
    </w:p>
    <w:p w:rsidR="0074023F" w:rsidRPr="009B2519" w:rsidRDefault="0074023F" w:rsidP="00DD462C">
      <w:pPr>
        <w:ind w:left="720" w:hanging="720"/>
        <w:rPr>
          <w:szCs w:val="22"/>
        </w:rPr>
      </w:pPr>
      <w:r w:rsidRPr="009B2519">
        <w:rPr>
          <w:szCs w:val="22"/>
        </w:rPr>
        <w:t>5.</w:t>
      </w:r>
      <w:r>
        <w:rPr>
          <w:szCs w:val="22"/>
        </w:rPr>
        <w:tab/>
      </w:r>
      <w:r w:rsidRPr="009B2519">
        <w:rPr>
          <w:szCs w:val="22"/>
        </w:rPr>
        <w:t>Ja. Voor de verstrekte consumpties op de werkplek geldt dat deze onbelast zijn, mits ze geen deel uitmaken van de maaltijd. Het betreft een zogen</w:t>
      </w:r>
      <w:r w:rsidR="00BF0747">
        <w:rPr>
          <w:szCs w:val="22"/>
        </w:rPr>
        <w:t>oe</w:t>
      </w:r>
      <w:r w:rsidRPr="009B2519">
        <w:rPr>
          <w:szCs w:val="22"/>
        </w:rPr>
        <w:t>mde nihilwaardering.</w:t>
      </w:r>
    </w:p>
    <w:p w:rsidR="0074023F" w:rsidRPr="009B2519" w:rsidRDefault="0074023F" w:rsidP="00DD69DA">
      <w:pPr>
        <w:ind w:left="720" w:hanging="720"/>
        <w:rPr>
          <w:szCs w:val="22"/>
        </w:rPr>
      </w:pPr>
      <w:r w:rsidRPr="009B2519">
        <w:rPr>
          <w:szCs w:val="22"/>
        </w:rPr>
        <w:t>6.</w:t>
      </w:r>
      <w:r>
        <w:rPr>
          <w:szCs w:val="22"/>
        </w:rPr>
        <w:tab/>
      </w:r>
      <w:r w:rsidRPr="009B2519">
        <w:rPr>
          <w:szCs w:val="22"/>
        </w:rPr>
        <w:t xml:space="preserve">Ja. Personeelsfeesten die op externe locaties (geen werkplek) worden gehouden zijn volledig belast voor de factuurwaarde inclusief btw. In dit geval een bedrag van </w:t>
      </w:r>
      <w:r w:rsidR="005616EC">
        <w:rPr>
          <w:szCs w:val="22"/>
        </w:rPr>
        <w:t>€ </w:t>
      </w:r>
      <w:r w:rsidRPr="009B2519">
        <w:rPr>
          <w:szCs w:val="22"/>
        </w:rPr>
        <w:t>137.928 en de hierover verschuldigde btw. Dit bedrag kan tot het loon van de werknemer worden gerekend of als eindheffingsloon worden aangewezen.</w:t>
      </w:r>
    </w:p>
    <w:p w:rsidR="0074023F" w:rsidRPr="009B2519" w:rsidRDefault="0074023F" w:rsidP="00DD462C">
      <w:pPr>
        <w:ind w:left="720" w:hanging="720"/>
        <w:rPr>
          <w:szCs w:val="22"/>
        </w:rPr>
      </w:pPr>
      <w:r w:rsidRPr="009B2519">
        <w:rPr>
          <w:szCs w:val="22"/>
        </w:rPr>
        <w:t>7.</w:t>
      </w:r>
      <w:r>
        <w:rPr>
          <w:szCs w:val="22"/>
        </w:rPr>
        <w:tab/>
      </w:r>
      <w:r w:rsidRPr="009B2519">
        <w:rPr>
          <w:szCs w:val="22"/>
        </w:rPr>
        <w:t xml:space="preserve">Ja. De betaalde bedragen hebben betrekking op de auto’s van de zaak van </w:t>
      </w:r>
      <w:proofErr w:type="spellStart"/>
      <w:r w:rsidRPr="009B2519">
        <w:rPr>
          <w:szCs w:val="22"/>
        </w:rPr>
        <w:t>Kwintus</w:t>
      </w:r>
      <w:proofErr w:type="spellEnd"/>
      <w:r w:rsidRPr="009B2519">
        <w:rPr>
          <w:szCs w:val="22"/>
        </w:rPr>
        <w:t xml:space="preserve"> bv. Er is dan sprake van zogen</w:t>
      </w:r>
      <w:r w:rsidR="00BF0747">
        <w:rPr>
          <w:szCs w:val="22"/>
        </w:rPr>
        <w:t>oe</w:t>
      </w:r>
      <w:r w:rsidRPr="009B2519">
        <w:rPr>
          <w:szCs w:val="22"/>
        </w:rPr>
        <w:t>mde intermediaire kosten. Deze kunnen belastingvrij worden vergoed als de werknemers deze hebben voorgeschoten.</w:t>
      </w:r>
    </w:p>
    <w:p w:rsidR="0074023F" w:rsidRPr="009B2519" w:rsidRDefault="0074023F" w:rsidP="00DD462C">
      <w:pPr>
        <w:ind w:left="720" w:hanging="720"/>
        <w:rPr>
          <w:szCs w:val="22"/>
        </w:rPr>
      </w:pPr>
      <w:r w:rsidRPr="009B2519">
        <w:rPr>
          <w:szCs w:val="22"/>
        </w:rPr>
        <w:t>8.</w:t>
      </w:r>
      <w:r>
        <w:rPr>
          <w:szCs w:val="22"/>
        </w:rPr>
        <w:tab/>
      </w:r>
      <w:r w:rsidRPr="009B2519">
        <w:rPr>
          <w:szCs w:val="22"/>
        </w:rPr>
        <w:t>Nee. De kerstpakketten zijn belast. Dit bedrag kan tot het loon van de werknemer worden gerekend of worden ondergebracht in de vrije ruimte. Bij overschrijding van de vrije ruimte bedraagt de eindheffing 80%.</w:t>
      </w:r>
    </w:p>
    <w:p w:rsidR="0074023F" w:rsidRPr="009B2519" w:rsidRDefault="0074023F" w:rsidP="00DD462C">
      <w:pPr>
        <w:ind w:left="720" w:hanging="720"/>
        <w:rPr>
          <w:szCs w:val="22"/>
        </w:rPr>
      </w:pPr>
      <w:r w:rsidRPr="009B2519">
        <w:rPr>
          <w:szCs w:val="22"/>
        </w:rPr>
        <w:t>9.</w:t>
      </w:r>
      <w:r>
        <w:rPr>
          <w:szCs w:val="22"/>
        </w:rPr>
        <w:tab/>
      </w:r>
      <w:proofErr w:type="spellStart"/>
      <w:r w:rsidRPr="009B2519">
        <w:rPr>
          <w:szCs w:val="22"/>
        </w:rPr>
        <w:t>Kwintus</w:t>
      </w:r>
      <w:proofErr w:type="spellEnd"/>
      <w:r w:rsidRPr="009B2519">
        <w:rPr>
          <w:szCs w:val="22"/>
        </w:rPr>
        <w:t xml:space="preserve"> bv heeft een bedrag van </w:t>
      </w:r>
      <w:r w:rsidR="005616EC">
        <w:rPr>
          <w:szCs w:val="22"/>
        </w:rPr>
        <w:t>€ </w:t>
      </w:r>
      <w:r w:rsidRPr="009B2519">
        <w:rPr>
          <w:szCs w:val="22"/>
        </w:rPr>
        <w:t>33.825 (</w:t>
      </w:r>
      <w:r w:rsidR="005616EC">
        <w:rPr>
          <w:szCs w:val="22"/>
        </w:rPr>
        <w:t>€ </w:t>
      </w:r>
      <w:r w:rsidRPr="009B2519">
        <w:rPr>
          <w:szCs w:val="22"/>
        </w:rPr>
        <w:t xml:space="preserve">259.166 -/- </w:t>
      </w:r>
      <w:r w:rsidR="005616EC">
        <w:rPr>
          <w:szCs w:val="22"/>
        </w:rPr>
        <w:t>€ </w:t>
      </w:r>
      <w:r w:rsidRPr="009B2519">
        <w:rPr>
          <w:szCs w:val="22"/>
        </w:rPr>
        <w:t xml:space="preserve">225.341) te weinig aan vrije ruimte. Over dit bedrag </w:t>
      </w:r>
      <w:r>
        <w:rPr>
          <w:szCs w:val="22"/>
        </w:rPr>
        <w:tab/>
        <w:t xml:space="preserve">is </w:t>
      </w:r>
      <w:proofErr w:type="spellStart"/>
      <w:r>
        <w:rPr>
          <w:szCs w:val="22"/>
        </w:rPr>
        <w:t>Kwintus</w:t>
      </w:r>
      <w:proofErr w:type="spellEnd"/>
      <w:r>
        <w:rPr>
          <w:szCs w:val="22"/>
        </w:rPr>
        <w:t xml:space="preserve"> bv </w:t>
      </w:r>
      <w:r w:rsidRPr="009B2519">
        <w:rPr>
          <w:szCs w:val="22"/>
        </w:rPr>
        <w:t xml:space="preserve">80% eindheffing verschuldigd. In totaal moet </w:t>
      </w:r>
      <w:proofErr w:type="spellStart"/>
      <w:r w:rsidRPr="009B2519">
        <w:rPr>
          <w:szCs w:val="22"/>
        </w:rPr>
        <w:t>Kwintus</w:t>
      </w:r>
      <w:proofErr w:type="spellEnd"/>
      <w:r w:rsidRPr="009B2519">
        <w:rPr>
          <w:szCs w:val="22"/>
        </w:rPr>
        <w:t xml:space="preserve"> bv een bedrag van </w:t>
      </w:r>
      <w:r w:rsidR="005616EC">
        <w:rPr>
          <w:szCs w:val="22"/>
        </w:rPr>
        <w:t>€ </w:t>
      </w:r>
      <w:r w:rsidRPr="009B2519">
        <w:rPr>
          <w:szCs w:val="22"/>
        </w:rPr>
        <w:t>27.060 aan eindheffing aangeven e</w:t>
      </w:r>
      <w:r>
        <w:rPr>
          <w:szCs w:val="22"/>
        </w:rPr>
        <w:t>n betalen</w:t>
      </w:r>
      <w:r w:rsidRPr="009B2519">
        <w:rPr>
          <w:szCs w:val="22"/>
        </w:rPr>
        <w:t>.</w:t>
      </w:r>
    </w:p>
    <w:p w:rsidR="00DD69DA" w:rsidRDefault="00DD69DA" w:rsidP="0074023F">
      <w:pPr>
        <w:rPr>
          <w:b/>
          <w:szCs w:val="22"/>
        </w:rPr>
      </w:pPr>
    </w:p>
    <w:p w:rsidR="0074023F" w:rsidRDefault="0074023F" w:rsidP="0074023F">
      <w:pPr>
        <w:rPr>
          <w:b/>
          <w:szCs w:val="22"/>
        </w:rPr>
      </w:pPr>
      <w:r>
        <w:rPr>
          <w:b/>
          <w:szCs w:val="22"/>
        </w:rPr>
        <w:t>Examenopgave 63</w:t>
      </w:r>
    </w:p>
    <w:p w:rsidR="00DD69DA" w:rsidRDefault="00DD69DA" w:rsidP="0074023F">
      <w:pPr>
        <w:rPr>
          <w:b/>
          <w:szCs w:val="22"/>
        </w:rPr>
      </w:pPr>
    </w:p>
    <w:p w:rsidR="0074023F" w:rsidRPr="00DD3E04" w:rsidRDefault="0074023F" w:rsidP="0074023F">
      <w:pPr>
        <w:rPr>
          <w:szCs w:val="22"/>
        </w:rPr>
      </w:pPr>
      <w:r w:rsidRPr="00DD3E04">
        <w:rPr>
          <w:szCs w:val="22"/>
        </w:rPr>
        <w:t>1.</w:t>
      </w:r>
      <w:r>
        <w:rPr>
          <w:szCs w:val="22"/>
        </w:rPr>
        <w:tab/>
      </w:r>
      <w:r w:rsidRPr="00DD3E04">
        <w:rPr>
          <w:szCs w:val="22"/>
        </w:rPr>
        <w:t>Heffing, inning en controle.</w:t>
      </w:r>
    </w:p>
    <w:p w:rsidR="0074023F" w:rsidRPr="00DD3E04" w:rsidRDefault="0074023F" w:rsidP="00DD462C">
      <w:pPr>
        <w:ind w:left="720" w:hanging="720"/>
        <w:rPr>
          <w:szCs w:val="22"/>
        </w:rPr>
      </w:pPr>
      <w:r w:rsidRPr="00DD3E04">
        <w:rPr>
          <w:szCs w:val="22"/>
        </w:rPr>
        <w:t>2.</w:t>
      </w:r>
      <w:r>
        <w:rPr>
          <w:szCs w:val="22"/>
        </w:rPr>
        <w:tab/>
      </w:r>
      <w:r w:rsidRPr="00DD3E04">
        <w:rPr>
          <w:szCs w:val="22"/>
        </w:rPr>
        <w:t xml:space="preserve">Bij een niet zakelijke maaltijd die wordt genoten op de werkplek wordt een normbedrag van </w:t>
      </w:r>
      <w:r w:rsidR="005616EC">
        <w:rPr>
          <w:szCs w:val="22"/>
        </w:rPr>
        <w:t>€ </w:t>
      </w:r>
      <w:r w:rsidRPr="00DD3E04">
        <w:rPr>
          <w:szCs w:val="22"/>
        </w:rPr>
        <w:t>3,</w:t>
      </w:r>
      <w:r w:rsidR="00DD69DA">
        <w:rPr>
          <w:szCs w:val="22"/>
        </w:rPr>
        <w:t>3</w:t>
      </w:r>
      <w:r w:rsidR="00BF0747">
        <w:rPr>
          <w:szCs w:val="22"/>
        </w:rPr>
        <w:t>5</w:t>
      </w:r>
      <w:r w:rsidRPr="00DD3E04">
        <w:rPr>
          <w:szCs w:val="22"/>
        </w:rPr>
        <w:t xml:space="preserve"> belast.</w:t>
      </w:r>
    </w:p>
    <w:p w:rsidR="0074023F" w:rsidRPr="00DD3E04" w:rsidRDefault="0074023F" w:rsidP="0074023F">
      <w:pPr>
        <w:rPr>
          <w:szCs w:val="22"/>
        </w:rPr>
      </w:pPr>
      <w:r w:rsidRPr="00DD3E04">
        <w:rPr>
          <w:szCs w:val="22"/>
        </w:rPr>
        <w:t>3.</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630"/>
        <w:gridCol w:w="1837"/>
        <w:gridCol w:w="1957"/>
      </w:tblGrid>
      <w:tr w:rsidR="0074023F" w:rsidRPr="00BE597F"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rPr>
                <w:i/>
                <w:snapToGrid w:val="0"/>
                <w:szCs w:val="22"/>
              </w:rPr>
            </w:pPr>
            <w:r w:rsidRPr="00DD462C">
              <w:rPr>
                <w:i/>
                <w:snapToGrid w:val="0"/>
                <w:szCs w:val="22"/>
              </w:rPr>
              <w:t>Omschrijving</w:t>
            </w:r>
          </w:p>
        </w:tc>
        <w:tc>
          <w:tcPr>
            <w:tcW w:w="0" w:type="auto"/>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rPr>
                <w:i/>
                <w:snapToGrid w:val="0"/>
                <w:szCs w:val="22"/>
              </w:rPr>
            </w:pPr>
            <w:r w:rsidRPr="00DD462C">
              <w:rPr>
                <w:i/>
                <w:snapToGrid w:val="0"/>
                <w:szCs w:val="22"/>
              </w:rPr>
              <w:t>Echte dienstbetrekking</w:t>
            </w:r>
          </w:p>
        </w:tc>
        <w:tc>
          <w:tcPr>
            <w:tcW w:w="0" w:type="auto"/>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rPr>
                <w:i/>
                <w:snapToGrid w:val="0"/>
                <w:szCs w:val="22"/>
              </w:rPr>
            </w:pPr>
            <w:r w:rsidRPr="00DD462C">
              <w:rPr>
                <w:i/>
                <w:snapToGrid w:val="0"/>
                <w:szCs w:val="22"/>
              </w:rPr>
              <w:t>Fictieve dienstbetrekking</w:t>
            </w:r>
          </w:p>
        </w:tc>
      </w:tr>
      <w:tr w:rsidR="0074023F" w:rsidRPr="00BE597F" w:rsidTr="005534B2">
        <w:trPr>
          <w:trHeight w:val="247"/>
        </w:trPr>
        <w:tc>
          <w:tcPr>
            <w:tcW w:w="0" w:type="auto"/>
            <w:tcBorders>
              <w:top w:val="single" w:sz="4" w:space="0" w:color="auto"/>
              <w:left w:val="single" w:sz="4" w:space="0" w:color="auto"/>
              <w:bottom w:val="single" w:sz="4" w:space="0" w:color="auto"/>
              <w:right w:val="single" w:sz="4" w:space="0" w:color="auto"/>
            </w:tcBorders>
          </w:tcPr>
          <w:p w:rsidR="0074023F" w:rsidRPr="00DD462C" w:rsidRDefault="0074023F" w:rsidP="005534B2">
            <w:pPr>
              <w:rPr>
                <w:i/>
                <w:snapToGrid w:val="0"/>
                <w:szCs w:val="22"/>
              </w:rPr>
            </w:pPr>
          </w:p>
        </w:tc>
        <w:tc>
          <w:tcPr>
            <w:tcW w:w="0" w:type="auto"/>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rPr>
                <w:i/>
                <w:snapToGrid w:val="0"/>
                <w:szCs w:val="22"/>
              </w:rPr>
            </w:pPr>
            <w:r w:rsidRPr="00DD462C">
              <w:rPr>
                <w:i/>
                <w:snapToGrid w:val="0"/>
                <w:szCs w:val="22"/>
              </w:rPr>
              <w:t>ja/nee</w:t>
            </w:r>
          </w:p>
        </w:tc>
        <w:tc>
          <w:tcPr>
            <w:tcW w:w="0" w:type="auto"/>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rPr>
                <w:i/>
                <w:snapToGrid w:val="0"/>
                <w:szCs w:val="22"/>
              </w:rPr>
            </w:pPr>
            <w:r w:rsidRPr="00DD462C">
              <w:rPr>
                <w:i/>
                <w:snapToGrid w:val="0"/>
                <w:szCs w:val="22"/>
              </w:rPr>
              <w:t>ja/nee</w:t>
            </w:r>
          </w:p>
        </w:tc>
      </w:tr>
      <w:tr w:rsidR="0074023F" w:rsidRPr="00BE597F" w:rsidTr="00DD69DA">
        <w:trPr>
          <w:trHeight w:hRule="exact" w:val="567"/>
        </w:trPr>
        <w:tc>
          <w:tcPr>
            <w:tcW w:w="0" w:type="auto"/>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after="0" w:line="276" w:lineRule="auto"/>
              <w:rPr>
                <w:szCs w:val="22"/>
                <w:lang w:val="nl-NL" w:eastAsia="en-US"/>
              </w:rPr>
            </w:pPr>
            <w:r w:rsidRPr="0033043D">
              <w:rPr>
                <w:szCs w:val="22"/>
                <w:lang w:val="nl-NL" w:eastAsia="en-US"/>
              </w:rPr>
              <w:t>a. Een schoonmaakster in dienst van een verzorgingstehuis</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after="0" w:line="276" w:lineRule="auto"/>
              <w:rPr>
                <w:szCs w:val="22"/>
                <w:lang w:eastAsia="en-US"/>
              </w:rPr>
            </w:pPr>
            <w:r w:rsidRPr="00BE597F">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spacing w:line="276" w:lineRule="auto"/>
              <w:ind w:left="238"/>
              <w:rPr>
                <w:snapToGrid w:val="0"/>
                <w:szCs w:val="22"/>
              </w:rPr>
            </w:pPr>
            <w:r w:rsidRPr="00BE597F">
              <w:rPr>
                <w:snapToGrid w:val="0"/>
                <w:szCs w:val="22"/>
              </w:rPr>
              <w:t>Nee</w:t>
            </w:r>
          </w:p>
        </w:tc>
      </w:tr>
      <w:tr w:rsidR="0074023F" w:rsidRPr="00BE597F" w:rsidTr="005534B2">
        <w:trPr>
          <w:trHeight w:hRule="exact" w:val="567"/>
        </w:trPr>
        <w:tc>
          <w:tcPr>
            <w:tcW w:w="0" w:type="auto"/>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after="0" w:line="276" w:lineRule="auto"/>
              <w:rPr>
                <w:szCs w:val="22"/>
                <w:lang w:val="nl-NL" w:eastAsia="en-US"/>
              </w:rPr>
            </w:pPr>
            <w:r w:rsidRPr="0033043D">
              <w:rPr>
                <w:szCs w:val="22"/>
                <w:lang w:val="nl-NL" w:eastAsia="en-US"/>
              </w:rPr>
              <w:t xml:space="preserve">b. Een gemeenteraadslid dat gebruik maakt van de </w:t>
            </w:r>
            <w:proofErr w:type="spellStart"/>
            <w:r w:rsidRPr="0033043D">
              <w:rPr>
                <w:szCs w:val="22"/>
                <w:lang w:val="nl-NL" w:eastAsia="en-US"/>
              </w:rPr>
              <w:t>opting</w:t>
            </w:r>
            <w:proofErr w:type="spellEnd"/>
            <w:r w:rsidRPr="0033043D">
              <w:rPr>
                <w:szCs w:val="22"/>
                <w:lang w:val="nl-NL" w:eastAsia="en-US"/>
              </w:rPr>
              <w:t>-in regeling</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after="0" w:line="276" w:lineRule="auto"/>
              <w:rPr>
                <w:color w:val="FF0000"/>
                <w:szCs w:val="22"/>
                <w:lang w:eastAsia="en-US"/>
              </w:rPr>
            </w:pPr>
            <w:r w:rsidRPr="00BE597F">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spacing w:line="276" w:lineRule="auto"/>
              <w:ind w:left="238"/>
              <w:rPr>
                <w:snapToGrid w:val="0"/>
                <w:szCs w:val="22"/>
              </w:rPr>
            </w:pPr>
            <w:r w:rsidRPr="00BE597F">
              <w:rPr>
                <w:snapToGrid w:val="0"/>
                <w:szCs w:val="22"/>
              </w:rPr>
              <w:t>Ja</w:t>
            </w:r>
          </w:p>
        </w:tc>
      </w:tr>
      <w:tr w:rsidR="0074023F" w:rsidRPr="00BE597F" w:rsidTr="00DD69DA">
        <w:trPr>
          <w:trHeight w:hRule="exact" w:val="794"/>
        </w:trPr>
        <w:tc>
          <w:tcPr>
            <w:tcW w:w="0" w:type="auto"/>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after="0" w:line="240" w:lineRule="auto"/>
              <w:rPr>
                <w:szCs w:val="22"/>
                <w:lang w:val="nl-NL" w:eastAsia="en-US"/>
              </w:rPr>
            </w:pPr>
            <w:r w:rsidRPr="0033043D">
              <w:rPr>
                <w:szCs w:val="22"/>
                <w:lang w:val="nl-NL" w:eastAsia="en-US"/>
              </w:rPr>
              <w:t>c. Een uitzendkracht die zonder</w:t>
            </w:r>
          </w:p>
          <w:p w:rsidR="0074023F" w:rsidRPr="0033043D" w:rsidRDefault="0074023F" w:rsidP="005534B2">
            <w:pPr>
              <w:pStyle w:val="Plattetekst2"/>
              <w:spacing w:after="0" w:line="240" w:lineRule="auto"/>
              <w:rPr>
                <w:szCs w:val="22"/>
                <w:lang w:val="nl-NL" w:eastAsia="en-US"/>
              </w:rPr>
            </w:pPr>
            <w:r w:rsidRPr="0033043D">
              <w:rPr>
                <w:szCs w:val="22"/>
                <w:lang w:val="nl-NL" w:eastAsia="en-US"/>
              </w:rPr>
              <w:t>uitzendovereenkomst aan het werk is voor een uitzendbureau</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after="0" w:line="240" w:lineRule="auto"/>
              <w:rPr>
                <w:color w:val="FF0000"/>
                <w:szCs w:val="22"/>
                <w:lang w:eastAsia="en-US"/>
              </w:rPr>
            </w:pPr>
            <w:r w:rsidRPr="00BE597F">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ind w:left="238"/>
              <w:rPr>
                <w:snapToGrid w:val="0"/>
                <w:szCs w:val="22"/>
              </w:rPr>
            </w:pPr>
            <w:r w:rsidRPr="00BE597F">
              <w:rPr>
                <w:snapToGrid w:val="0"/>
                <w:szCs w:val="22"/>
              </w:rPr>
              <w:t>Ja</w:t>
            </w:r>
          </w:p>
        </w:tc>
      </w:tr>
      <w:tr w:rsidR="0074023F" w:rsidRPr="00BE597F"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after="0" w:line="276" w:lineRule="auto"/>
              <w:rPr>
                <w:szCs w:val="22"/>
                <w:lang w:val="nl-NL" w:eastAsia="en-US"/>
              </w:rPr>
            </w:pPr>
            <w:r w:rsidRPr="0033043D">
              <w:rPr>
                <w:szCs w:val="22"/>
                <w:lang w:val="nl-NL" w:eastAsia="en-US"/>
              </w:rPr>
              <w:t>d. Een AOW-gerechtigde werknemer die</w:t>
            </w:r>
          </w:p>
          <w:p w:rsidR="0074023F" w:rsidRPr="0033043D" w:rsidRDefault="0074023F" w:rsidP="005534B2">
            <w:pPr>
              <w:pStyle w:val="Plattetekst2"/>
              <w:spacing w:after="0" w:line="276" w:lineRule="auto"/>
              <w:rPr>
                <w:szCs w:val="22"/>
                <w:lang w:val="nl-NL" w:eastAsia="en-US"/>
              </w:rPr>
            </w:pPr>
            <w:r w:rsidRPr="0033043D">
              <w:rPr>
                <w:szCs w:val="22"/>
                <w:lang w:val="nl-NL" w:eastAsia="en-US"/>
              </w:rPr>
              <w:t>op basis van een arbeidsovereenkomst</w:t>
            </w:r>
          </w:p>
          <w:p w:rsidR="0074023F" w:rsidRPr="00DD69DA" w:rsidRDefault="0074023F" w:rsidP="00DD69DA">
            <w:pPr>
              <w:pStyle w:val="Plattetekst2"/>
              <w:spacing w:after="0" w:line="276" w:lineRule="auto"/>
              <w:rPr>
                <w:szCs w:val="22"/>
                <w:lang w:val="nl-NL" w:eastAsia="en-US"/>
              </w:rPr>
            </w:pPr>
            <w:r w:rsidRPr="0033043D">
              <w:rPr>
                <w:szCs w:val="22"/>
                <w:lang w:val="nl-NL" w:eastAsia="en-US"/>
              </w:rPr>
              <w:t>aan het werk is in de plaatselijke</w:t>
            </w:r>
            <w:r w:rsidR="00DD69DA">
              <w:rPr>
                <w:szCs w:val="22"/>
                <w:lang w:val="nl-NL" w:eastAsia="en-US"/>
              </w:rPr>
              <w:t xml:space="preserve"> </w:t>
            </w:r>
            <w:r w:rsidRPr="00DD69DA">
              <w:rPr>
                <w:szCs w:val="22"/>
                <w:lang w:val="nl-NL" w:eastAsia="en-US"/>
              </w:rPr>
              <w:t>supermarkt</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after="0" w:line="276" w:lineRule="auto"/>
              <w:rPr>
                <w:szCs w:val="22"/>
                <w:lang w:eastAsia="en-US"/>
              </w:rPr>
            </w:pPr>
            <w:r w:rsidRPr="00BE597F">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spacing w:line="276" w:lineRule="auto"/>
              <w:ind w:left="238"/>
              <w:rPr>
                <w:snapToGrid w:val="0"/>
                <w:szCs w:val="22"/>
              </w:rPr>
            </w:pPr>
            <w:r w:rsidRPr="00BE597F">
              <w:rPr>
                <w:snapToGrid w:val="0"/>
                <w:szCs w:val="22"/>
              </w:rPr>
              <w:t>Nee</w:t>
            </w:r>
          </w:p>
        </w:tc>
      </w:tr>
      <w:tr w:rsidR="0074023F" w:rsidRPr="00BE597F"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after="0" w:line="276" w:lineRule="auto"/>
              <w:rPr>
                <w:szCs w:val="22"/>
                <w:lang w:val="nl-NL" w:eastAsia="en-US"/>
              </w:rPr>
            </w:pPr>
            <w:r w:rsidRPr="0033043D">
              <w:rPr>
                <w:szCs w:val="22"/>
                <w:lang w:val="nl-NL" w:eastAsia="en-US"/>
              </w:rPr>
              <w:t>e. Een oproepkracht met een</w:t>
            </w:r>
          </w:p>
          <w:p w:rsidR="0074023F" w:rsidRPr="0033043D" w:rsidRDefault="0074023F" w:rsidP="005534B2">
            <w:pPr>
              <w:pStyle w:val="Plattetekst2"/>
              <w:spacing w:after="0" w:line="276" w:lineRule="auto"/>
              <w:rPr>
                <w:szCs w:val="22"/>
                <w:lang w:val="nl-NL" w:eastAsia="en-US"/>
              </w:rPr>
            </w:pPr>
            <w:r w:rsidRPr="0033043D">
              <w:rPr>
                <w:szCs w:val="22"/>
                <w:lang w:val="nl-NL" w:eastAsia="en-US"/>
              </w:rPr>
              <w:t>overeenkomst met werkgarantie en</w:t>
            </w:r>
          </w:p>
          <w:p w:rsidR="0074023F" w:rsidRPr="00BE597F" w:rsidRDefault="0074023F" w:rsidP="005534B2">
            <w:pPr>
              <w:pStyle w:val="Plattetekst2"/>
              <w:spacing w:after="0" w:line="276" w:lineRule="auto"/>
              <w:rPr>
                <w:szCs w:val="22"/>
                <w:lang w:eastAsia="en-US"/>
              </w:rPr>
            </w:pPr>
            <w:proofErr w:type="spellStart"/>
            <w:r w:rsidRPr="00BE597F">
              <w:rPr>
                <w:szCs w:val="22"/>
                <w:lang w:eastAsia="en-US"/>
              </w:rPr>
              <w:t>verschijningsplicht</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after="0" w:line="276" w:lineRule="auto"/>
              <w:rPr>
                <w:szCs w:val="22"/>
                <w:lang w:eastAsia="en-US"/>
              </w:rPr>
            </w:pPr>
            <w:r w:rsidRPr="00BE597F">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spacing w:line="276" w:lineRule="auto"/>
              <w:ind w:left="238"/>
              <w:rPr>
                <w:snapToGrid w:val="0"/>
                <w:szCs w:val="22"/>
              </w:rPr>
            </w:pPr>
            <w:r w:rsidRPr="00BE597F">
              <w:rPr>
                <w:snapToGrid w:val="0"/>
                <w:szCs w:val="22"/>
              </w:rPr>
              <w:t>Nee</w:t>
            </w:r>
          </w:p>
        </w:tc>
      </w:tr>
      <w:tr w:rsidR="0074023F" w:rsidRPr="00BE597F"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after="0" w:line="276" w:lineRule="auto"/>
              <w:rPr>
                <w:szCs w:val="22"/>
                <w:lang w:val="nl-NL" w:eastAsia="en-US"/>
              </w:rPr>
            </w:pPr>
            <w:r w:rsidRPr="0033043D">
              <w:rPr>
                <w:szCs w:val="22"/>
                <w:lang w:val="nl-NL" w:eastAsia="en-US"/>
              </w:rPr>
              <w:t>f. Een statutair directeur van een</w:t>
            </w:r>
          </w:p>
          <w:p w:rsidR="0074023F" w:rsidRPr="00BE597F" w:rsidRDefault="0074023F" w:rsidP="005534B2">
            <w:pPr>
              <w:pStyle w:val="Plattetekst2"/>
              <w:spacing w:after="0" w:line="276" w:lineRule="auto"/>
              <w:rPr>
                <w:szCs w:val="22"/>
                <w:lang w:eastAsia="en-US"/>
              </w:rPr>
            </w:pPr>
            <w:proofErr w:type="spellStart"/>
            <w:r w:rsidRPr="00BE597F">
              <w:rPr>
                <w:szCs w:val="22"/>
                <w:lang w:eastAsia="en-US"/>
              </w:rPr>
              <w:t>besloten</w:t>
            </w:r>
            <w:proofErr w:type="spellEnd"/>
            <w:r w:rsidRPr="00BE597F">
              <w:rPr>
                <w:szCs w:val="22"/>
                <w:lang w:eastAsia="en-US"/>
              </w:rPr>
              <w:t xml:space="preserve"> </w:t>
            </w:r>
            <w:proofErr w:type="spellStart"/>
            <w:r w:rsidRPr="00BE597F">
              <w:rPr>
                <w:szCs w:val="22"/>
                <w:lang w:eastAsia="en-US"/>
              </w:rPr>
              <w:t>vennootschap</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after="0" w:line="276" w:lineRule="auto"/>
              <w:rPr>
                <w:color w:val="FF0000"/>
                <w:szCs w:val="22"/>
                <w:lang w:eastAsia="en-US"/>
              </w:rPr>
            </w:pPr>
            <w:r w:rsidRPr="00BE597F">
              <w:rPr>
                <w:szCs w:val="22"/>
                <w:lang w:eastAsia="en-US"/>
              </w:rPr>
              <w:t>Ja</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spacing w:line="276" w:lineRule="auto"/>
              <w:ind w:left="238"/>
              <w:rPr>
                <w:snapToGrid w:val="0"/>
                <w:szCs w:val="22"/>
              </w:rPr>
            </w:pPr>
            <w:r w:rsidRPr="00BE597F">
              <w:rPr>
                <w:snapToGrid w:val="0"/>
                <w:szCs w:val="22"/>
              </w:rPr>
              <w:t>Nee</w:t>
            </w:r>
          </w:p>
        </w:tc>
      </w:tr>
      <w:tr w:rsidR="0074023F" w:rsidRPr="00BE597F" w:rsidTr="005534B2">
        <w:trPr>
          <w:trHeight w:val="247"/>
        </w:trPr>
        <w:tc>
          <w:tcPr>
            <w:tcW w:w="0" w:type="auto"/>
            <w:tcBorders>
              <w:top w:val="single" w:sz="4" w:space="0" w:color="auto"/>
              <w:left w:val="single" w:sz="4" w:space="0" w:color="auto"/>
              <w:bottom w:val="single" w:sz="4" w:space="0" w:color="auto"/>
              <w:right w:val="single" w:sz="4" w:space="0" w:color="auto"/>
            </w:tcBorders>
            <w:hideMark/>
          </w:tcPr>
          <w:p w:rsidR="0074023F" w:rsidRPr="0033043D" w:rsidRDefault="0074023F" w:rsidP="005534B2">
            <w:pPr>
              <w:pStyle w:val="Plattetekst2"/>
              <w:spacing w:after="0" w:line="276" w:lineRule="auto"/>
              <w:rPr>
                <w:szCs w:val="22"/>
                <w:lang w:val="nl-NL" w:eastAsia="en-US"/>
              </w:rPr>
            </w:pPr>
            <w:r w:rsidRPr="0033043D">
              <w:rPr>
                <w:szCs w:val="22"/>
                <w:lang w:val="nl-NL" w:eastAsia="en-US"/>
              </w:rPr>
              <w:t>g. Een verzekeringsagent die, samen met</w:t>
            </w:r>
          </w:p>
          <w:p w:rsidR="0074023F" w:rsidRPr="0033043D" w:rsidRDefault="0074023F" w:rsidP="005534B2">
            <w:pPr>
              <w:pStyle w:val="Plattetekst2"/>
              <w:spacing w:after="0" w:line="276" w:lineRule="auto"/>
              <w:rPr>
                <w:szCs w:val="22"/>
                <w:lang w:val="nl-NL" w:eastAsia="en-US"/>
              </w:rPr>
            </w:pPr>
            <w:r w:rsidRPr="0033043D">
              <w:rPr>
                <w:szCs w:val="22"/>
                <w:lang w:val="nl-NL" w:eastAsia="en-US"/>
              </w:rPr>
              <w:t>3 personeelsleden, bemiddelt voor 4</w:t>
            </w:r>
          </w:p>
          <w:p w:rsidR="0074023F" w:rsidRPr="0033043D" w:rsidRDefault="0074023F" w:rsidP="005534B2">
            <w:pPr>
              <w:pStyle w:val="Plattetekst2"/>
              <w:spacing w:after="0" w:line="276" w:lineRule="auto"/>
              <w:rPr>
                <w:szCs w:val="22"/>
                <w:lang w:val="nl-NL" w:eastAsia="en-US"/>
              </w:rPr>
            </w:pPr>
            <w:r w:rsidRPr="0033043D">
              <w:rPr>
                <w:szCs w:val="22"/>
                <w:lang w:val="nl-NL" w:eastAsia="en-US"/>
              </w:rPr>
              <w:t>verschillende verzekeringsmaatschappijen</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Plattetekst2"/>
              <w:spacing w:after="0" w:line="276" w:lineRule="auto"/>
              <w:rPr>
                <w:szCs w:val="22"/>
                <w:lang w:eastAsia="en-US"/>
              </w:rPr>
            </w:pPr>
            <w:r w:rsidRPr="00BE597F">
              <w:rPr>
                <w:szCs w:val="22"/>
                <w:lang w:eastAsia="en-US"/>
              </w:rPr>
              <w:t>Nee</w:t>
            </w:r>
          </w:p>
        </w:tc>
        <w:tc>
          <w:tcPr>
            <w:tcW w:w="0" w:type="auto"/>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spacing w:line="276" w:lineRule="auto"/>
              <w:ind w:left="238"/>
              <w:rPr>
                <w:snapToGrid w:val="0"/>
                <w:szCs w:val="22"/>
              </w:rPr>
            </w:pPr>
            <w:r w:rsidRPr="00BE597F">
              <w:rPr>
                <w:snapToGrid w:val="0"/>
                <w:szCs w:val="22"/>
              </w:rPr>
              <w:t>Nee</w:t>
            </w:r>
          </w:p>
        </w:tc>
      </w:tr>
    </w:tbl>
    <w:p w:rsidR="0074023F" w:rsidRDefault="0074023F" w:rsidP="0074023F">
      <w:pPr>
        <w:rPr>
          <w:b/>
          <w:szCs w:val="22"/>
        </w:rPr>
      </w:pPr>
      <w:r>
        <w:rPr>
          <w:b/>
          <w:szCs w:val="22"/>
        </w:rPr>
        <w:lastRenderedPageBreak/>
        <w:t>Examenopgave 64</w:t>
      </w:r>
    </w:p>
    <w:p w:rsidR="00DD69DA" w:rsidRPr="00BE597F" w:rsidRDefault="00DD69DA" w:rsidP="0074023F">
      <w:pPr>
        <w:rPr>
          <w:b/>
          <w:szCs w:val="22"/>
        </w:rPr>
      </w:pPr>
    </w:p>
    <w:p w:rsidR="0074023F" w:rsidRPr="00DD3E04" w:rsidRDefault="0074023F" w:rsidP="0074023F">
      <w:pPr>
        <w:rPr>
          <w:szCs w:val="22"/>
        </w:rPr>
      </w:pPr>
      <w:r w:rsidRPr="00DD3E04">
        <w:rPr>
          <w:szCs w:val="22"/>
        </w:rPr>
        <w:t>1.</w:t>
      </w:r>
    </w:p>
    <w:tbl>
      <w:tblPr>
        <w:tblW w:w="7938" w:type="dxa"/>
        <w:tblInd w:w="97" w:type="dxa"/>
        <w:tblLayout w:type="fixed"/>
        <w:tblLook w:val="04A0" w:firstRow="1" w:lastRow="0" w:firstColumn="1" w:lastColumn="0" w:noHBand="0" w:noVBand="1"/>
      </w:tblPr>
      <w:tblGrid>
        <w:gridCol w:w="567"/>
        <w:gridCol w:w="2835"/>
        <w:gridCol w:w="1134"/>
        <w:gridCol w:w="1418"/>
        <w:gridCol w:w="567"/>
        <w:gridCol w:w="850"/>
        <w:gridCol w:w="567"/>
      </w:tblGrid>
      <w:tr w:rsidR="0074023F" w:rsidRPr="00BE597F" w:rsidTr="005534B2">
        <w:tc>
          <w:tcPr>
            <w:tcW w:w="567" w:type="dxa"/>
          </w:tcPr>
          <w:p w:rsidR="0074023F" w:rsidRPr="00BE597F" w:rsidRDefault="0074023F" w:rsidP="005534B2">
            <w:pPr>
              <w:rPr>
                <w:b/>
                <w:szCs w:val="22"/>
              </w:rPr>
            </w:pPr>
          </w:p>
        </w:tc>
        <w:tc>
          <w:tcPr>
            <w:tcW w:w="2835" w:type="dxa"/>
          </w:tcPr>
          <w:p w:rsidR="0074023F" w:rsidRPr="00DD462C" w:rsidRDefault="0074023F" w:rsidP="005534B2">
            <w:pPr>
              <w:rPr>
                <w:i/>
                <w:szCs w:val="22"/>
              </w:rPr>
            </w:pPr>
            <w:r w:rsidRPr="00DD462C">
              <w:rPr>
                <w:i/>
                <w:szCs w:val="22"/>
              </w:rPr>
              <w:t>Omschrijving</w:t>
            </w:r>
          </w:p>
        </w:tc>
        <w:tc>
          <w:tcPr>
            <w:tcW w:w="1134" w:type="dxa"/>
          </w:tcPr>
          <w:p w:rsidR="0074023F" w:rsidRPr="00DD462C" w:rsidRDefault="0074023F" w:rsidP="00DD462C">
            <w:pPr>
              <w:jc w:val="right"/>
              <w:rPr>
                <w:i/>
                <w:szCs w:val="22"/>
              </w:rPr>
            </w:pPr>
            <w:r w:rsidRPr="00DD462C">
              <w:rPr>
                <w:i/>
                <w:szCs w:val="22"/>
              </w:rPr>
              <w:t>Opgave</w:t>
            </w:r>
          </w:p>
        </w:tc>
        <w:tc>
          <w:tcPr>
            <w:tcW w:w="1418" w:type="dxa"/>
          </w:tcPr>
          <w:p w:rsidR="0074023F" w:rsidRPr="00DD462C" w:rsidRDefault="0074023F" w:rsidP="00DD462C">
            <w:pPr>
              <w:jc w:val="right"/>
              <w:rPr>
                <w:i/>
                <w:szCs w:val="22"/>
              </w:rPr>
            </w:pPr>
            <w:r w:rsidRPr="00DD462C">
              <w:rPr>
                <w:i/>
                <w:szCs w:val="22"/>
              </w:rPr>
              <w:t xml:space="preserve">Grondslag voor alle </w:t>
            </w:r>
            <w:proofErr w:type="spellStart"/>
            <w:r w:rsidRPr="00DD462C">
              <w:rPr>
                <w:i/>
                <w:szCs w:val="22"/>
              </w:rPr>
              <w:t>loonhef-fingen</w:t>
            </w:r>
            <w:proofErr w:type="spellEnd"/>
          </w:p>
        </w:tc>
        <w:tc>
          <w:tcPr>
            <w:tcW w:w="567" w:type="dxa"/>
          </w:tcPr>
          <w:p w:rsidR="0074023F" w:rsidRPr="00DD462C" w:rsidRDefault="0074023F" w:rsidP="00DD462C">
            <w:pPr>
              <w:jc w:val="right"/>
              <w:rPr>
                <w:i/>
                <w:szCs w:val="22"/>
              </w:rPr>
            </w:pPr>
            <w:r w:rsidRPr="00DD462C">
              <w:rPr>
                <w:i/>
                <w:szCs w:val="22"/>
              </w:rPr>
              <w:t>bij/af</w:t>
            </w:r>
          </w:p>
        </w:tc>
        <w:tc>
          <w:tcPr>
            <w:tcW w:w="850" w:type="dxa"/>
          </w:tcPr>
          <w:p w:rsidR="0074023F" w:rsidRPr="00DD462C" w:rsidRDefault="0074023F" w:rsidP="00DD462C">
            <w:pPr>
              <w:jc w:val="right"/>
              <w:rPr>
                <w:i/>
                <w:szCs w:val="22"/>
              </w:rPr>
            </w:pPr>
            <w:r w:rsidRPr="00DD462C">
              <w:rPr>
                <w:i/>
                <w:szCs w:val="22"/>
              </w:rPr>
              <w:t>Netto loon</w:t>
            </w:r>
          </w:p>
        </w:tc>
        <w:tc>
          <w:tcPr>
            <w:tcW w:w="567" w:type="dxa"/>
          </w:tcPr>
          <w:p w:rsidR="0074023F" w:rsidRPr="00DD462C" w:rsidRDefault="0074023F" w:rsidP="00DD462C">
            <w:pPr>
              <w:jc w:val="right"/>
              <w:rPr>
                <w:i/>
                <w:szCs w:val="22"/>
              </w:rPr>
            </w:pPr>
            <w:r w:rsidRPr="00DD462C">
              <w:rPr>
                <w:i/>
                <w:szCs w:val="22"/>
              </w:rPr>
              <w:t>bij/af</w:t>
            </w: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a</w:t>
            </w:r>
          </w:p>
        </w:tc>
        <w:tc>
          <w:tcPr>
            <w:tcW w:w="2835" w:type="dxa"/>
          </w:tcPr>
          <w:p w:rsidR="0074023F" w:rsidRPr="00BE597F" w:rsidRDefault="00DD462C" w:rsidP="009977A4">
            <w:pPr>
              <w:spacing w:line="360" w:lineRule="auto"/>
              <w:rPr>
                <w:szCs w:val="22"/>
              </w:rPr>
            </w:pPr>
            <w:r w:rsidRPr="00BE597F">
              <w:rPr>
                <w:szCs w:val="22"/>
              </w:rPr>
              <w:t>Salaris</w:t>
            </w:r>
          </w:p>
        </w:tc>
        <w:tc>
          <w:tcPr>
            <w:tcW w:w="1134" w:type="dxa"/>
            <w:vAlign w:val="center"/>
          </w:tcPr>
          <w:p w:rsidR="0074023F" w:rsidRPr="00BE597F" w:rsidRDefault="0074023F" w:rsidP="009977A4">
            <w:pPr>
              <w:spacing w:line="360" w:lineRule="auto"/>
              <w:jc w:val="right"/>
              <w:rPr>
                <w:szCs w:val="22"/>
              </w:rPr>
            </w:pPr>
            <w:r w:rsidRPr="00BE597F">
              <w:rPr>
                <w:szCs w:val="22"/>
              </w:rPr>
              <w:t>3.700</w:t>
            </w:r>
          </w:p>
        </w:tc>
        <w:tc>
          <w:tcPr>
            <w:tcW w:w="1418" w:type="dxa"/>
            <w:vAlign w:val="center"/>
          </w:tcPr>
          <w:p w:rsidR="0074023F" w:rsidRPr="00BE597F" w:rsidRDefault="0074023F" w:rsidP="009977A4">
            <w:pPr>
              <w:spacing w:line="360" w:lineRule="auto"/>
              <w:jc w:val="right"/>
              <w:rPr>
                <w:szCs w:val="22"/>
              </w:rPr>
            </w:pPr>
            <w:r w:rsidRPr="00BE597F">
              <w:rPr>
                <w:szCs w:val="22"/>
              </w:rPr>
              <w:t>3.700</w:t>
            </w:r>
          </w:p>
        </w:tc>
        <w:tc>
          <w:tcPr>
            <w:tcW w:w="567" w:type="dxa"/>
          </w:tcPr>
          <w:p w:rsidR="0074023F" w:rsidRPr="00BE597F" w:rsidRDefault="0074023F" w:rsidP="009977A4">
            <w:pPr>
              <w:spacing w:line="360" w:lineRule="auto"/>
              <w:jc w:val="right"/>
              <w:rPr>
                <w:szCs w:val="22"/>
              </w:rPr>
            </w:pPr>
            <w:r w:rsidRPr="00BE597F">
              <w:rPr>
                <w:szCs w:val="22"/>
              </w:rPr>
              <w:t>bij</w:t>
            </w:r>
          </w:p>
        </w:tc>
        <w:tc>
          <w:tcPr>
            <w:tcW w:w="850" w:type="dxa"/>
            <w:vAlign w:val="center"/>
          </w:tcPr>
          <w:p w:rsidR="0074023F" w:rsidRPr="00BE597F" w:rsidRDefault="0074023F" w:rsidP="009977A4">
            <w:pPr>
              <w:spacing w:line="360" w:lineRule="auto"/>
              <w:jc w:val="right"/>
              <w:rPr>
                <w:szCs w:val="22"/>
              </w:rPr>
            </w:pPr>
            <w:r w:rsidRPr="00BE597F">
              <w:rPr>
                <w:szCs w:val="22"/>
              </w:rPr>
              <w:t>3.700</w:t>
            </w:r>
          </w:p>
        </w:tc>
        <w:tc>
          <w:tcPr>
            <w:tcW w:w="567" w:type="dxa"/>
          </w:tcPr>
          <w:p w:rsidR="0074023F" w:rsidRPr="00BE597F" w:rsidRDefault="0074023F" w:rsidP="009977A4">
            <w:pPr>
              <w:spacing w:line="360" w:lineRule="auto"/>
              <w:jc w:val="right"/>
              <w:rPr>
                <w:szCs w:val="22"/>
              </w:rPr>
            </w:pPr>
            <w:r w:rsidRPr="00BE597F">
              <w:rPr>
                <w:szCs w:val="22"/>
              </w:rPr>
              <w:t>bij</w:t>
            </w: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b</w:t>
            </w:r>
          </w:p>
        </w:tc>
        <w:tc>
          <w:tcPr>
            <w:tcW w:w="2835" w:type="dxa"/>
          </w:tcPr>
          <w:p w:rsidR="0074023F" w:rsidRPr="00BE597F" w:rsidRDefault="00DD462C" w:rsidP="009977A4">
            <w:pPr>
              <w:spacing w:line="360" w:lineRule="auto"/>
              <w:rPr>
                <w:szCs w:val="22"/>
              </w:rPr>
            </w:pPr>
            <w:r w:rsidRPr="00BE597F">
              <w:rPr>
                <w:szCs w:val="22"/>
              </w:rPr>
              <w:t>Pensioenfonds</w:t>
            </w:r>
          </w:p>
        </w:tc>
        <w:tc>
          <w:tcPr>
            <w:tcW w:w="1134" w:type="dxa"/>
            <w:vAlign w:val="center"/>
          </w:tcPr>
          <w:p w:rsidR="0074023F" w:rsidRPr="00BE597F" w:rsidRDefault="0074023F" w:rsidP="009977A4">
            <w:pPr>
              <w:spacing w:line="360" w:lineRule="auto"/>
              <w:jc w:val="right"/>
              <w:rPr>
                <w:szCs w:val="22"/>
              </w:rPr>
            </w:pPr>
            <w:r w:rsidRPr="00BE597F">
              <w:rPr>
                <w:szCs w:val="22"/>
              </w:rPr>
              <w:t>135</w:t>
            </w:r>
          </w:p>
        </w:tc>
        <w:tc>
          <w:tcPr>
            <w:tcW w:w="1418" w:type="dxa"/>
            <w:vAlign w:val="center"/>
          </w:tcPr>
          <w:p w:rsidR="0074023F" w:rsidRPr="00BE597F" w:rsidRDefault="0074023F" w:rsidP="009977A4">
            <w:pPr>
              <w:spacing w:line="360" w:lineRule="auto"/>
              <w:jc w:val="right"/>
              <w:rPr>
                <w:szCs w:val="22"/>
              </w:rPr>
            </w:pPr>
            <w:r w:rsidRPr="00BE597F">
              <w:rPr>
                <w:szCs w:val="22"/>
              </w:rPr>
              <w:t>135</w:t>
            </w:r>
          </w:p>
        </w:tc>
        <w:tc>
          <w:tcPr>
            <w:tcW w:w="567" w:type="dxa"/>
          </w:tcPr>
          <w:p w:rsidR="0074023F" w:rsidRPr="00BE597F" w:rsidRDefault="0074023F" w:rsidP="009977A4">
            <w:pPr>
              <w:spacing w:line="360" w:lineRule="auto"/>
              <w:jc w:val="right"/>
              <w:rPr>
                <w:szCs w:val="22"/>
              </w:rPr>
            </w:pPr>
            <w:r w:rsidRPr="00BE597F">
              <w:rPr>
                <w:szCs w:val="22"/>
              </w:rPr>
              <w:t>bij</w:t>
            </w:r>
          </w:p>
        </w:tc>
        <w:tc>
          <w:tcPr>
            <w:tcW w:w="850" w:type="dxa"/>
            <w:vAlign w:val="center"/>
          </w:tcPr>
          <w:p w:rsidR="0074023F" w:rsidRPr="00BE597F" w:rsidRDefault="0074023F" w:rsidP="009977A4">
            <w:pPr>
              <w:spacing w:line="360" w:lineRule="auto"/>
              <w:jc w:val="right"/>
              <w:rPr>
                <w:szCs w:val="22"/>
              </w:rPr>
            </w:pPr>
            <w:r w:rsidRPr="00BE597F">
              <w:rPr>
                <w:szCs w:val="22"/>
              </w:rPr>
              <w:t>135</w:t>
            </w:r>
          </w:p>
        </w:tc>
        <w:tc>
          <w:tcPr>
            <w:tcW w:w="567" w:type="dxa"/>
          </w:tcPr>
          <w:p w:rsidR="0074023F" w:rsidRPr="00BE597F" w:rsidRDefault="0074023F" w:rsidP="009977A4">
            <w:pPr>
              <w:spacing w:line="360" w:lineRule="auto"/>
              <w:jc w:val="right"/>
              <w:rPr>
                <w:szCs w:val="22"/>
              </w:rPr>
            </w:pPr>
            <w:r w:rsidRPr="00BE597F">
              <w:rPr>
                <w:szCs w:val="22"/>
              </w:rPr>
              <w:t>bij</w:t>
            </w: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c</w:t>
            </w:r>
          </w:p>
        </w:tc>
        <w:tc>
          <w:tcPr>
            <w:tcW w:w="2835" w:type="dxa"/>
          </w:tcPr>
          <w:p w:rsidR="0074023F" w:rsidRPr="00BE597F" w:rsidRDefault="00DD462C" w:rsidP="009977A4">
            <w:pPr>
              <w:spacing w:line="360" w:lineRule="auto"/>
              <w:rPr>
                <w:szCs w:val="22"/>
              </w:rPr>
            </w:pPr>
            <w:r w:rsidRPr="00BE597F">
              <w:rPr>
                <w:szCs w:val="22"/>
              </w:rPr>
              <w:t>Premie werknemersverzekeringen</w:t>
            </w:r>
          </w:p>
        </w:tc>
        <w:tc>
          <w:tcPr>
            <w:tcW w:w="1134" w:type="dxa"/>
            <w:vAlign w:val="center"/>
          </w:tcPr>
          <w:p w:rsidR="0074023F" w:rsidRPr="00BE597F" w:rsidRDefault="0074023F" w:rsidP="009977A4">
            <w:pPr>
              <w:spacing w:line="360" w:lineRule="auto"/>
              <w:jc w:val="right"/>
              <w:rPr>
                <w:szCs w:val="22"/>
              </w:rPr>
            </w:pPr>
            <w:r w:rsidRPr="00BE597F">
              <w:rPr>
                <w:szCs w:val="22"/>
              </w:rPr>
              <w:t>379</w:t>
            </w:r>
          </w:p>
        </w:tc>
        <w:tc>
          <w:tcPr>
            <w:tcW w:w="1418" w:type="dxa"/>
            <w:vAlign w:val="center"/>
          </w:tcPr>
          <w:p w:rsidR="0074023F" w:rsidRPr="00BE597F" w:rsidRDefault="0074023F" w:rsidP="009977A4">
            <w:pPr>
              <w:spacing w:line="360" w:lineRule="auto"/>
              <w:jc w:val="right"/>
              <w:rPr>
                <w:szCs w:val="22"/>
              </w:rPr>
            </w:pPr>
          </w:p>
        </w:tc>
        <w:tc>
          <w:tcPr>
            <w:tcW w:w="567" w:type="dxa"/>
          </w:tcPr>
          <w:p w:rsidR="0074023F" w:rsidRPr="00BE597F" w:rsidRDefault="0074023F" w:rsidP="009977A4">
            <w:pPr>
              <w:spacing w:line="360" w:lineRule="auto"/>
              <w:jc w:val="right"/>
              <w:rPr>
                <w:szCs w:val="22"/>
              </w:rPr>
            </w:pPr>
          </w:p>
        </w:tc>
        <w:tc>
          <w:tcPr>
            <w:tcW w:w="850" w:type="dxa"/>
            <w:vAlign w:val="center"/>
          </w:tcPr>
          <w:p w:rsidR="0074023F" w:rsidRPr="00BE597F" w:rsidRDefault="0074023F" w:rsidP="009977A4">
            <w:pPr>
              <w:spacing w:line="360" w:lineRule="auto"/>
              <w:jc w:val="right"/>
              <w:rPr>
                <w:szCs w:val="22"/>
              </w:rPr>
            </w:pPr>
          </w:p>
        </w:tc>
        <w:tc>
          <w:tcPr>
            <w:tcW w:w="567" w:type="dxa"/>
          </w:tcPr>
          <w:p w:rsidR="0074023F" w:rsidRPr="00BE597F" w:rsidRDefault="0074023F" w:rsidP="009977A4">
            <w:pPr>
              <w:spacing w:line="360" w:lineRule="auto"/>
              <w:jc w:val="right"/>
              <w:rPr>
                <w:szCs w:val="22"/>
              </w:rPr>
            </w:pP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d</w:t>
            </w:r>
          </w:p>
        </w:tc>
        <w:tc>
          <w:tcPr>
            <w:tcW w:w="2835" w:type="dxa"/>
          </w:tcPr>
          <w:p w:rsidR="0074023F" w:rsidRPr="00BE597F" w:rsidRDefault="00DD69DA" w:rsidP="009977A4">
            <w:pPr>
              <w:spacing w:line="360" w:lineRule="auto"/>
              <w:rPr>
                <w:szCs w:val="22"/>
              </w:rPr>
            </w:pPr>
            <w:r>
              <w:rPr>
                <w:szCs w:val="22"/>
              </w:rPr>
              <w:t>Z</w:t>
            </w:r>
            <w:r w:rsidR="00DD462C">
              <w:rPr>
                <w:szCs w:val="22"/>
              </w:rPr>
              <w:t>VW</w:t>
            </w:r>
            <w:r w:rsidR="0074023F" w:rsidRPr="00BE597F">
              <w:rPr>
                <w:szCs w:val="22"/>
              </w:rPr>
              <w:t>-bijdrage</w:t>
            </w:r>
          </w:p>
        </w:tc>
        <w:tc>
          <w:tcPr>
            <w:tcW w:w="1134" w:type="dxa"/>
            <w:vAlign w:val="center"/>
          </w:tcPr>
          <w:p w:rsidR="0074023F" w:rsidRPr="00BE597F" w:rsidRDefault="00BF0747" w:rsidP="009977A4">
            <w:pPr>
              <w:spacing w:line="360" w:lineRule="auto"/>
              <w:jc w:val="right"/>
              <w:rPr>
                <w:szCs w:val="22"/>
              </w:rPr>
            </w:pPr>
            <w:r>
              <w:rPr>
                <w:szCs w:val="22"/>
              </w:rPr>
              <w:t>314</w:t>
            </w:r>
          </w:p>
        </w:tc>
        <w:tc>
          <w:tcPr>
            <w:tcW w:w="1418" w:type="dxa"/>
            <w:vAlign w:val="center"/>
          </w:tcPr>
          <w:p w:rsidR="0074023F" w:rsidRPr="00BE597F" w:rsidRDefault="0074023F" w:rsidP="009977A4">
            <w:pPr>
              <w:spacing w:line="360" w:lineRule="auto"/>
              <w:jc w:val="right"/>
              <w:rPr>
                <w:szCs w:val="22"/>
              </w:rPr>
            </w:pPr>
          </w:p>
        </w:tc>
        <w:tc>
          <w:tcPr>
            <w:tcW w:w="567" w:type="dxa"/>
          </w:tcPr>
          <w:p w:rsidR="0074023F" w:rsidRPr="00BE597F" w:rsidRDefault="0074023F" w:rsidP="009977A4">
            <w:pPr>
              <w:spacing w:line="360" w:lineRule="auto"/>
              <w:jc w:val="right"/>
              <w:rPr>
                <w:szCs w:val="22"/>
              </w:rPr>
            </w:pPr>
          </w:p>
        </w:tc>
        <w:tc>
          <w:tcPr>
            <w:tcW w:w="850" w:type="dxa"/>
            <w:vAlign w:val="center"/>
          </w:tcPr>
          <w:p w:rsidR="0074023F" w:rsidRPr="00BE597F" w:rsidRDefault="0074023F" w:rsidP="009977A4">
            <w:pPr>
              <w:spacing w:line="360" w:lineRule="auto"/>
              <w:jc w:val="right"/>
              <w:rPr>
                <w:szCs w:val="22"/>
              </w:rPr>
            </w:pPr>
          </w:p>
        </w:tc>
        <w:tc>
          <w:tcPr>
            <w:tcW w:w="567" w:type="dxa"/>
          </w:tcPr>
          <w:p w:rsidR="0074023F" w:rsidRPr="00BE597F" w:rsidRDefault="0074023F" w:rsidP="009977A4">
            <w:pPr>
              <w:spacing w:line="360" w:lineRule="auto"/>
              <w:jc w:val="right"/>
              <w:rPr>
                <w:szCs w:val="22"/>
              </w:rPr>
            </w:pP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e</w:t>
            </w:r>
          </w:p>
        </w:tc>
        <w:tc>
          <w:tcPr>
            <w:tcW w:w="2835" w:type="dxa"/>
          </w:tcPr>
          <w:p w:rsidR="0074023F" w:rsidRPr="00BE597F" w:rsidRDefault="0074023F" w:rsidP="009977A4">
            <w:pPr>
              <w:spacing w:line="360" w:lineRule="auto"/>
              <w:rPr>
                <w:szCs w:val="22"/>
              </w:rPr>
            </w:pPr>
            <w:r w:rsidRPr="00BE597F">
              <w:rPr>
                <w:szCs w:val="22"/>
              </w:rPr>
              <w:t>WGA-hiaat verzekering</w:t>
            </w:r>
          </w:p>
        </w:tc>
        <w:tc>
          <w:tcPr>
            <w:tcW w:w="1134" w:type="dxa"/>
            <w:vAlign w:val="center"/>
          </w:tcPr>
          <w:p w:rsidR="0074023F" w:rsidRPr="00BE597F" w:rsidRDefault="0074023F" w:rsidP="009977A4">
            <w:pPr>
              <w:spacing w:line="360" w:lineRule="auto"/>
              <w:jc w:val="right"/>
              <w:rPr>
                <w:szCs w:val="22"/>
              </w:rPr>
            </w:pPr>
            <w:r w:rsidRPr="00BE597F">
              <w:rPr>
                <w:szCs w:val="22"/>
              </w:rPr>
              <w:t>21</w:t>
            </w:r>
          </w:p>
        </w:tc>
        <w:tc>
          <w:tcPr>
            <w:tcW w:w="1418" w:type="dxa"/>
            <w:vAlign w:val="center"/>
          </w:tcPr>
          <w:p w:rsidR="0074023F" w:rsidRPr="00BE597F" w:rsidRDefault="0074023F" w:rsidP="009977A4">
            <w:pPr>
              <w:spacing w:line="360" w:lineRule="auto"/>
              <w:jc w:val="right"/>
              <w:rPr>
                <w:szCs w:val="22"/>
              </w:rPr>
            </w:pPr>
            <w:r w:rsidRPr="00BE597F">
              <w:rPr>
                <w:szCs w:val="22"/>
              </w:rPr>
              <w:t>21</w:t>
            </w:r>
          </w:p>
        </w:tc>
        <w:tc>
          <w:tcPr>
            <w:tcW w:w="567" w:type="dxa"/>
          </w:tcPr>
          <w:p w:rsidR="0074023F" w:rsidRPr="00BE597F" w:rsidRDefault="0074023F" w:rsidP="009977A4">
            <w:pPr>
              <w:spacing w:line="360" w:lineRule="auto"/>
              <w:jc w:val="right"/>
              <w:rPr>
                <w:szCs w:val="22"/>
              </w:rPr>
            </w:pPr>
            <w:r w:rsidRPr="00BE597F">
              <w:rPr>
                <w:szCs w:val="22"/>
              </w:rPr>
              <w:t>af</w:t>
            </w:r>
          </w:p>
        </w:tc>
        <w:tc>
          <w:tcPr>
            <w:tcW w:w="850" w:type="dxa"/>
            <w:vAlign w:val="center"/>
          </w:tcPr>
          <w:p w:rsidR="0074023F" w:rsidRPr="00BE597F" w:rsidRDefault="0074023F" w:rsidP="009977A4">
            <w:pPr>
              <w:spacing w:line="360" w:lineRule="auto"/>
              <w:jc w:val="right"/>
              <w:rPr>
                <w:szCs w:val="22"/>
              </w:rPr>
            </w:pPr>
            <w:r w:rsidRPr="00BE597F">
              <w:rPr>
                <w:szCs w:val="22"/>
              </w:rPr>
              <w:t>21</w:t>
            </w:r>
          </w:p>
        </w:tc>
        <w:tc>
          <w:tcPr>
            <w:tcW w:w="567" w:type="dxa"/>
          </w:tcPr>
          <w:p w:rsidR="0074023F" w:rsidRPr="00BE597F" w:rsidRDefault="0074023F" w:rsidP="009977A4">
            <w:pPr>
              <w:spacing w:line="360" w:lineRule="auto"/>
              <w:jc w:val="right"/>
              <w:rPr>
                <w:szCs w:val="22"/>
              </w:rPr>
            </w:pPr>
            <w:r w:rsidRPr="00BE597F">
              <w:rPr>
                <w:szCs w:val="22"/>
              </w:rPr>
              <w:t>af</w:t>
            </w: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f</w:t>
            </w:r>
          </w:p>
        </w:tc>
        <w:tc>
          <w:tcPr>
            <w:tcW w:w="2835" w:type="dxa"/>
          </w:tcPr>
          <w:p w:rsidR="0074023F" w:rsidRPr="00BE597F" w:rsidRDefault="00DD462C" w:rsidP="009977A4">
            <w:pPr>
              <w:spacing w:line="360" w:lineRule="auto"/>
              <w:rPr>
                <w:szCs w:val="22"/>
              </w:rPr>
            </w:pPr>
            <w:r w:rsidRPr="00BE597F">
              <w:rPr>
                <w:szCs w:val="22"/>
              </w:rPr>
              <w:t>Kerstpakket</w:t>
            </w:r>
          </w:p>
        </w:tc>
        <w:tc>
          <w:tcPr>
            <w:tcW w:w="1134" w:type="dxa"/>
            <w:vAlign w:val="center"/>
          </w:tcPr>
          <w:p w:rsidR="0074023F" w:rsidRPr="00BE597F" w:rsidRDefault="0074023F" w:rsidP="009977A4">
            <w:pPr>
              <w:spacing w:line="360" w:lineRule="auto"/>
              <w:jc w:val="right"/>
              <w:rPr>
                <w:szCs w:val="22"/>
              </w:rPr>
            </w:pPr>
            <w:r w:rsidRPr="00BE597F">
              <w:rPr>
                <w:szCs w:val="22"/>
              </w:rPr>
              <w:t>100</w:t>
            </w:r>
          </w:p>
        </w:tc>
        <w:tc>
          <w:tcPr>
            <w:tcW w:w="1418" w:type="dxa"/>
            <w:vAlign w:val="center"/>
          </w:tcPr>
          <w:p w:rsidR="0074023F" w:rsidRPr="00BE597F" w:rsidRDefault="0074023F" w:rsidP="009977A4">
            <w:pPr>
              <w:spacing w:line="360" w:lineRule="auto"/>
              <w:jc w:val="right"/>
              <w:rPr>
                <w:szCs w:val="22"/>
              </w:rPr>
            </w:pPr>
          </w:p>
        </w:tc>
        <w:tc>
          <w:tcPr>
            <w:tcW w:w="567" w:type="dxa"/>
          </w:tcPr>
          <w:p w:rsidR="0074023F" w:rsidRPr="00BE597F" w:rsidRDefault="0074023F" w:rsidP="009977A4">
            <w:pPr>
              <w:spacing w:line="360" w:lineRule="auto"/>
              <w:jc w:val="right"/>
              <w:rPr>
                <w:szCs w:val="22"/>
              </w:rPr>
            </w:pPr>
          </w:p>
        </w:tc>
        <w:tc>
          <w:tcPr>
            <w:tcW w:w="850" w:type="dxa"/>
            <w:vAlign w:val="center"/>
          </w:tcPr>
          <w:p w:rsidR="0074023F" w:rsidRPr="00BE597F" w:rsidRDefault="0074023F" w:rsidP="009977A4">
            <w:pPr>
              <w:spacing w:line="360" w:lineRule="auto"/>
              <w:jc w:val="right"/>
              <w:rPr>
                <w:szCs w:val="22"/>
              </w:rPr>
            </w:pPr>
            <w:r w:rsidRPr="00BE597F">
              <w:rPr>
                <w:szCs w:val="22"/>
              </w:rPr>
              <w:t xml:space="preserve"> </w:t>
            </w:r>
          </w:p>
        </w:tc>
        <w:tc>
          <w:tcPr>
            <w:tcW w:w="567" w:type="dxa"/>
          </w:tcPr>
          <w:p w:rsidR="0074023F" w:rsidRPr="00BE597F" w:rsidRDefault="0074023F" w:rsidP="009977A4">
            <w:pPr>
              <w:spacing w:line="360" w:lineRule="auto"/>
              <w:jc w:val="right"/>
              <w:rPr>
                <w:szCs w:val="22"/>
              </w:rPr>
            </w:pPr>
            <w:r w:rsidRPr="00BE597F">
              <w:rPr>
                <w:szCs w:val="22"/>
              </w:rPr>
              <w:t xml:space="preserve"> </w:t>
            </w: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g</w:t>
            </w:r>
          </w:p>
        </w:tc>
        <w:tc>
          <w:tcPr>
            <w:tcW w:w="2835" w:type="dxa"/>
          </w:tcPr>
          <w:p w:rsidR="0074023F" w:rsidRPr="00BE597F" w:rsidRDefault="00DD462C" w:rsidP="009977A4">
            <w:pPr>
              <w:spacing w:line="360" w:lineRule="auto"/>
              <w:rPr>
                <w:szCs w:val="22"/>
              </w:rPr>
            </w:pPr>
            <w:r w:rsidRPr="00BE597F">
              <w:rPr>
                <w:szCs w:val="22"/>
              </w:rPr>
              <w:t>Auto van de zaak</w:t>
            </w:r>
          </w:p>
        </w:tc>
        <w:tc>
          <w:tcPr>
            <w:tcW w:w="1134" w:type="dxa"/>
            <w:vAlign w:val="center"/>
          </w:tcPr>
          <w:p w:rsidR="0074023F" w:rsidRPr="00BE597F" w:rsidRDefault="0074023F" w:rsidP="009977A4">
            <w:pPr>
              <w:spacing w:line="360" w:lineRule="auto"/>
              <w:jc w:val="right"/>
              <w:rPr>
                <w:szCs w:val="22"/>
              </w:rPr>
            </w:pPr>
            <w:r w:rsidRPr="00BE597F">
              <w:rPr>
                <w:szCs w:val="22"/>
              </w:rPr>
              <w:t>34.500</w:t>
            </w:r>
          </w:p>
        </w:tc>
        <w:tc>
          <w:tcPr>
            <w:tcW w:w="1418" w:type="dxa"/>
            <w:vAlign w:val="center"/>
          </w:tcPr>
          <w:p w:rsidR="0074023F" w:rsidRPr="00BE597F" w:rsidRDefault="0074023F" w:rsidP="009977A4">
            <w:pPr>
              <w:spacing w:line="360" w:lineRule="auto"/>
              <w:jc w:val="right"/>
              <w:rPr>
                <w:szCs w:val="22"/>
              </w:rPr>
            </w:pPr>
            <w:r w:rsidRPr="00BE597F">
              <w:rPr>
                <w:szCs w:val="22"/>
              </w:rPr>
              <w:t>575</w:t>
            </w:r>
          </w:p>
        </w:tc>
        <w:tc>
          <w:tcPr>
            <w:tcW w:w="567" w:type="dxa"/>
          </w:tcPr>
          <w:p w:rsidR="0074023F" w:rsidRPr="00BE597F" w:rsidRDefault="0074023F" w:rsidP="009977A4">
            <w:pPr>
              <w:spacing w:line="360" w:lineRule="auto"/>
              <w:jc w:val="right"/>
              <w:rPr>
                <w:szCs w:val="22"/>
              </w:rPr>
            </w:pPr>
            <w:r w:rsidRPr="00BE597F">
              <w:rPr>
                <w:szCs w:val="22"/>
              </w:rPr>
              <w:t>bij</w:t>
            </w:r>
          </w:p>
        </w:tc>
        <w:tc>
          <w:tcPr>
            <w:tcW w:w="850" w:type="dxa"/>
            <w:vAlign w:val="center"/>
          </w:tcPr>
          <w:p w:rsidR="0074023F" w:rsidRPr="00BE597F" w:rsidRDefault="0074023F" w:rsidP="009977A4">
            <w:pPr>
              <w:spacing w:line="360" w:lineRule="auto"/>
              <w:jc w:val="right"/>
              <w:rPr>
                <w:szCs w:val="22"/>
              </w:rPr>
            </w:pPr>
          </w:p>
        </w:tc>
        <w:tc>
          <w:tcPr>
            <w:tcW w:w="567" w:type="dxa"/>
          </w:tcPr>
          <w:p w:rsidR="0074023F" w:rsidRPr="00BE597F" w:rsidRDefault="0074023F" w:rsidP="009977A4">
            <w:pPr>
              <w:spacing w:line="360" w:lineRule="auto"/>
              <w:jc w:val="right"/>
              <w:rPr>
                <w:szCs w:val="22"/>
              </w:rPr>
            </w:pP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h</w:t>
            </w:r>
          </w:p>
        </w:tc>
        <w:tc>
          <w:tcPr>
            <w:tcW w:w="2835" w:type="dxa"/>
          </w:tcPr>
          <w:p w:rsidR="0074023F" w:rsidRPr="00BE597F" w:rsidRDefault="00DD462C" w:rsidP="009977A4">
            <w:pPr>
              <w:spacing w:line="360" w:lineRule="auto"/>
              <w:rPr>
                <w:szCs w:val="22"/>
              </w:rPr>
            </w:pPr>
            <w:r w:rsidRPr="00BE597F">
              <w:rPr>
                <w:szCs w:val="22"/>
              </w:rPr>
              <w:t>Eigen bijdrage auto van de zaak</w:t>
            </w:r>
          </w:p>
        </w:tc>
        <w:tc>
          <w:tcPr>
            <w:tcW w:w="1134" w:type="dxa"/>
            <w:vAlign w:val="center"/>
          </w:tcPr>
          <w:p w:rsidR="0074023F" w:rsidRPr="00BE597F" w:rsidRDefault="0074023F" w:rsidP="009977A4">
            <w:pPr>
              <w:spacing w:line="360" w:lineRule="auto"/>
              <w:jc w:val="right"/>
              <w:rPr>
                <w:szCs w:val="22"/>
              </w:rPr>
            </w:pPr>
            <w:r w:rsidRPr="00BE597F">
              <w:rPr>
                <w:szCs w:val="22"/>
              </w:rPr>
              <w:t>50</w:t>
            </w:r>
          </w:p>
        </w:tc>
        <w:tc>
          <w:tcPr>
            <w:tcW w:w="1418" w:type="dxa"/>
            <w:vAlign w:val="center"/>
          </w:tcPr>
          <w:p w:rsidR="0074023F" w:rsidRPr="00BE597F" w:rsidRDefault="0074023F" w:rsidP="009977A4">
            <w:pPr>
              <w:spacing w:line="360" w:lineRule="auto"/>
              <w:jc w:val="right"/>
              <w:rPr>
                <w:szCs w:val="22"/>
              </w:rPr>
            </w:pPr>
            <w:r w:rsidRPr="00BE597F">
              <w:rPr>
                <w:szCs w:val="22"/>
              </w:rPr>
              <w:t>50</w:t>
            </w:r>
          </w:p>
        </w:tc>
        <w:tc>
          <w:tcPr>
            <w:tcW w:w="567" w:type="dxa"/>
          </w:tcPr>
          <w:p w:rsidR="0074023F" w:rsidRPr="00BE597F" w:rsidRDefault="0074023F" w:rsidP="009977A4">
            <w:pPr>
              <w:spacing w:line="360" w:lineRule="auto"/>
              <w:jc w:val="right"/>
              <w:rPr>
                <w:szCs w:val="22"/>
              </w:rPr>
            </w:pPr>
            <w:r w:rsidRPr="00BE597F">
              <w:rPr>
                <w:szCs w:val="22"/>
              </w:rPr>
              <w:t>af</w:t>
            </w:r>
          </w:p>
        </w:tc>
        <w:tc>
          <w:tcPr>
            <w:tcW w:w="850" w:type="dxa"/>
            <w:vAlign w:val="center"/>
          </w:tcPr>
          <w:p w:rsidR="0074023F" w:rsidRPr="00BE597F" w:rsidRDefault="0074023F" w:rsidP="009977A4">
            <w:pPr>
              <w:spacing w:line="360" w:lineRule="auto"/>
              <w:jc w:val="right"/>
              <w:rPr>
                <w:szCs w:val="22"/>
              </w:rPr>
            </w:pPr>
            <w:r w:rsidRPr="00BE597F">
              <w:rPr>
                <w:szCs w:val="22"/>
              </w:rPr>
              <w:t>50</w:t>
            </w:r>
          </w:p>
        </w:tc>
        <w:tc>
          <w:tcPr>
            <w:tcW w:w="567" w:type="dxa"/>
          </w:tcPr>
          <w:p w:rsidR="0074023F" w:rsidRPr="00BE597F" w:rsidRDefault="0074023F" w:rsidP="009977A4">
            <w:pPr>
              <w:spacing w:line="360" w:lineRule="auto"/>
              <w:jc w:val="right"/>
              <w:rPr>
                <w:szCs w:val="22"/>
              </w:rPr>
            </w:pPr>
            <w:r w:rsidRPr="00BE597F">
              <w:rPr>
                <w:szCs w:val="22"/>
              </w:rPr>
              <w:t>af</w:t>
            </w: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i</w:t>
            </w:r>
          </w:p>
        </w:tc>
        <w:tc>
          <w:tcPr>
            <w:tcW w:w="2835" w:type="dxa"/>
          </w:tcPr>
          <w:p w:rsidR="0074023F" w:rsidRPr="00BE597F" w:rsidRDefault="00DD462C" w:rsidP="009977A4">
            <w:pPr>
              <w:spacing w:line="360" w:lineRule="auto"/>
              <w:rPr>
                <w:szCs w:val="22"/>
              </w:rPr>
            </w:pPr>
            <w:r w:rsidRPr="00BE597F">
              <w:rPr>
                <w:szCs w:val="22"/>
              </w:rPr>
              <w:t>Vliegticket</w:t>
            </w:r>
          </w:p>
        </w:tc>
        <w:tc>
          <w:tcPr>
            <w:tcW w:w="1134" w:type="dxa"/>
            <w:vAlign w:val="center"/>
          </w:tcPr>
          <w:p w:rsidR="0074023F" w:rsidRPr="00BE597F" w:rsidRDefault="0074023F" w:rsidP="009977A4">
            <w:pPr>
              <w:spacing w:line="360" w:lineRule="auto"/>
              <w:jc w:val="right"/>
              <w:rPr>
                <w:szCs w:val="22"/>
              </w:rPr>
            </w:pPr>
            <w:r w:rsidRPr="00BE597F">
              <w:rPr>
                <w:szCs w:val="22"/>
              </w:rPr>
              <w:t>1.500</w:t>
            </w:r>
          </w:p>
        </w:tc>
        <w:tc>
          <w:tcPr>
            <w:tcW w:w="1418" w:type="dxa"/>
            <w:vAlign w:val="center"/>
          </w:tcPr>
          <w:p w:rsidR="0074023F" w:rsidRPr="00BE597F" w:rsidRDefault="0074023F" w:rsidP="009977A4">
            <w:pPr>
              <w:spacing w:line="360" w:lineRule="auto"/>
              <w:jc w:val="right"/>
              <w:rPr>
                <w:szCs w:val="22"/>
              </w:rPr>
            </w:pPr>
            <w:r>
              <w:rPr>
                <w:szCs w:val="22"/>
              </w:rPr>
              <w:t>1500</w:t>
            </w:r>
          </w:p>
        </w:tc>
        <w:tc>
          <w:tcPr>
            <w:tcW w:w="567" w:type="dxa"/>
          </w:tcPr>
          <w:p w:rsidR="0074023F" w:rsidRPr="00BE597F" w:rsidRDefault="0074023F" w:rsidP="009977A4">
            <w:pPr>
              <w:spacing w:line="360" w:lineRule="auto"/>
              <w:jc w:val="right"/>
              <w:rPr>
                <w:szCs w:val="22"/>
              </w:rPr>
            </w:pPr>
            <w:r>
              <w:rPr>
                <w:szCs w:val="22"/>
              </w:rPr>
              <w:t>bij</w:t>
            </w:r>
          </w:p>
        </w:tc>
        <w:tc>
          <w:tcPr>
            <w:tcW w:w="850" w:type="dxa"/>
            <w:vAlign w:val="center"/>
          </w:tcPr>
          <w:p w:rsidR="0074023F" w:rsidRPr="00BE597F" w:rsidRDefault="0074023F" w:rsidP="009977A4">
            <w:pPr>
              <w:spacing w:line="360" w:lineRule="auto"/>
              <w:jc w:val="right"/>
              <w:rPr>
                <w:szCs w:val="22"/>
              </w:rPr>
            </w:pPr>
            <w:r w:rsidRPr="00BE597F">
              <w:rPr>
                <w:szCs w:val="22"/>
              </w:rPr>
              <w:t xml:space="preserve"> </w:t>
            </w:r>
          </w:p>
        </w:tc>
        <w:tc>
          <w:tcPr>
            <w:tcW w:w="567" w:type="dxa"/>
          </w:tcPr>
          <w:p w:rsidR="0074023F" w:rsidRPr="00BE597F" w:rsidRDefault="0074023F" w:rsidP="009977A4">
            <w:pPr>
              <w:spacing w:line="360" w:lineRule="auto"/>
              <w:jc w:val="right"/>
              <w:rPr>
                <w:szCs w:val="22"/>
              </w:rPr>
            </w:pP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j</w:t>
            </w:r>
          </w:p>
        </w:tc>
        <w:tc>
          <w:tcPr>
            <w:tcW w:w="2835" w:type="dxa"/>
          </w:tcPr>
          <w:p w:rsidR="0074023F" w:rsidRPr="00BE597F" w:rsidRDefault="00DD462C" w:rsidP="009977A4">
            <w:pPr>
              <w:spacing w:line="360" w:lineRule="auto"/>
              <w:rPr>
                <w:szCs w:val="22"/>
              </w:rPr>
            </w:pPr>
            <w:r w:rsidRPr="00BE597F">
              <w:rPr>
                <w:szCs w:val="22"/>
              </w:rPr>
              <w:t>Boete snelheidsovertreding</w:t>
            </w:r>
          </w:p>
        </w:tc>
        <w:tc>
          <w:tcPr>
            <w:tcW w:w="1134" w:type="dxa"/>
            <w:vAlign w:val="center"/>
          </w:tcPr>
          <w:p w:rsidR="0074023F" w:rsidRPr="00BE597F" w:rsidRDefault="0074023F" w:rsidP="009977A4">
            <w:pPr>
              <w:spacing w:line="360" w:lineRule="auto"/>
              <w:jc w:val="right"/>
              <w:rPr>
                <w:szCs w:val="22"/>
              </w:rPr>
            </w:pPr>
            <w:r w:rsidRPr="00BE597F">
              <w:rPr>
                <w:szCs w:val="22"/>
              </w:rPr>
              <w:t>125</w:t>
            </w:r>
          </w:p>
        </w:tc>
        <w:tc>
          <w:tcPr>
            <w:tcW w:w="1418" w:type="dxa"/>
            <w:vAlign w:val="center"/>
          </w:tcPr>
          <w:p w:rsidR="0074023F" w:rsidRPr="00BE597F" w:rsidRDefault="0074023F" w:rsidP="009977A4">
            <w:pPr>
              <w:spacing w:line="360" w:lineRule="auto"/>
              <w:jc w:val="right"/>
              <w:rPr>
                <w:szCs w:val="22"/>
              </w:rPr>
            </w:pPr>
          </w:p>
        </w:tc>
        <w:tc>
          <w:tcPr>
            <w:tcW w:w="567" w:type="dxa"/>
          </w:tcPr>
          <w:p w:rsidR="0074023F" w:rsidRPr="00BE597F" w:rsidRDefault="0074023F" w:rsidP="009977A4">
            <w:pPr>
              <w:spacing w:line="360" w:lineRule="auto"/>
              <w:jc w:val="right"/>
              <w:rPr>
                <w:szCs w:val="22"/>
              </w:rPr>
            </w:pPr>
          </w:p>
        </w:tc>
        <w:tc>
          <w:tcPr>
            <w:tcW w:w="850" w:type="dxa"/>
            <w:vAlign w:val="center"/>
          </w:tcPr>
          <w:p w:rsidR="0074023F" w:rsidRPr="00BE597F" w:rsidRDefault="0074023F" w:rsidP="009977A4">
            <w:pPr>
              <w:spacing w:line="360" w:lineRule="auto"/>
              <w:jc w:val="right"/>
              <w:rPr>
                <w:szCs w:val="22"/>
              </w:rPr>
            </w:pPr>
            <w:r w:rsidRPr="00BE597F">
              <w:rPr>
                <w:szCs w:val="22"/>
              </w:rPr>
              <w:t>125</w:t>
            </w:r>
          </w:p>
        </w:tc>
        <w:tc>
          <w:tcPr>
            <w:tcW w:w="567" w:type="dxa"/>
          </w:tcPr>
          <w:p w:rsidR="0074023F" w:rsidRPr="00BE597F" w:rsidRDefault="0074023F" w:rsidP="009977A4">
            <w:pPr>
              <w:spacing w:line="360" w:lineRule="auto"/>
              <w:jc w:val="right"/>
              <w:rPr>
                <w:szCs w:val="22"/>
              </w:rPr>
            </w:pPr>
            <w:r w:rsidRPr="00BE597F">
              <w:rPr>
                <w:szCs w:val="22"/>
              </w:rPr>
              <w:t>af</w:t>
            </w:r>
          </w:p>
        </w:tc>
      </w:tr>
      <w:tr w:rsidR="0074023F" w:rsidRPr="00BE597F" w:rsidTr="005534B2">
        <w:tc>
          <w:tcPr>
            <w:tcW w:w="567" w:type="dxa"/>
          </w:tcPr>
          <w:p w:rsidR="0074023F" w:rsidRPr="00BE597F" w:rsidRDefault="0074023F" w:rsidP="009977A4">
            <w:pPr>
              <w:spacing w:line="360" w:lineRule="auto"/>
              <w:rPr>
                <w:szCs w:val="22"/>
              </w:rPr>
            </w:pPr>
            <w:r w:rsidRPr="00BE597F">
              <w:rPr>
                <w:szCs w:val="22"/>
              </w:rPr>
              <w:t>k</w:t>
            </w:r>
          </w:p>
        </w:tc>
        <w:tc>
          <w:tcPr>
            <w:tcW w:w="2835" w:type="dxa"/>
          </w:tcPr>
          <w:p w:rsidR="0074023F" w:rsidRPr="00BE597F" w:rsidRDefault="00DD462C" w:rsidP="009977A4">
            <w:pPr>
              <w:spacing w:line="360" w:lineRule="auto"/>
              <w:rPr>
                <w:szCs w:val="22"/>
              </w:rPr>
            </w:pPr>
            <w:r w:rsidRPr="00BE597F">
              <w:rPr>
                <w:szCs w:val="22"/>
              </w:rPr>
              <w:t>Loonheffing</w:t>
            </w:r>
          </w:p>
        </w:tc>
        <w:tc>
          <w:tcPr>
            <w:tcW w:w="1134" w:type="dxa"/>
            <w:vAlign w:val="center"/>
          </w:tcPr>
          <w:p w:rsidR="0074023F" w:rsidRPr="00BE597F" w:rsidRDefault="00BF0747" w:rsidP="009977A4">
            <w:pPr>
              <w:spacing w:line="360" w:lineRule="auto"/>
              <w:jc w:val="right"/>
              <w:rPr>
                <w:szCs w:val="22"/>
              </w:rPr>
            </w:pPr>
            <w:r>
              <w:rPr>
                <w:szCs w:val="22"/>
              </w:rPr>
              <w:t>2.166</w:t>
            </w:r>
          </w:p>
        </w:tc>
        <w:tc>
          <w:tcPr>
            <w:tcW w:w="1418" w:type="dxa"/>
            <w:vAlign w:val="center"/>
          </w:tcPr>
          <w:p w:rsidR="0074023F" w:rsidRPr="00BE597F" w:rsidRDefault="0074023F" w:rsidP="009977A4">
            <w:pPr>
              <w:spacing w:line="360" w:lineRule="auto"/>
              <w:jc w:val="right"/>
              <w:rPr>
                <w:szCs w:val="22"/>
              </w:rPr>
            </w:pPr>
            <w:r>
              <w:rPr>
                <w:szCs w:val="22"/>
              </w:rPr>
              <w:t>____</w:t>
            </w:r>
          </w:p>
        </w:tc>
        <w:tc>
          <w:tcPr>
            <w:tcW w:w="567" w:type="dxa"/>
          </w:tcPr>
          <w:p w:rsidR="0074023F" w:rsidRPr="00BE597F" w:rsidRDefault="0074023F" w:rsidP="009977A4">
            <w:pPr>
              <w:spacing w:line="360" w:lineRule="auto"/>
              <w:jc w:val="right"/>
              <w:rPr>
                <w:szCs w:val="22"/>
              </w:rPr>
            </w:pPr>
          </w:p>
        </w:tc>
        <w:tc>
          <w:tcPr>
            <w:tcW w:w="850" w:type="dxa"/>
            <w:vAlign w:val="center"/>
          </w:tcPr>
          <w:p w:rsidR="0074023F" w:rsidRPr="003E571B" w:rsidRDefault="00155FD3" w:rsidP="009977A4">
            <w:pPr>
              <w:spacing w:line="360" w:lineRule="auto"/>
              <w:jc w:val="right"/>
              <w:rPr>
                <w:szCs w:val="22"/>
                <w:u w:val="single"/>
              </w:rPr>
            </w:pPr>
            <w:r>
              <w:rPr>
                <w:szCs w:val="22"/>
                <w:u w:val="single"/>
              </w:rPr>
              <w:t>2.166</w:t>
            </w:r>
          </w:p>
        </w:tc>
        <w:tc>
          <w:tcPr>
            <w:tcW w:w="567" w:type="dxa"/>
          </w:tcPr>
          <w:p w:rsidR="0074023F" w:rsidRPr="00BE597F" w:rsidRDefault="0074023F" w:rsidP="009977A4">
            <w:pPr>
              <w:spacing w:line="360" w:lineRule="auto"/>
              <w:jc w:val="right"/>
              <w:rPr>
                <w:szCs w:val="22"/>
              </w:rPr>
            </w:pPr>
            <w:r w:rsidRPr="00BE597F">
              <w:rPr>
                <w:szCs w:val="22"/>
              </w:rPr>
              <w:t>af</w:t>
            </w:r>
          </w:p>
        </w:tc>
      </w:tr>
      <w:tr w:rsidR="0074023F" w:rsidRPr="00BE597F" w:rsidTr="005534B2">
        <w:tc>
          <w:tcPr>
            <w:tcW w:w="567" w:type="dxa"/>
          </w:tcPr>
          <w:p w:rsidR="0074023F" w:rsidRPr="00BE597F" w:rsidRDefault="0074023F" w:rsidP="009977A4">
            <w:pPr>
              <w:spacing w:line="360" w:lineRule="auto"/>
              <w:rPr>
                <w:szCs w:val="22"/>
              </w:rPr>
            </w:pPr>
          </w:p>
        </w:tc>
        <w:tc>
          <w:tcPr>
            <w:tcW w:w="2835" w:type="dxa"/>
          </w:tcPr>
          <w:p w:rsidR="0074023F" w:rsidRPr="00BE597F" w:rsidRDefault="00DD462C" w:rsidP="009977A4">
            <w:pPr>
              <w:spacing w:line="360" w:lineRule="auto"/>
              <w:rPr>
                <w:szCs w:val="22"/>
              </w:rPr>
            </w:pPr>
            <w:r w:rsidRPr="00BE597F">
              <w:rPr>
                <w:szCs w:val="22"/>
              </w:rPr>
              <w:t>Totaal bedragen kolommen</w:t>
            </w:r>
          </w:p>
        </w:tc>
        <w:tc>
          <w:tcPr>
            <w:tcW w:w="1134" w:type="dxa"/>
          </w:tcPr>
          <w:p w:rsidR="0074023F" w:rsidRPr="00BE597F" w:rsidRDefault="0074023F" w:rsidP="009977A4">
            <w:pPr>
              <w:spacing w:line="360" w:lineRule="auto"/>
              <w:jc w:val="right"/>
              <w:rPr>
                <w:szCs w:val="22"/>
              </w:rPr>
            </w:pPr>
          </w:p>
        </w:tc>
        <w:tc>
          <w:tcPr>
            <w:tcW w:w="1418" w:type="dxa"/>
            <w:vAlign w:val="center"/>
          </w:tcPr>
          <w:p w:rsidR="0074023F" w:rsidRPr="00BE597F" w:rsidRDefault="0074023F" w:rsidP="009977A4">
            <w:pPr>
              <w:spacing w:line="360" w:lineRule="auto"/>
              <w:jc w:val="right"/>
              <w:rPr>
                <w:szCs w:val="22"/>
              </w:rPr>
            </w:pPr>
            <w:r>
              <w:rPr>
                <w:szCs w:val="22"/>
              </w:rPr>
              <w:t>5.8</w:t>
            </w:r>
            <w:r w:rsidRPr="00BE597F">
              <w:rPr>
                <w:szCs w:val="22"/>
              </w:rPr>
              <w:t>39</w:t>
            </w:r>
          </w:p>
        </w:tc>
        <w:tc>
          <w:tcPr>
            <w:tcW w:w="567" w:type="dxa"/>
            <w:vAlign w:val="center"/>
          </w:tcPr>
          <w:p w:rsidR="0074023F" w:rsidRPr="00BE597F" w:rsidRDefault="0074023F" w:rsidP="009977A4">
            <w:pPr>
              <w:spacing w:line="360" w:lineRule="auto"/>
              <w:jc w:val="right"/>
              <w:rPr>
                <w:szCs w:val="22"/>
              </w:rPr>
            </w:pPr>
          </w:p>
        </w:tc>
        <w:tc>
          <w:tcPr>
            <w:tcW w:w="850" w:type="dxa"/>
            <w:vAlign w:val="center"/>
          </w:tcPr>
          <w:p w:rsidR="0074023F" w:rsidRPr="00BE597F" w:rsidRDefault="00155FD3" w:rsidP="009977A4">
            <w:pPr>
              <w:spacing w:line="360" w:lineRule="auto"/>
              <w:jc w:val="right"/>
              <w:rPr>
                <w:szCs w:val="22"/>
              </w:rPr>
            </w:pPr>
            <w:r>
              <w:rPr>
                <w:szCs w:val="22"/>
              </w:rPr>
              <w:t>1.473</w:t>
            </w:r>
          </w:p>
        </w:tc>
        <w:tc>
          <w:tcPr>
            <w:tcW w:w="567" w:type="dxa"/>
          </w:tcPr>
          <w:p w:rsidR="0074023F" w:rsidRPr="00BE597F" w:rsidRDefault="0074023F" w:rsidP="009977A4">
            <w:pPr>
              <w:spacing w:line="360" w:lineRule="auto"/>
              <w:jc w:val="right"/>
              <w:rPr>
                <w:szCs w:val="22"/>
              </w:rPr>
            </w:pPr>
          </w:p>
        </w:tc>
      </w:tr>
    </w:tbl>
    <w:p w:rsidR="0074023F" w:rsidRPr="00DD3E04" w:rsidRDefault="0074023F" w:rsidP="0074023F">
      <w:pPr>
        <w:spacing w:before="100" w:beforeAutospacing="1" w:after="100" w:afterAutospacing="1"/>
        <w:rPr>
          <w:szCs w:val="22"/>
        </w:rPr>
      </w:pPr>
      <w:r w:rsidRPr="00DD3E04">
        <w:rPr>
          <w:szCs w:val="22"/>
        </w:rPr>
        <w:t>2.</w:t>
      </w:r>
    </w:p>
    <w:tbl>
      <w:tblPr>
        <w:tblW w:w="8221" w:type="dxa"/>
        <w:tblLayout w:type="fixed"/>
        <w:tblLook w:val="04A0" w:firstRow="1" w:lastRow="0" w:firstColumn="1" w:lastColumn="0" w:noHBand="0" w:noVBand="1"/>
      </w:tblPr>
      <w:tblGrid>
        <w:gridCol w:w="850"/>
        <w:gridCol w:w="851"/>
        <w:gridCol w:w="1134"/>
        <w:gridCol w:w="1842"/>
        <w:gridCol w:w="1134"/>
        <w:gridCol w:w="1276"/>
        <w:gridCol w:w="1134"/>
      </w:tblGrid>
      <w:tr w:rsidR="0074023F" w:rsidRPr="00BE597F" w:rsidTr="00DD462C">
        <w:tc>
          <w:tcPr>
            <w:tcW w:w="850" w:type="dxa"/>
          </w:tcPr>
          <w:p w:rsidR="0074023F" w:rsidRPr="00DD462C" w:rsidRDefault="0074023F" w:rsidP="005534B2">
            <w:pPr>
              <w:rPr>
                <w:i/>
                <w:szCs w:val="22"/>
              </w:rPr>
            </w:pPr>
            <w:r w:rsidRPr="00DD462C">
              <w:rPr>
                <w:i/>
                <w:szCs w:val="22"/>
              </w:rPr>
              <w:t>Maand</w:t>
            </w:r>
          </w:p>
        </w:tc>
        <w:tc>
          <w:tcPr>
            <w:tcW w:w="851" w:type="dxa"/>
          </w:tcPr>
          <w:p w:rsidR="0074023F" w:rsidRPr="00DD462C" w:rsidRDefault="0074023F" w:rsidP="00DD462C">
            <w:pPr>
              <w:jc w:val="right"/>
              <w:rPr>
                <w:i/>
                <w:szCs w:val="22"/>
              </w:rPr>
            </w:pPr>
            <w:r w:rsidRPr="00DD462C">
              <w:rPr>
                <w:i/>
                <w:szCs w:val="22"/>
              </w:rPr>
              <w:t>Loon voor de Zvw</w:t>
            </w:r>
          </w:p>
        </w:tc>
        <w:tc>
          <w:tcPr>
            <w:tcW w:w="1134" w:type="dxa"/>
          </w:tcPr>
          <w:p w:rsidR="00155FD3" w:rsidRDefault="0074023F" w:rsidP="00DD462C">
            <w:pPr>
              <w:jc w:val="right"/>
              <w:rPr>
                <w:i/>
                <w:szCs w:val="22"/>
              </w:rPr>
            </w:pPr>
            <w:proofErr w:type="spellStart"/>
            <w:r w:rsidRPr="00DD462C">
              <w:rPr>
                <w:i/>
                <w:szCs w:val="22"/>
              </w:rPr>
              <w:t>Cumula</w:t>
            </w:r>
            <w:proofErr w:type="spellEnd"/>
          </w:p>
          <w:p w:rsidR="0074023F" w:rsidRPr="00DD462C" w:rsidRDefault="0074023F" w:rsidP="00DD462C">
            <w:pPr>
              <w:jc w:val="right"/>
              <w:rPr>
                <w:i/>
                <w:szCs w:val="22"/>
              </w:rPr>
            </w:pPr>
            <w:proofErr w:type="spellStart"/>
            <w:r w:rsidRPr="00DD462C">
              <w:rPr>
                <w:i/>
                <w:szCs w:val="22"/>
              </w:rPr>
              <w:t>tief</w:t>
            </w:r>
            <w:proofErr w:type="spellEnd"/>
            <w:r w:rsidRPr="00DD462C">
              <w:rPr>
                <w:i/>
                <w:szCs w:val="22"/>
              </w:rPr>
              <w:t xml:space="preserve"> loon voor de Zvw</w:t>
            </w:r>
          </w:p>
        </w:tc>
        <w:tc>
          <w:tcPr>
            <w:tcW w:w="1842" w:type="dxa"/>
          </w:tcPr>
          <w:p w:rsidR="0074023F" w:rsidRPr="00DD462C" w:rsidRDefault="0074023F" w:rsidP="00DD462C">
            <w:pPr>
              <w:jc w:val="right"/>
              <w:rPr>
                <w:i/>
                <w:szCs w:val="22"/>
              </w:rPr>
            </w:pPr>
            <w:r w:rsidRPr="00DD462C">
              <w:rPr>
                <w:i/>
                <w:szCs w:val="22"/>
              </w:rPr>
              <w:t>Cumulatief maximum bijdrageloon Zvw</w:t>
            </w:r>
          </w:p>
        </w:tc>
        <w:tc>
          <w:tcPr>
            <w:tcW w:w="1134" w:type="dxa"/>
          </w:tcPr>
          <w:p w:rsidR="0074023F" w:rsidRPr="00DD462C" w:rsidRDefault="0074023F" w:rsidP="00DD462C">
            <w:pPr>
              <w:jc w:val="right"/>
              <w:rPr>
                <w:i/>
                <w:szCs w:val="22"/>
              </w:rPr>
            </w:pPr>
            <w:r w:rsidRPr="00DD462C">
              <w:rPr>
                <w:i/>
                <w:szCs w:val="22"/>
              </w:rPr>
              <w:t>Cumulatief bijdrage-loon</w:t>
            </w:r>
          </w:p>
        </w:tc>
        <w:tc>
          <w:tcPr>
            <w:tcW w:w="1276" w:type="dxa"/>
          </w:tcPr>
          <w:p w:rsidR="0074023F" w:rsidRPr="00DD462C" w:rsidRDefault="0074023F" w:rsidP="00DD462C">
            <w:pPr>
              <w:jc w:val="right"/>
              <w:rPr>
                <w:i/>
                <w:szCs w:val="22"/>
              </w:rPr>
            </w:pPr>
            <w:r w:rsidRPr="00DD462C">
              <w:rPr>
                <w:i/>
                <w:szCs w:val="22"/>
              </w:rPr>
              <w:t>Aanwas laatste loontijdvak</w:t>
            </w:r>
          </w:p>
        </w:tc>
        <w:tc>
          <w:tcPr>
            <w:tcW w:w="1134" w:type="dxa"/>
          </w:tcPr>
          <w:p w:rsidR="0074023F" w:rsidRPr="00DD462C" w:rsidRDefault="0074023F" w:rsidP="00DD462C">
            <w:pPr>
              <w:jc w:val="right"/>
              <w:rPr>
                <w:i/>
                <w:szCs w:val="22"/>
              </w:rPr>
            </w:pPr>
            <w:proofErr w:type="spellStart"/>
            <w:r w:rsidRPr="00DD462C">
              <w:rPr>
                <w:i/>
                <w:szCs w:val="22"/>
              </w:rPr>
              <w:t>Wg</w:t>
            </w:r>
            <w:proofErr w:type="spellEnd"/>
            <w:r w:rsidRPr="00DD462C">
              <w:rPr>
                <w:i/>
                <w:szCs w:val="22"/>
              </w:rPr>
              <w:t>-bijdrage Zvw</w:t>
            </w:r>
            <w:r w:rsidR="00DD69DA" w:rsidRPr="00DD462C">
              <w:rPr>
                <w:i/>
                <w:szCs w:val="22"/>
              </w:rPr>
              <w:t xml:space="preserve"> (6,</w:t>
            </w:r>
            <w:r w:rsidR="00155FD3">
              <w:rPr>
                <w:i/>
                <w:szCs w:val="22"/>
              </w:rPr>
              <w:t>90</w:t>
            </w:r>
            <w:r w:rsidRPr="00DD462C">
              <w:rPr>
                <w:i/>
                <w:szCs w:val="22"/>
              </w:rPr>
              <w:t>%)</w:t>
            </w:r>
          </w:p>
        </w:tc>
      </w:tr>
      <w:tr w:rsidR="0074023F" w:rsidRPr="00BE597F" w:rsidTr="00DD462C">
        <w:trPr>
          <w:trHeight w:hRule="exact" w:val="510"/>
        </w:trPr>
        <w:tc>
          <w:tcPr>
            <w:tcW w:w="850" w:type="dxa"/>
            <w:vAlign w:val="center"/>
          </w:tcPr>
          <w:p w:rsidR="0074023F" w:rsidRPr="00BE597F" w:rsidRDefault="00DD462C" w:rsidP="005534B2">
            <w:pPr>
              <w:rPr>
                <w:szCs w:val="22"/>
              </w:rPr>
            </w:pPr>
            <w:r>
              <w:rPr>
                <w:szCs w:val="22"/>
              </w:rPr>
              <w:t>M</w:t>
            </w:r>
            <w:r w:rsidR="0074023F" w:rsidRPr="00BE597F">
              <w:rPr>
                <w:szCs w:val="22"/>
              </w:rPr>
              <w:t>ei</w:t>
            </w:r>
          </w:p>
        </w:tc>
        <w:tc>
          <w:tcPr>
            <w:tcW w:w="851" w:type="dxa"/>
            <w:vAlign w:val="center"/>
          </w:tcPr>
          <w:p w:rsidR="0074023F" w:rsidRPr="00BE597F" w:rsidRDefault="0074023F" w:rsidP="00DD462C">
            <w:pPr>
              <w:jc w:val="right"/>
              <w:rPr>
                <w:szCs w:val="22"/>
              </w:rPr>
            </w:pPr>
            <w:r w:rsidRPr="00BE597F">
              <w:rPr>
                <w:szCs w:val="22"/>
              </w:rPr>
              <w:t>6.468</w:t>
            </w:r>
          </w:p>
        </w:tc>
        <w:tc>
          <w:tcPr>
            <w:tcW w:w="1134" w:type="dxa"/>
            <w:vAlign w:val="center"/>
          </w:tcPr>
          <w:p w:rsidR="0074023F" w:rsidRPr="00BE597F" w:rsidRDefault="0074023F" w:rsidP="00DD462C">
            <w:pPr>
              <w:jc w:val="right"/>
              <w:rPr>
                <w:szCs w:val="22"/>
              </w:rPr>
            </w:pPr>
            <w:r w:rsidRPr="00BE597F">
              <w:rPr>
                <w:szCs w:val="22"/>
              </w:rPr>
              <w:t>19.668</w:t>
            </w:r>
          </w:p>
        </w:tc>
        <w:tc>
          <w:tcPr>
            <w:tcW w:w="1842" w:type="dxa"/>
            <w:vAlign w:val="center"/>
          </w:tcPr>
          <w:p w:rsidR="0074023F" w:rsidRPr="00BE597F" w:rsidRDefault="00DD69DA" w:rsidP="00DD462C">
            <w:pPr>
              <w:jc w:val="right"/>
              <w:rPr>
                <w:szCs w:val="22"/>
              </w:rPr>
            </w:pPr>
            <w:r>
              <w:rPr>
                <w:szCs w:val="22"/>
              </w:rPr>
              <w:t>22.</w:t>
            </w:r>
            <w:r w:rsidR="00155FD3">
              <w:rPr>
                <w:szCs w:val="22"/>
              </w:rPr>
              <w:t>755,80</w:t>
            </w:r>
          </w:p>
        </w:tc>
        <w:tc>
          <w:tcPr>
            <w:tcW w:w="1134" w:type="dxa"/>
            <w:vAlign w:val="center"/>
          </w:tcPr>
          <w:p w:rsidR="0074023F" w:rsidRPr="00BE597F" w:rsidRDefault="0074023F" w:rsidP="00DD462C">
            <w:pPr>
              <w:jc w:val="right"/>
              <w:rPr>
                <w:szCs w:val="22"/>
              </w:rPr>
            </w:pPr>
            <w:r w:rsidRPr="00BE597F">
              <w:rPr>
                <w:szCs w:val="22"/>
              </w:rPr>
              <w:t>19.668</w:t>
            </w:r>
          </w:p>
        </w:tc>
        <w:tc>
          <w:tcPr>
            <w:tcW w:w="1276" w:type="dxa"/>
            <w:vAlign w:val="center"/>
          </w:tcPr>
          <w:p w:rsidR="0074023F" w:rsidRPr="00BE597F" w:rsidRDefault="0074023F" w:rsidP="00DD462C">
            <w:pPr>
              <w:jc w:val="right"/>
              <w:rPr>
                <w:szCs w:val="22"/>
              </w:rPr>
            </w:pPr>
            <w:r w:rsidRPr="00BE597F">
              <w:rPr>
                <w:szCs w:val="22"/>
              </w:rPr>
              <w:t>6.468</w:t>
            </w:r>
          </w:p>
        </w:tc>
        <w:tc>
          <w:tcPr>
            <w:tcW w:w="1134" w:type="dxa"/>
            <w:vAlign w:val="center"/>
          </w:tcPr>
          <w:p w:rsidR="0074023F" w:rsidRPr="00BE597F" w:rsidRDefault="00DD69DA" w:rsidP="00DD462C">
            <w:pPr>
              <w:jc w:val="right"/>
              <w:rPr>
                <w:szCs w:val="22"/>
              </w:rPr>
            </w:pPr>
            <w:r>
              <w:rPr>
                <w:szCs w:val="22"/>
              </w:rPr>
              <w:t>4</w:t>
            </w:r>
            <w:r w:rsidR="00155FD3">
              <w:rPr>
                <w:szCs w:val="22"/>
              </w:rPr>
              <w:t>46,29</w:t>
            </w:r>
          </w:p>
        </w:tc>
      </w:tr>
      <w:tr w:rsidR="0074023F" w:rsidRPr="00BE597F" w:rsidTr="00DD462C">
        <w:trPr>
          <w:trHeight w:hRule="exact" w:val="510"/>
        </w:trPr>
        <w:tc>
          <w:tcPr>
            <w:tcW w:w="850" w:type="dxa"/>
            <w:vAlign w:val="center"/>
          </w:tcPr>
          <w:p w:rsidR="0074023F" w:rsidRPr="00BE597F" w:rsidRDefault="00DD462C" w:rsidP="005534B2">
            <w:pPr>
              <w:rPr>
                <w:szCs w:val="22"/>
              </w:rPr>
            </w:pPr>
            <w:r>
              <w:rPr>
                <w:szCs w:val="22"/>
              </w:rPr>
              <w:t>D</w:t>
            </w:r>
            <w:r w:rsidR="0074023F" w:rsidRPr="00BE597F">
              <w:rPr>
                <w:szCs w:val="22"/>
              </w:rPr>
              <w:t>ec</w:t>
            </w:r>
          </w:p>
        </w:tc>
        <w:tc>
          <w:tcPr>
            <w:tcW w:w="851" w:type="dxa"/>
            <w:vAlign w:val="center"/>
          </w:tcPr>
          <w:p w:rsidR="0074023F" w:rsidRPr="00BE597F" w:rsidRDefault="0074023F" w:rsidP="00DD462C">
            <w:pPr>
              <w:jc w:val="right"/>
              <w:rPr>
                <w:szCs w:val="22"/>
              </w:rPr>
            </w:pPr>
            <w:r w:rsidRPr="00BE597F">
              <w:rPr>
                <w:szCs w:val="22"/>
              </w:rPr>
              <w:t>13.300</w:t>
            </w:r>
          </w:p>
        </w:tc>
        <w:tc>
          <w:tcPr>
            <w:tcW w:w="1134" w:type="dxa"/>
            <w:vAlign w:val="center"/>
          </w:tcPr>
          <w:p w:rsidR="0074023F" w:rsidRPr="00BE597F" w:rsidRDefault="0074023F" w:rsidP="00DD462C">
            <w:pPr>
              <w:jc w:val="right"/>
              <w:rPr>
                <w:szCs w:val="22"/>
              </w:rPr>
            </w:pPr>
            <w:r w:rsidRPr="00BE597F">
              <w:rPr>
                <w:szCs w:val="22"/>
              </w:rPr>
              <w:t>52.768</w:t>
            </w:r>
          </w:p>
        </w:tc>
        <w:tc>
          <w:tcPr>
            <w:tcW w:w="1842" w:type="dxa"/>
            <w:vAlign w:val="center"/>
          </w:tcPr>
          <w:p w:rsidR="0074023F" w:rsidRPr="00BE597F" w:rsidRDefault="00DD69DA" w:rsidP="00DD462C">
            <w:pPr>
              <w:jc w:val="right"/>
              <w:rPr>
                <w:szCs w:val="22"/>
              </w:rPr>
            </w:pPr>
            <w:r>
              <w:rPr>
                <w:szCs w:val="22"/>
              </w:rPr>
              <w:t>5</w:t>
            </w:r>
            <w:r w:rsidR="00155FD3">
              <w:rPr>
                <w:szCs w:val="22"/>
              </w:rPr>
              <w:t>4.614</w:t>
            </w:r>
          </w:p>
        </w:tc>
        <w:tc>
          <w:tcPr>
            <w:tcW w:w="1134" w:type="dxa"/>
            <w:vAlign w:val="center"/>
          </w:tcPr>
          <w:p w:rsidR="0074023F" w:rsidRPr="00BE597F" w:rsidRDefault="0074023F" w:rsidP="00DD462C">
            <w:pPr>
              <w:jc w:val="right"/>
              <w:rPr>
                <w:szCs w:val="22"/>
              </w:rPr>
            </w:pPr>
            <w:r w:rsidRPr="00BE597F">
              <w:rPr>
                <w:szCs w:val="22"/>
              </w:rPr>
              <w:t>5</w:t>
            </w:r>
            <w:r w:rsidR="00984892">
              <w:rPr>
                <w:szCs w:val="22"/>
              </w:rPr>
              <w:t>2.768</w:t>
            </w:r>
          </w:p>
        </w:tc>
        <w:tc>
          <w:tcPr>
            <w:tcW w:w="1276" w:type="dxa"/>
            <w:vAlign w:val="center"/>
          </w:tcPr>
          <w:p w:rsidR="0074023F" w:rsidRPr="00BE597F" w:rsidRDefault="0074023F" w:rsidP="00DD462C">
            <w:pPr>
              <w:jc w:val="right"/>
              <w:rPr>
                <w:szCs w:val="22"/>
              </w:rPr>
            </w:pPr>
            <w:r w:rsidRPr="00BE597F">
              <w:rPr>
                <w:szCs w:val="22"/>
              </w:rPr>
              <w:t>1</w:t>
            </w:r>
            <w:r w:rsidR="00984892">
              <w:rPr>
                <w:szCs w:val="22"/>
              </w:rPr>
              <w:t>3.300</w:t>
            </w:r>
          </w:p>
        </w:tc>
        <w:tc>
          <w:tcPr>
            <w:tcW w:w="1134" w:type="dxa"/>
            <w:vAlign w:val="center"/>
          </w:tcPr>
          <w:p w:rsidR="0074023F" w:rsidRPr="00BE597F" w:rsidRDefault="00155FD3" w:rsidP="00DD462C">
            <w:pPr>
              <w:jc w:val="right"/>
              <w:rPr>
                <w:szCs w:val="22"/>
              </w:rPr>
            </w:pPr>
            <w:r>
              <w:rPr>
                <w:szCs w:val="22"/>
              </w:rPr>
              <w:t>917,70</w:t>
            </w:r>
          </w:p>
        </w:tc>
      </w:tr>
    </w:tbl>
    <w:p w:rsidR="00984892" w:rsidRDefault="00984892" w:rsidP="0074023F">
      <w:pPr>
        <w:rPr>
          <w:szCs w:val="22"/>
        </w:rPr>
      </w:pPr>
    </w:p>
    <w:p w:rsidR="0074023F" w:rsidRPr="00DD3E04" w:rsidRDefault="0074023F" w:rsidP="00DD462C">
      <w:pPr>
        <w:ind w:left="720" w:hanging="720"/>
        <w:rPr>
          <w:szCs w:val="22"/>
        </w:rPr>
      </w:pPr>
      <w:r w:rsidRPr="00DD3E04">
        <w:rPr>
          <w:szCs w:val="22"/>
        </w:rPr>
        <w:t>3.</w:t>
      </w:r>
      <w:r>
        <w:rPr>
          <w:szCs w:val="22"/>
        </w:rPr>
        <w:tab/>
      </w:r>
      <w:r w:rsidRPr="00DD3E04">
        <w:rPr>
          <w:szCs w:val="22"/>
        </w:rPr>
        <w:t xml:space="preserve">Therese </w:t>
      </w:r>
      <w:r w:rsidR="0012675F">
        <w:rPr>
          <w:szCs w:val="22"/>
        </w:rPr>
        <w:t xml:space="preserve">heeft </w:t>
      </w:r>
      <w:r w:rsidRPr="00DD3E04">
        <w:rPr>
          <w:szCs w:val="22"/>
        </w:rPr>
        <w:t>recht op de algemene heffin</w:t>
      </w:r>
      <w:r>
        <w:rPr>
          <w:szCs w:val="22"/>
        </w:rPr>
        <w:t xml:space="preserve">gskorting en de arbeidskorting. </w:t>
      </w:r>
    </w:p>
    <w:p w:rsidR="0074023F" w:rsidRPr="00DD3E04" w:rsidRDefault="0074023F" w:rsidP="00984892">
      <w:pPr>
        <w:ind w:left="720" w:hanging="720"/>
        <w:rPr>
          <w:szCs w:val="22"/>
        </w:rPr>
      </w:pPr>
      <w:r w:rsidRPr="00DD3E04">
        <w:rPr>
          <w:szCs w:val="22"/>
        </w:rPr>
        <w:t>4.</w:t>
      </w:r>
      <w:r>
        <w:rPr>
          <w:szCs w:val="22"/>
        </w:rPr>
        <w:tab/>
      </w:r>
      <w:r w:rsidRPr="00DD3E04">
        <w:rPr>
          <w:szCs w:val="22"/>
        </w:rPr>
        <w:t>Het opleidingsinstituut houdt loonheffing in op basis van de laagste schijf, terwijl de beide inkomens (samen) in de hoogste schijf vallen. Hierdoor wordt in totaal te weinig loonheffing ingehouden. (De oorzaak is niet een te hoge toepassing van de arbeidskorting, want deze wordt slechts bij één van beide werkgevers toegepast).</w:t>
      </w:r>
      <w:r w:rsidR="00984892">
        <w:rPr>
          <w:szCs w:val="22"/>
        </w:rPr>
        <w:t xml:space="preserve"> Jasper had via een voorlopige aanslag inkomstenbelasting een aanvullend bedrag kunnen betalen om nabetaling te voorkomen.</w:t>
      </w:r>
    </w:p>
    <w:p w:rsidR="0074023F" w:rsidRPr="00DD3E04" w:rsidRDefault="0074023F" w:rsidP="00DD462C">
      <w:pPr>
        <w:ind w:left="720" w:hanging="720"/>
        <w:rPr>
          <w:szCs w:val="22"/>
        </w:rPr>
      </w:pPr>
      <w:r w:rsidRPr="00DD3E04">
        <w:rPr>
          <w:szCs w:val="22"/>
        </w:rPr>
        <w:t>5.</w:t>
      </w:r>
      <w:r>
        <w:rPr>
          <w:szCs w:val="22"/>
        </w:rPr>
        <w:tab/>
      </w:r>
      <w:r w:rsidRPr="00DD3E04">
        <w:rPr>
          <w:szCs w:val="22"/>
        </w:rPr>
        <w:t xml:space="preserve">Een naheffingsaanslag moet binnen 14 dagen na dagtekening worden betaald. In dit geval is dat uiterlijk op 15 </w:t>
      </w:r>
      <w:r>
        <w:rPr>
          <w:szCs w:val="22"/>
        </w:rPr>
        <w:t>december</w:t>
      </w:r>
      <w:r w:rsidRPr="00DD3E04">
        <w:rPr>
          <w:szCs w:val="22"/>
        </w:rPr>
        <w:t>.</w:t>
      </w:r>
    </w:p>
    <w:p w:rsidR="0074023F" w:rsidRPr="00DD3E04" w:rsidRDefault="0074023F" w:rsidP="00DD462C">
      <w:pPr>
        <w:ind w:left="720" w:hanging="720"/>
        <w:rPr>
          <w:szCs w:val="22"/>
        </w:rPr>
      </w:pPr>
      <w:r w:rsidRPr="00DD3E04">
        <w:rPr>
          <w:szCs w:val="22"/>
        </w:rPr>
        <w:t>6.</w:t>
      </w:r>
      <w:r>
        <w:rPr>
          <w:szCs w:val="22"/>
        </w:rPr>
        <w:tab/>
      </w:r>
      <w:r w:rsidRPr="00DD3E04">
        <w:rPr>
          <w:szCs w:val="22"/>
        </w:rPr>
        <w:t xml:space="preserve">De belastingrente is verschuldigd vanaf de eerste dag na afloop van het jaar waarin de loonheffingen afgedragen hadden moeten worden, tot en met de dag waarop de </w:t>
      </w:r>
      <w:proofErr w:type="spellStart"/>
      <w:r w:rsidRPr="00DD3E04">
        <w:rPr>
          <w:szCs w:val="22"/>
        </w:rPr>
        <w:t>naheffings</w:t>
      </w:r>
      <w:r>
        <w:rPr>
          <w:szCs w:val="22"/>
        </w:rPr>
        <w:t>-</w:t>
      </w:r>
      <w:r w:rsidRPr="00DD3E04">
        <w:rPr>
          <w:szCs w:val="22"/>
        </w:rPr>
        <w:t>aanslag</w:t>
      </w:r>
      <w:proofErr w:type="spellEnd"/>
      <w:r w:rsidRPr="00DD3E04">
        <w:rPr>
          <w:szCs w:val="22"/>
        </w:rPr>
        <w:t xml:space="preserve"> betaald moet zijn. Dus belastingrente is verschuldigd vanaf 1 januari </w:t>
      </w:r>
      <w:r>
        <w:rPr>
          <w:szCs w:val="22"/>
        </w:rPr>
        <w:t>tot en met 15 december</w:t>
      </w:r>
      <w:r w:rsidRPr="00DD3E04">
        <w:rPr>
          <w:szCs w:val="22"/>
        </w:rPr>
        <w:t>.</w:t>
      </w:r>
    </w:p>
    <w:p w:rsidR="0074023F" w:rsidRPr="00DD3E04" w:rsidRDefault="0074023F" w:rsidP="00DD462C">
      <w:pPr>
        <w:ind w:left="720" w:hanging="720"/>
        <w:rPr>
          <w:szCs w:val="22"/>
        </w:rPr>
      </w:pPr>
      <w:r w:rsidRPr="00DD3E04">
        <w:rPr>
          <w:szCs w:val="22"/>
        </w:rPr>
        <w:t>7.</w:t>
      </w:r>
      <w:r>
        <w:rPr>
          <w:szCs w:val="22"/>
        </w:rPr>
        <w:tab/>
      </w:r>
      <w:r w:rsidRPr="00DD3E04">
        <w:rPr>
          <w:szCs w:val="22"/>
        </w:rPr>
        <w:t>Nee</w:t>
      </w:r>
      <w:r w:rsidR="00984892">
        <w:rPr>
          <w:szCs w:val="22"/>
        </w:rPr>
        <w:t>.</w:t>
      </w:r>
      <w:r w:rsidRPr="00DD3E04">
        <w:rPr>
          <w:szCs w:val="22"/>
        </w:rPr>
        <w:t xml:space="preserve"> Clean bv is niet aansprakelijk. Hier is sprake van een overeenkomst tot aanneming van werk, waarbij Clean bv opdrachtgever is en bouwbedrijf </w:t>
      </w:r>
      <w:proofErr w:type="spellStart"/>
      <w:r w:rsidRPr="00DD3E04">
        <w:rPr>
          <w:szCs w:val="22"/>
        </w:rPr>
        <w:t>Puyn</w:t>
      </w:r>
      <w:proofErr w:type="spellEnd"/>
      <w:r w:rsidRPr="00DD3E04">
        <w:rPr>
          <w:szCs w:val="22"/>
        </w:rPr>
        <w:t xml:space="preserve"> bv de aannemer is. Clean bv maakt als opdrachtgever geen deel uit van de keten: hoofdaannemer - onderaannemer, zodat </w:t>
      </w:r>
      <w:r w:rsidRPr="00DD3E04">
        <w:rPr>
          <w:szCs w:val="22"/>
        </w:rPr>
        <w:lastRenderedPageBreak/>
        <w:t>de ketenaansprakelijkheid niet van toepassing is. Ook is er geen sprake van inlenersaansprakelijkheid of van bestuurdersaansprakelijkheid.</w:t>
      </w:r>
    </w:p>
    <w:p w:rsidR="0074023F" w:rsidRPr="00DD3E04" w:rsidRDefault="0074023F" w:rsidP="00072376">
      <w:pPr>
        <w:ind w:left="720" w:hanging="720"/>
        <w:rPr>
          <w:szCs w:val="22"/>
        </w:rPr>
      </w:pPr>
      <w:r w:rsidRPr="00DD3E04">
        <w:rPr>
          <w:szCs w:val="22"/>
        </w:rPr>
        <w:t>8.</w:t>
      </w:r>
      <w:r>
        <w:rPr>
          <w:szCs w:val="22"/>
        </w:rPr>
        <w:tab/>
      </w:r>
      <w:r w:rsidRPr="00DD3E04">
        <w:rPr>
          <w:szCs w:val="22"/>
        </w:rPr>
        <w:t xml:space="preserve">Clean bv is in </w:t>
      </w:r>
      <w:r>
        <w:rPr>
          <w:szCs w:val="22"/>
        </w:rPr>
        <w:t>201</w:t>
      </w:r>
      <w:r w:rsidR="00215D00">
        <w:rPr>
          <w:szCs w:val="22"/>
        </w:rPr>
        <w:t>6</w:t>
      </w:r>
      <w:r w:rsidRPr="00DD3E04">
        <w:rPr>
          <w:szCs w:val="22"/>
        </w:rPr>
        <w:t xml:space="preserve"> begonnen als onderneming en wordt daarom als starter beschouwd. Voor starters is de afdrachtvermindering </w:t>
      </w:r>
      <w:r>
        <w:rPr>
          <w:szCs w:val="22"/>
        </w:rPr>
        <w:t>4</w:t>
      </w:r>
      <w:r w:rsidRPr="00DD3E04">
        <w:rPr>
          <w:szCs w:val="22"/>
        </w:rPr>
        <w:t xml:space="preserve">0% van het S&amp;O-loon, tot een loon van </w:t>
      </w:r>
      <w:r w:rsidR="005616EC">
        <w:rPr>
          <w:szCs w:val="22"/>
        </w:rPr>
        <w:t>€ </w:t>
      </w:r>
      <w:r>
        <w:rPr>
          <w:szCs w:val="22"/>
        </w:rPr>
        <w:t>3</w:t>
      </w:r>
      <w:r w:rsidRPr="00DD3E04">
        <w:rPr>
          <w:szCs w:val="22"/>
        </w:rPr>
        <w:t xml:space="preserve">50.000. De afdrachtvermindering bedraagt </w:t>
      </w:r>
      <w:r w:rsidR="005616EC">
        <w:rPr>
          <w:szCs w:val="22"/>
        </w:rPr>
        <w:t>€ </w:t>
      </w:r>
      <w:r w:rsidRPr="00DD3E04">
        <w:rPr>
          <w:szCs w:val="22"/>
        </w:rPr>
        <w:t xml:space="preserve">26.100 x </w:t>
      </w:r>
      <w:r>
        <w:rPr>
          <w:szCs w:val="22"/>
        </w:rPr>
        <w:t>4</w:t>
      </w:r>
      <w:r w:rsidRPr="00DD3E04">
        <w:rPr>
          <w:szCs w:val="22"/>
        </w:rPr>
        <w:t xml:space="preserve">0% = </w:t>
      </w:r>
      <w:r w:rsidR="005616EC">
        <w:rPr>
          <w:szCs w:val="22"/>
        </w:rPr>
        <w:t>€ </w:t>
      </w:r>
      <w:r w:rsidRPr="00DD3E04">
        <w:rPr>
          <w:szCs w:val="22"/>
        </w:rPr>
        <w:t>1</w:t>
      </w:r>
      <w:r>
        <w:rPr>
          <w:szCs w:val="22"/>
        </w:rPr>
        <w:t>0.440</w:t>
      </w:r>
      <w:r w:rsidRPr="00DD3E04">
        <w:rPr>
          <w:szCs w:val="22"/>
        </w:rPr>
        <w:t>.</w:t>
      </w:r>
    </w:p>
    <w:p w:rsidR="0074023F" w:rsidRPr="00DD3E04" w:rsidRDefault="0074023F" w:rsidP="00072376">
      <w:pPr>
        <w:ind w:left="720" w:hanging="720"/>
        <w:rPr>
          <w:szCs w:val="22"/>
        </w:rPr>
      </w:pPr>
      <w:r w:rsidRPr="00DD3E04">
        <w:rPr>
          <w:szCs w:val="22"/>
        </w:rPr>
        <w:t>9.</w:t>
      </w:r>
      <w:r>
        <w:rPr>
          <w:szCs w:val="22"/>
        </w:rPr>
        <w:tab/>
      </w:r>
      <w:r w:rsidRPr="00DD3E04">
        <w:rPr>
          <w:szCs w:val="22"/>
        </w:rPr>
        <w:t>Het bedrag van de S&amp;O-vermindering mag in gelijke delen in de loonaangiften worden verrekend in de aangiftetijdvakken die eindigen in de periode van de S&amp;O-verklaring</w:t>
      </w:r>
      <w:r>
        <w:rPr>
          <w:szCs w:val="22"/>
        </w:rPr>
        <w:t>, dus in april, mei en juni</w:t>
      </w:r>
      <w:r w:rsidRPr="00DD3E04">
        <w:rPr>
          <w:szCs w:val="22"/>
        </w:rPr>
        <w:t xml:space="preserve">. </w:t>
      </w:r>
      <w:r>
        <w:rPr>
          <w:szCs w:val="22"/>
        </w:rPr>
        <w:t>Tegenwoordig bestaat ook de mogelijkheid de afdracht</w:t>
      </w:r>
      <w:r w:rsidRPr="00DD3E04">
        <w:rPr>
          <w:szCs w:val="22"/>
        </w:rPr>
        <w:t>vermindering buiten deze maanden te verrekenen, maar wel in hetzelfde kalenderjaar.</w:t>
      </w:r>
    </w:p>
    <w:p w:rsidR="0074023F" w:rsidRDefault="0074023F" w:rsidP="0074023F">
      <w:pPr>
        <w:rPr>
          <w:b/>
          <w:szCs w:val="22"/>
        </w:rPr>
      </w:pPr>
    </w:p>
    <w:p w:rsidR="0074023F" w:rsidRPr="00BE597F" w:rsidRDefault="0074023F" w:rsidP="0074023F">
      <w:pPr>
        <w:rPr>
          <w:b/>
          <w:szCs w:val="22"/>
        </w:rPr>
      </w:pPr>
      <w:r>
        <w:rPr>
          <w:b/>
          <w:szCs w:val="22"/>
        </w:rPr>
        <w:t>Examenopgave 65</w:t>
      </w:r>
    </w:p>
    <w:p w:rsidR="0074023F" w:rsidRPr="004A6C2E" w:rsidRDefault="0074023F" w:rsidP="00DD462C">
      <w:pPr>
        <w:ind w:left="720" w:hanging="720"/>
        <w:rPr>
          <w:szCs w:val="22"/>
        </w:rPr>
      </w:pPr>
      <w:r w:rsidRPr="004A6C2E">
        <w:rPr>
          <w:szCs w:val="22"/>
        </w:rPr>
        <w:t>1.</w:t>
      </w:r>
      <w:r>
        <w:rPr>
          <w:szCs w:val="22"/>
        </w:rPr>
        <w:tab/>
      </w:r>
      <w:r w:rsidRPr="004A6C2E">
        <w:rPr>
          <w:szCs w:val="22"/>
        </w:rPr>
        <w:t>Onjuist. Jan kan binnen zes weken na inhouding van de loonheffing een bezwaarschrift indienen bij de Belastingdienst.</w:t>
      </w:r>
    </w:p>
    <w:p w:rsidR="0074023F" w:rsidRPr="004A6C2E" w:rsidRDefault="0074023F" w:rsidP="0074023F">
      <w:pPr>
        <w:rPr>
          <w:szCs w:val="22"/>
        </w:rPr>
      </w:pPr>
      <w:r w:rsidRPr="004A6C2E">
        <w:rPr>
          <w:szCs w:val="22"/>
        </w:rPr>
        <w:t>2.</w:t>
      </w:r>
      <w:r>
        <w:rPr>
          <w:szCs w:val="22"/>
        </w:rPr>
        <w:tab/>
      </w:r>
      <w:r w:rsidRPr="004A6C2E">
        <w:rPr>
          <w:szCs w:val="22"/>
        </w:rPr>
        <w:t>Juist</w:t>
      </w:r>
      <w:r w:rsidR="00215D00">
        <w:rPr>
          <w:szCs w:val="22"/>
        </w:rPr>
        <w:t>.</w:t>
      </w:r>
    </w:p>
    <w:p w:rsidR="0074023F" w:rsidRPr="004A6C2E" w:rsidRDefault="0074023F" w:rsidP="00DD462C">
      <w:pPr>
        <w:ind w:left="720" w:hanging="720"/>
        <w:rPr>
          <w:szCs w:val="22"/>
        </w:rPr>
      </w:pPr>
      <w:r w:rsidRPr="004A6C2E">
        <w:rPr>
          <w:szCs w:val="22"/>
        </w:rPr>
        <w:t>3.</w:t>
      </w:r>
      <w:r>
        <w:rPr>
          <w:szCs w:val="22"/>
        </w:rPr>
        <w:tab/>
      </w:r>
      <w:r w:rsidRPr="004A6C2E">
        <w:rPr>
          <w:szCs w:val="22"/>
        </w:rPr>
        <w:t xml:space="preserve">Onjuist. De financiering van zowel de werknemersverzekeringen als van de </w:t>
      </w:r>
      <w:r>
        <w:rPr>
          <w:szCs w:val="22"/>
        </w:rPr>
        <w:t>v</w:t>
      </w:r>
      <w:r w:rsidRPr="004A6C2E">
        <w:rPr>
          <w:szCs w:val="22"/>
        </w:rPr>
        <w:t>olksverzekeringen is geregeld in de Wet financiering sociale verzekeringen.</w:t>
      </w:r>
    </w:p>
    <w:p w:rsidR="0074023F" w:rsidRPr="004A6C2E" w:rsidRDefault="0074023F" w:rsidP="00DD462C">
      <w:pPr>
        <w:ind w:left="720" w:hanging="720"/>
        <w:rPr>
          <w:szCs w:val="22"/>
        </w:rPr>
      </w:pPr>
      <w:r w:rsidRPr="004A6C2E">
        <w:rPr>
          <w:szCs w:val="22"/>
        </w:rPr>
        <w:t>4.</w:t>
      </w:r>
      <w:r>
        <w:rPr>
          <w:szCs w:val="22"/>
        </w:rPr>
        <w:tab/>
      </w:r>
      <w:r w:rsidR="00215D00">
        <w:rPr>
          <w:szCs w:val="22"/>
        </w:rPr>
        <w:t>J</w:t>
      </w:r>
      <w:r w:rsidRPr="004A6C2E">
        <w:rPr>
          <w:szCs w:val="22"/>
        </w:rPr>
        <w:t>uist.</w:t>
      </w:r>
    </w:p>
    <w:p w:rsidR="0074023F" w:rsidRPr="004A6C2E" w:rsidRDefault="0074023F" w:rsidP="0074023F">
      <w:pPr>
        <w:rPr>
          <w:szCs w:val="22"/>
        </w:rPr>
      </w:pPr>
      <w:r w:rsidRPr="004A6C2E">
        <w:rPr>
          <w:szCs w:val="22"/>
        </w:rPr>
        <w:t>5.</w:t>
      </w:r>
      <w:r>
        <w:rPr>
          <w:szCs w:val="22"/>
        </w:rPr>
        <w:tab/>
      </w:r>
      <w:r w:rsidRPr="004A6C2E">
        <w:rPr>
          <w:szCs w:val="22"/>
        </w:rPr>
        <w:t>Juist</w:t>
      </w:r>
      <w:r w:rsidR="00215D00">
        <w:rPr>
          <w:szCs w:val="22"/>
        </w:rPr>
        <w:t>.</w:t>
      </w:r>
    </w:p>
    <w:p w:rsidR="0074023F" w:rsidRPr="004A6C2E" w:rsidRDefault="0074023F" w:rsidP="00984892">
      <w:pPr>
        <w:ind w:left="720" w:hanging="720"/>
        <w:rPr>
          <w:szCs w:val="22"/>
        </w:rPr>
      </w:pPr>
      <w:r w:rsidRPr="004A6C2E">
        <w:rPr>
          <w:szCs w:val="22"/>
        </w:rPr>
        <w:t>6.</w:t>
      </w:r>
      <w:r>
        <w:rPr>
          <w:szCs w:val="22"/>
        </w:rPr>
        <w:tab/>
      </w:r>
      <w:r w:rsidRPr="004A6C2E">
        <w:rPr>
          <w:szCs w:val="22"/>
        </w:rPr>
        <w:t>Onjuist. De Belastingdienst zal hem aansprakelijk kunnen stellen op grond van bestuurdersaansprakelijkheid.</w:t>
      </w:r>
    </w:p>
    <w:p w:rsidR="0074023F" w:rsidRDefault="0074023F" w:rsidP="0074023F">
      <w:pPr>
        <w:rPr>
          <w:szCs w:val="22"/>
        </w:rPr>
      </w:pPr>
      <w:r w:rsidRPr="004A6C2E">
        <w:rPr>
          <w:szCs w:val="22"/>
        </w:rPr>
        <w:t>7.</w:t>
      </w:r>
      <w:r>
        <w:rPr>
          <w:szCs w:val="22"/>
        </w:rPr>
        <w:tab/>
      </w:r>
      <w:r w:rsidRPr="004A6C2E">
        <w:rPr>
          <w:szCs w:val="22"/>
        </w:rPr>
        <w:t>Onjuist. Iemand die een Werkloosheidsuitkering geniet heeft geen recht op arbeidskorting.</w:t>
      </w:r>
    </w:p>
    <w:p w:rsidR="0074023F" w:rsidRPr="00DC291F" w:rsidRDefault="0074023F" w:rsidP="0074023F">
      <w:pPr>
        <w:rPr>
          <w:szCs w:val="22"/>
        </w:rPr>
      </w:pPr>
      <w:r>
        <w:rPr>
          <w:szCs w:val="22"/>
        </w:rPr>
        <w:t>8</w:t>
      </w:r>
      <w:r w:rsidRPr="00DC291F">
        <w:rPr>
          <w:szCs w:val="22"/>
        </w:rPr>
        <w:t>.</w:t>
      </w:r>
      <w:r>
        <w:rPr>
          <w:szCs w:val="22"/>
        </w:rPr>
        <w:tab/>
      </w:r>
      <w:r w:rsidRPr="00DC291F">
        <w:rPr>
          <w:szCs w:val="22"/>
        </w:rPr>
        <w:t xml:space="preserve">Onjuist. </w:t>
      </w:r>
      <w:r w:rsidR="00710C31">
        <w:rPr>
          <w:szCs w:val="22"/>
        </w:rPr>
        <w:t>Het loonkostenvoordeel</w:t>
      </w:r>
      <w:r w:rsidRPr="00DC291F">
        <w:rPr>
          <w:szCs w:val="22"/>
        </w:rPr>
        <w:t xml:space="preserve"> mag toch worden </w:t>
      </w:r>
      <w:r w:rsidR="00710C31">
        <w:rPr>
          <w:szCs w:val="22"/>
        </w:rPr>
        <w:t>aangevraagd.</w:t>
      </w:r>
    </w:p>
    <w:p w:rsidR="0074023F" w:rsidRPr="00DC291F" w:rsidRDefault="0074023F" w:rsidP="0074023F">
      <w:pPr>
        <w:rPr>
          <w:szCs w:val="22"/>
        </w:rPr>
      </w:pPr>
      <w:r>
        <w:rPr>
          <w:szCs w:val="22"/>
        </w:rPr>
        <w:t>9</w:t>
      </w:r>
      <w:r w:rsidRPr="00DC291F">
        <w:rPr>
          <w:szCs w:val="22"/>
        </w:rPr>
        <w:t>.</w:t>
      </w:r>
      <w:r>
        <w:rPr>
          <w:szCs w:val="22"/>
        </w:rPr>
        <w:tab/>
      </w:r>
      <w:r w:rsidRPr="00DC291F">
        <w:rPr>
          <w:szCs w:val="22"/>
        </w:rPr>
        <w:t>Juist.</w:t>
      </w:r>
    </w:p>
    <w:p w:rsidR="00DD462C" w:rsidRDefault="00DD462C" w:rsidP="0074023F">
      <w:pPr>
        <w:rPr>
          <w:b/>
          <w:szCs w:val="22"/>
        </w:rPr>
      </w:pPr>
    </w:p>
    <w:p w:rsidR="0074023F" w:rsidRDefault="0074023F" w:rsidP="0074023F">
      <w:pPr>
        <w:rPr>
          <w:b/>
          <w:szCs w:val="22"/>
        </w:rPr>
      </w:pPr>
      <w:r>
        <w:rPr>
          <w:b/>
          <w:szCs w:val="22"/>
        </w:rPr>
        <w:t>Examenopgave 66</w:t>
      </w:r>
    </w:p>
    <w:p w:rsidR="0074023F" w:rsidRPr="00B2503E" w:rsidRDefault="0074023F" w:rsidP="0074023F">
      <w:pPr>
        <w:rPr>
          <w:szCs w:val="22"/>
        </w:rPr>
      </w:pPr>
      <w:r w:rsidRPr="00B2503E">
        <w:rPr>
          <w:szCs w:val="22"/>
        </w:rPr>
        <w:t>1.</w:t>
      </w:r>
      <w:r>
        <w:rPr>
          <w:szCs w:val="22"/>
        </w:rPr>
        <w:tab/>
      </w:r>
      <w:r w:rsidRPr="00B2503E">
        <w:rPr>
          <w:szCs w:val="22"/>
        </w:rPr>
        <w:t xml:space="preserve">4/5 x 214 x 2 x 27 x </w:t>
      </w:r>
      <w:r w:rsidR="005616EC">
        <w:rPr>
          <w:szCs w:val="22"/>
        </w:rPr>
        <w:t>€ </w:t>
      </w:r>
      <w:r w:rsidRPr="00B2503E">
        <w:rPr>
          <w:szCs w:val="22"/>
        </w:rPr>
        <w:t xml:space="preserve">0,19 : 12 = </w:t>
      </w:r>
      <w:r w:rsidR="005616EC">
        <w:rPr>
          <w:szCs w:val="22"/>
        </w:rPr>
        <w:t>€ </w:t>
      </w:r>
      <w:r w:rsidRPr="00B2503E">
        <w:rPr>
          <w:szCs w:val="22"/>
        </w:rPr>
        <w:t>146,38.</w:t>
      </w:r>
    </w:p>
    <w:p w:rsidR="0074023F" w:rsidRPr="00B2503E" w:rsidRDefault="0074023F" w:rsidP="00DD462C">
      <w:pPr>
        <w:ind w:left="720" w:hanging="720"/>
        <w:rPr>
          <w:szCs w:val="22"/>
        </w:rPr>
      </w:pPr>
      <w:r w:rsidRPr="00B2503E">
        <w:rPr>
          <w:szCs w:val="22"/>
        </w:rPr>
        <w:t>2.</w:t>
      </w:r>
      <w:r>
        <w:rPr>
          <w:szCs w:val="22"/>
        </w:rPr>
        <w:tab/>
      </w:r>
      <w:r w:rsidRPr="00B2503E">
        <w:rPr>
          <w:szCs w:val="22"/>
        </w:rPr>
        <w:t xml:space="preserve">Nee. De vaste reiskostenvergoeding gaat uit van 4/5 x 214 dagen per jaar. Alleen als Groothandel </w:t>
      </w:r>
      <w:proofErr w:type="spellStart"/>
      <w:r w:rsidRPr="00B2503E">
        <w:rPr>
          <w:szCs w:val="22"/>
        </w:rPr>
        <w:t>Borchwerf</w:t>
      </w:r>
      <w:proofErr w:type="spellEnd"/>
      <w:r w:rsidRPr="00B2503E">
        <w:rPr>
          <w:szCs w:val="22"/>
        </w:rPr>
        <w:t xml:space="preserve"> aannemelijk maakt dat dit aantal aanzienlijk hoger is (25%) mag een hogere vergoeding uitbetaald worden. Dat laatste is hier niet het geval.</w:t>
      </w:r>
    </w:p>
    <w:p w:rsidR="0074023F" w:rsidRPr="00B2503E" w:rsidRDefault="0074023F" w:rsidP="00DD462C">
      <w:pPr>
        <w:ind w:left="720" w:hanging="720"/>
        <w:rPr>
          <w:szCs w:val="22"/>
        </w:rPr>
      </w:pPr>
      <w:r w:rsidRPr="00B2503E">
        <w:rPr>
          <w:szCs w:val="22"/>
        </w:rPr>
        <w:t>3.</w:t>
      </w:r>
      <w:r>
        <w:rPr>
          <w:szCs w:val="22"/>
        </w:rPr>
        <w:tab/>
      </w:r>
      <w:r w:rsidRPr="00B2503E">
        <w:rPr>
          <w:szCs w:val="22"/>
        </w:rPr>
        <w:t xml:space="preserve">Werknemer </w:t>
      </w:r>
      <w:proofErr w:type="spellStart"/>
      <w:r w:rsidRPr="00B2503E">
        <w:rPr>
          <w:szCs w:val="22"/>
        </w:rPr>
        <w:t>Makhout</w:t>
      </w:r>
      <w:proofErr w:type="spellEnd"/>
      <w:r w:rsidRPr="00B2503E">
        <w:rPr>
          <w:szCs w:val="22"/>
        </w:rPr>
        <w:t xml:space="preserve"> heeft in principe recht op de reis</w:t>
      </w:r>
      <w:r>
        <w:rPr>
          <w:szCs w:val="22"/>
        </w:rPr>
        <w:t>a</w:t>
      </w:r>
      <w:r w:rsidR="00DD462C">
        <w:rPr>
          <w:szCs w:val="22"/>
        </w:rPr>
        <w:t xml:space="preserve">ftrek. Maar hij moet hierop de </w:t>
      </w:r>
      <w:r w:rsidRPr="00B2503E">
        <w:rPr>
          <w:szCs w:val="22"/>
        </w:rPr>
        <w:t>ontvangen vergoeding in mindering brengen. De reisaftrek zal daarom nihil zijn.</w:t>
      </w:r>
    </w:p>
    <w:p w:rsidR="0074023F" w:rsidRPr="00B2503E" w:rsidRDefault="0074023F" w:rsidP="00DD462C">
      <w:pPr>
        <w:ind w:left="720" w:hanging="720"/>
        <w:rPr>
          <w:szCs w:val="22"/>
        </w:rPr>
      </w:pPr>
      <w:r w:rsidRPr="00B2503E">
        <w:rPr>
          <w:szCs w:val="22"/>
        </w:rPr>
        <w:t>4.</w:t>
      </w:r>
      <w:r>
        <w:rPr>
          <w:szCs w:val="22"/>
        </w:rPr>
        <w:tab/>
      </w:r>
      <w:r w:rsidRPr="00B2503E">
        <w:rPr>
          <w:szCs w:val="22"/>
        </w:rPr>
        <w:t>Een voorschot behoort altijd tot het loon op het moment van verstrekking. Dat is het zogen</w:t>
      </w:r>
      <w:r w:rsidR="00D215D3">
        <w:rPr>
          <w:szCs w:val="22"/>
        </w:rPr>
        <w:t>oe</w:t>
      </w:r>
      <w:r w:rsidRPr="00B2503E">
        <w:rPr>
          <w:szCs w:val="22"/>
        </w:rPr>
        <w:t xml:space="preserve">mde genietingsmoment. De aanwending van het geld is irrelevant. Belast is het bedrag van het voorschot, zijnde </w:t>
      </w:r>
      <w:r w:rsidR="005616EC">
        <w:rPr>
          <w:szCs w:val="22"/>
        </w:rPr>
        <w:t>€ </w:t>
      </w:r>
      <w:r w:rsidRPr="00B2503E">
        <w:rPr>
          <w:szCs w:val="22"/>
        </w:rPr>
        <w:t>1.000.</w:t>
      </w:r>
    </w:p>
    <w:p w:rsidR="0074023F" w:rsidRPr="00B2503E" w:rsidRDefault="0074023F" w:rsidP="00DD462C">
      <w:pPr>
        <w:ind w:left="720" w:hanging="720"/>
        <w:rPr>
          <w:szCs w:val="22"/>
        </w:rPr>
      </w:pPr>
      <w:r w:rsidRPr="00B2503E">
        <w:rPr>
          <w:szCs w:val="22"/>
        </w:rPr>
        <w:t>5.</w:t>
      </w:r>
      <w:r>
        <w:rPr>
          <w:szCs w:val="22"/>
        </w:rPr>
        <w:tab/>
      </w:r>
      <w:r w:rsidRPr="00B2503E">
        <w:rPr>
          <w:szCs w:val="22"/>
        </w:rPr>
        <w:t>Mariëlle ontvang</w:t>
      </w:r>
      <w:r>
        <w:rPr>
          <w:szCs w:val="22"/>
        </w:rPr>
        <w:t>t het voorschot in december</w:t>
      </w:r>
      <w:r w:rsidRPr="00B2503E">
        <w:rPr>
          <w:szCs w:val="22"/>
        </w:rPr>
        <w:t>. Dat is ook het genietingsmoment. Het voorschot moet tot het loon van Mariëlle worden gereken</w:t>
      </w:r>
      <w:r>
        <w:rPr>
          <w:szCs w:val="22"/>
        </w:rPr>
        <w:t>d in december</w:t>
      </w:r>
      <w:r w:rsidRPr="00B2503E">
        <w:rPr>
          <w:szCs w:val="22"/>
        </w:rPr>
        <w:t>.</w:t>
      </w:r>
    </w:p>
    <w:p w:rsidR="0074023F" w:rsidRPr="00B2503E" w:rsidRDefault="0074023F" w:rsidP="00DD462C">
      <w:pPr>
        <w:ind w:left="720" w:hanging="720"/>
        <w:rPr>
          <w:szCs w:val="22"/>
        </w:rPr>
      </w:pPr>
      <w:r w:rsidRPr="00B2503E">
        <w:rPr>
          <w:szCs w:val="22"/>
        </w:rPr>
        <w:t>6.</w:t>
      </w:r>
      <w:r>
        <w:rPr>
          <w:szCs w:val="22"/>
        </w:rPr>
        <w:tab/>
      </w:r>
      <w:r w:rsidRPr="00B2503E">
        <w:rPr>
          <w:szCs w:val="22"/>
        </w:rPr>
        <w:t>Onder excessief privégebruik wordt verstaan dat de waarde van het privégebruik meer is dan 2</w:t>
      </w:r>
      <w:r w:rsidR="00D215D3">
        <w:rPr>
          <w:szCs w:val="22"/>
        </w:rPr>
        <w:t>2</w:t>
      </w:r>
      <w:r w:rsidRPr="00B2503E">
        <w:rPr>
          <w:szCs w:val="22"/>
        </w:rPr>
        <w:t xml:space="preserve">% </w:t>
      </w:r>
      <w:r w:rsidRPr="00072376">
        <w:rPr>
          <w:i/>
          <w:szCs w:val="22"/>
        </w:rPr>
        <w:t>van de cataloguswaarde</w:t>
      </w:r>
      <w:r w:rsidRPr="00B2503E">
        <w:rPr>
          <w:szCs w:val="22"/>
        </w:rPr>
        <w:t xml:space="preserve"> van de auto van de zaak.</w:t>
      </w:r>
    </w:p>
    <w:p w:rsidR="0074023F" w:rsidRPr="00B2503E" w:rsidRDefault="0074023F" w:rsidP="00DD462C">
      <w:pPr>
        <w:ind w:left="720" w:hanging="720"/>
        <w:rPr>
          <w:szCs w:val="22"/>
        </w:rPr>
      </w:pPr>
      <w:r w:rsidRPr="00B2503E">
        <w:rPr>
          <w:szCs w:val="22"/>
        </w:rPr>
        <w:t>7.</w:t>
      </w:r>
      <w:r>
        <w:rPr>
          <w:szCs w:val="22"/>
        </w:rPr>
        <w:tab/>
      </w:r>
      <w:r w:rsidRPr="00B2503E">
        <w:rPr>
          <w:szCs w:val="22"/>
        </w:rPr>
        <w:t xml:space="preserve">Er is sprake van excessief privégebruik. Freek rijdt meer dan 500 kilometer privé per jaar, namelijk 90% x 20.000 kilometer is 18.000 kilometer. De werkelijke waarde van het privégebruik is 18.000 x </w:t>
      </w:r>
      <w:r w:rsidR="005616EC">
        <w:rPr>
          <w:szCs w:val="22"/>
        </w:rPr>
        <w:t>€ </w:t>
      </w:r>
      <w:r w:rsidR="00D215D3">
        <w:rPr>
          <w:szCs w:val="22"/>
        </w:rPr>
        <w:t xml:space="preserve">1,15 = </w:t>
      </w:r>
      <w:r w:rsidR="005616EC">
        <w:rPr>
          <w:szCs w:val="22"/>
        </w:rPr>
        <w:t>€ </w:t>
      </w:r>
      <w:r w:rsidR="00D215D3">
        <w:rPr>
          <w:szCs w:val="22"/>
        </w:rPr>
        <w:t>20.700. Het forfait, 22</w:t>
      </w:r>
      <w:r w:rsidRPr="00B2503E">
        <w:rPr>
          <w:szCs w:val="22"/>
        </w:rPr>
        <w:t xml:space="preserve">% van de cataloguswaarde is slechts een bedrag van </w:t>
      </w:r>
      <w:r w:rsidR="005616EC">
        <w:rPr>
          <w:szCs w:val="22"/>
        </w:rPr>
        <w:t>€ </w:t>
      </w:r>
      <w:r w:rsidRPr="00B2503E">
        <w:rPr>
          <w:szCs w:val="22"/>
        </w:rPr>
        <w:t>1</w:t>
      </w:r>
      <w:r w:rsidR="00D215D3">
        <w:rPr>
          <w:szCs w:val="22"/>
        </w:rPr>
        <w:t>1.405</w:t>
      </w:r>
      <w:r w:rsidRPr="00B2503E">
        <w:rPr>
          <w:szCs w:val="22"/>
        </w:rPr>
        <w:t xml:space="preserve">. De bijtelling voor de auto van de zaak voor Freek is </w:t>
      </w:r>
      <w:r>
        <w:rPr>
          <w:szCs w:val="22"/>
        </w:rPr>
        <w:t>vanwege het e</w:t>
      </w:r>
      <w:r w:rsidRPr="00B2503E">
        <w:rPr>
          <w:szCs w:val="22"/>
        </w:rPr>
        <w:t xml:space="preserve">xcessief privégebruik gebaseerd op het werkelijk verbruik en bedraagt </w:t>
      </w:r>
      <w:r w:rsidR="005616EC">
        <w:rPr>
          <w:szCs w:val="22"/>
        </w:rPr>
        <w:t>€ </w:t>
      </w:r>
      <w:r>
        <w:rPr>
          <w:szCs w:val="22"/>
        </w:rPr>
        <w:t>20.700</w:t>
      </w:r>
      <w:r w:rsidRPr="00B2503E">
        <w:rPr>
          <w:szCs w:val="22"/>
        </w:rPr>
        <w:t>.</w:t>
      </w:r>
    </w:p>
    <w:p w:rsidR="0074023F" w:rsidRPr="00B2503E" w:rsidRDefault="0074023F" w:rsidP="00D215D3">
      <w:pPr>
        <w:ind w:left="720" w:hanging="720"/>
        <w:rPr>
          <w:szCs w:val="22"/>
        </w:rPr>
      </w:pPr>
      <w:r w:rsidRPr="00B2503E">
        <w:rPr>
          <w:szCs w:val="22"/>
        </w:rPr>
        <w:t>8.</w:t>
      </w:r>
      <w:r>
        <w:rPr>
          <w:szCs w:val="22"/>
        </w:rPr>
        <w:tab/>
      </w:r>
      <w:r w:rsidR="009C5A0D">
        <w:rPr>
          <w:szCs w:val="22"/>
        </w:rPr>
        <w:t xml:space="preserve">Nee. </w:t>
      </w:r>
      <w:r w:rsidRPr="00B2503E">
        <w:rPr>
          <w:szCs w:val="22"/>
        </w:rPr>
        <w:t xml:space="preserve">Dit </w:t>
      </w:r>
      <w:r w:rsidR="00CE6873">
        <w:rPr>
          <w:szCs w:val="22"/>
        </w:rPr>
        <w:t xml:space="preserve">bedrag van € 135 </w:t>
      </w:r>
      <w:r w:rsidRPr="00B2503E">
        <w:rPr>
          <w:szCs w:val="22"/>
        </w:rPr>
        <w:t xml:space="preserve">komt niet automatisch in mindering op de bijtelling. Alleen als Jos met Groothandel </w:t>
      </w:r>
      <w:proofErr w:type="spellStart"/>
      <w:r w:rsidRPr="00B2503E">
        <w:rPr>
          <w:szCs w:val="22"/>
        </w:rPr>
        <w:t>Borchwerf</w:t>
      </w:r>
      <w:proofErr w:type="spellEnd"/>
      <w:r w:rsidRPr="00B2503E">
        <w:rPr>
          <w:szCs w:val="22"/>
        </w:rPr>
        <w:t xml:space="preserve"> heeft afgesproken dat zijn hogere bijdrage (</w:t>
      </w:r>
      <w:proofErr w:type="spellStart"/>
      <w:r w:rsidRPr="00B2503E">
        <w:rPr>
          <w:szCs w:val="22"/>
        </w:rPr>
        <w:t>bovennormbijdrage</w:t>
      </w:r>
      <w:proofErr w:type="spellEnd"/>
      <w:r w:rsidRPr="00B2503E">
        <w:rPr>
          <w:szCs w:val="22"/>
        </w:rPr>
        <w:t>) volledig is bedoeld als eigen bijdrage voor het privégebruik, mag het bedrag in mindering worden gebracht op de bijtelling voor het privégebruik.</w:t>
      </w:r>
    </w:p>
    <w:p w:rsidR="0074023F" w:rsidRPr="00B2503E" w:rsidRDefault="0074023F" w:rsidP="00DD462C">
      <w:pPr>
        <w:ind w:left="720" w:hanging="720"/>
        <w:rPr>
          <w:szCs w:val="22"/>
        </w:rPr>
      </w:pPr>
      <w:r w:rsidRPr="00B2503E">
        <w:rPr>
          <w:szCs w:val="22"/>
        </w:rPr>
        <w:t>9.</w:t>
      </w:r>
      <w:r>
        <w:rPr>
          <w:szCs w:val="22"/>
        </w:rPr>
        <w:tab/>
      </w:r>
      <w:r w:rsidRPr="00B2503E">
        <w:rPr>
          <w:szCs w:val="22"/>
        </w:rPr>
        <w:t>Nee. Op het loon van Jos vindt de juiste bijtelling voor privégebruik plaats. In dit bedrag is ook het privégebruik ter zake van de tolweg en de brandstof verdisconteerd.</w:t>
      </w:r>
    </w:p>
    <w:p w:rsidR="0074023F" w:rsidRPr="00B2503E" w:rsidRDefault="0074023F" w:rsidP="00DD462C">
      <w:pPr>
        <w:ind w:left="720" w:hanging="720"/>
        <w:rPr>
          <w:szCs w:val="22"/>
        </w:rPr>
      </w:pPr>
      <w:r w:rsidRPr="00B2503E">
        <w:rPr>
          <w:szCs w:val="22"/>
        </w:rPr>
        <w:t>10.</w:t>
      </w:r>
      <w:r>
        <w:rPr>
          <w:szCs w:val="22"/>
        </w:rPr>
        <w:tab/>
      </w:r>
      <w:r w:rsidRPr="00B2503E">
        <w:rPr>
          <w:szCs w:val="22"/>
        </w:rPr>
        <w:t xml:space="preserve">Nee. De </w:t>
      </w:r>
      <w:proofErr w:type="spellStart"/>
      <w:r w:rsidRPr="00B2503E">
        <w:rPr>
          <w:szCs w:val="22"/>
        </w:rPr>
        <w:t>voordeelurenkaart</w:t>
      </w:r>
      <w:proofErr w:type="spellEnd"/>
      <w:r w:rsidRPr="00B2503E">
        <w:rPr>
          <w:szCs w:val="22"/>
        </w:rPr>
        <w:t xml:space="preserve"> wordt in voldoende mate zakelijk gebruikt. Deze verstrekking is daarom </w:t>
      </w:r>
      <w:r w:rsidR="00D215D3">
        <w:rPr>
          <w:szCs w:val="22"/>
        </w:rPr>
        <w:t xml:space="preserve">(na aanwijzing als eindheffingsloon) </w:t>
      </w:r>
      <w:r w:rsidRPr="00B2503E">
        <w:rPr>
          <w:szCs w:val="22"/>
        </w:rPr>
        <w:t xml:space="preserve">gericht </w:t>
      </w:r>
      <w:r w:rsidR="00D215D3">
        <w:rPr>
          <w:szCs w:val="22"/>
        </w:rPr>
        <w:t>vrijgesteld</w:t>
      </w:r>
      <w:r w:rsidRPr="00B2503E">
        <w:rPr>
          <w:szCs w:val="22"/>
        </w:rPr>
        <w:t>.</w:t>
      </w:r>
    </w:p>
    <w:p w:rsidR="0074023F" w:rsidRPr="00B2503E" w:rsidRDefault="0074023F" w:rsidP="00DD462C">
      <w:pPr>
        <w:ind w:left="720" w:hanging="720"/>
        <w:rPr>
          <w:szCs w:val="22"/>
        </w:rPr>
      </w:pPr>
      <w:r w:rsidRPr="00B2503E">
        <w:rPr>
          <w:szCs w:val="22"/>
        </w:rPr>
        <w:t>11.</w:t>
      </w:r>
      <w:r>
        <w:rPr>
          <w:szCs w:val="22"/>
        </w:rPr>
        <w:tab/>
      </w:r>
      <w:r w:rsidRPr="00B2503E">
        <w:rPr>
          <w:szCs w:val="22"/>
        </w:rPr>
        <w:t xml:space="preserve">Nee. De </w:t>
      </w:r>
      <w:proofErr w:type="spellStart"/>
      <w:r w:rsidRPr="00B2503E">
        <w:rPr>
          <w:szCs w:val="22"/>
        </w:rPr>
        <w:t>voordeelurenkaart</w:t>
      </w:r>
      <w:proofErr w:type="spellEnd"/>
      <w:r w:rsidRPr="00B2503E">
        <w:rPr>
          <w:szCs w:val="22"/>
        </w:rPr>
        <w:t xml:space="preserve"> wordt in voldoende mate zakelijk gebruikt. Deze verstrekking is, ondanks </w:t>
      </w:r>
      <w:r w:rsidR="00D215D3">
        <w:rPr>
          <w:szCs w:val="22"/>
        </w:rPr>
        <w:t>het privégebruik door Karin, (na aanwijzing als eindheffingsloon) gericht vrijgesteld</w:t>
      </w:r>
      <w:r w:rsidRPr="00B2503E">
        <w:rPr>
          <w:szCs w:val="22"/>
        </w:rPr>
        <w:t>.</w:t>
      </w:r>
    </w:p>
    <w:p w:rsidR="00D64C4D" w:rsidRDefault="00D64C4D" w:rsidP="0074023F">
      <w:pPr>
        <w:rPr>
          <w:b/>
          <w:szCs w:val="22"/>
        </w:rPr>
      </w:pPr>
    </w:p>
    <w:p w:rsidR="00072376" w:rsidRDefault="00072376">
      <w:pPr>
        <w:spacing w:after="200" w:line="276" w:lineRule="auto"/>
        <w:rPr>
          <w:b/>
          <w:szCs w:val="22"/>
        </w:rPr>
      </w:pPr>
      <w:r>
        <w:rPr>
          <w:b/>
          <w:szCs w:val="22"/>
        </w:rPr>
        <w:br w:type="page"/>
      </w:r>
    </w:p>
    <w:p w:rsidR="0074023F" w:rsidRDefault="0074023F" w:rsidP="0074023F">
      <w:pPr>
        <w:rPr>
          <w:b/>
          <w:szCs w:val="22"/>
        </w:rPr>
      </w:pPr>
      <w:r>
        <w:rPr>
          <w:b/>
          <w:szCs w:val="22"/>
        </w:rPr>
        <w:lastRenderedPageBreak/>
        <w:t>Examenopgave 67</w:t>
      </w:r>
    </w:p>
    <w:p w:rsidR="0074023F" w:rsidRPr="00DD7C0C" w:rsidRDefault="0074023F" w:rsidP="0074023F">
      <w:pPr>
        <w:rPr>
          <w:szCs w:val="22"/>
        </w:rPr>
      </w:pPr>
      <w:r w:rsidRPr="00DD7C0C">
        <w:rPr>
          <w:szCs w:val="22"/>
        </w:rPr>
        <w:t>1.</w:t>
      </w:r>
      <w:r>
        <w:rPr>
          <w:szCs w:val="22"/>
        </w:rPr>
        <w:tab/>
      </w:r>
      <w:r w:rsidRPr="00DD7C0C">
        <w:rPr>
          <w:szCs w:val="22"/>
        </w:rPr>
        <w:t xml:space="preserve">Onder loonheffingen verstaat men: </w:t>
      </w:r>
    </w:p>
    <w:p w:rsidR="0074023F" w:rsidRPr="00DD462C" w:rsidRDefault="0074023F" w:rsidP="00A5151B">
      <w:pPr>
        <w:pStyle w:val="Lijstalinea"/>
        <w:numPr>
          <w:ilvl w:val="0"/>
          <w:numId w:val="23"/>
        </w:numPr>
        <w:rPr>
          <w:szCs w:val="22"/>
        </w:rPr>
      </w:pPr>
      <w:r w:rsidRPr="00DD462C">
        <w:rPr>
          <w:szCs w:val="22"/>
        </w:rPr>
        <w:t>loonbelasting</w:t>
      </w:r>
    </w:p>
    <w:p w:rsidR="0074023F" w:rsidRPr="00DD462C" w:rsidRDefault="0074023F" w:rsidP="00A5151B">
      <w:pPr>
        <w:pStyle w:val="Lijstalinea"/>
        <w:numPr>
          <w:ilvl w:val="0"/>
          <w:numId w:val="23"/>
        </w:numPr>
        <w:rPr>
          <w:szCs w:val="22"/>
        </w:rPr>
      </w:pPr>
      <w:r w:rsidRPr="00DD462C">
        <w:rPr>
          <w:szCs w:val="22"/>
        </w:rPr>
        <w:t>premie volksverzekeringen</w:t>
      </w:r>
    </w:p>
    <w:p w:rsidR="0074023F" w:rsidRPr="00DD462C" w:rsidRDefault="0074023F" w:rsidP="00A5151B">
      <w:pPr>
        <w:pStyle w:val="Lijstalinea"/>
        <w:numPr>
          <w:ilvl w:val="0"/>
          <w:numId w:val="23"/>
        </w:numPr>
        <w:rPr>
          <w:szCs w:val="22"/>
        </w:rPr>
      </w:pPr>
      <w:r w:rsidRPr="00DD462C">
        <w:rPr>
          <w:szCs w:val="22"/>
        </w:rPr>
        <w:t>premies werknemersverzekeringen</w:t>
      </w:r>
    </w:p>
    <w:p w:rsidR="0074023F" w:rsidRPr="00DD462C" w:rsidRDefault="00CE6873" w:rsidP="00A5151B">
      <w:pPr>
        <w:pStyle w:val="Lijstalinea"/>
        <w:numPr>
          <w:ilvl w:val="0"/>
          <w:numId w:val="23"/>
        </w:numPr>
        <w:rPr>
          <w:szCs w:val="22"/>
        </w:rPr>
      </w:pPr>
      <w:r>
        <w:rPr>
          <w:szCs w:val="22"/>
        </w:rPr>
        <w:t xml:space="preserve">inkomensafhankelijke bijdrage </w:t>
      </w:r>
      <w:r w:rsidR="0074023F" w:rsidRPr="00DD462C">
        <w:rPr>
          <w:szCs w:val="22"/>
        </w:rPr>
        <w:t>Zvw (werkgeversheffing of werknemersbijdrag</w:t>
      </w:r>
      <w:r>
        <w:rPr>
          <w:szCs w:val="22"/>
        </w:rPr>
        <w:t>e</w:t>
      </w:r>
      <w:r w:rsidR="0074023F" w:rsidRPr="00DD462C">
        <w:rPr>
          <w:szCs w:val="22"/>
        </w:rPr>
        <w:t>).</w:t>
      </w:r>
    </w:p>
    <w:p w:rsidR="0074023F" w:rsidRPr="00DD7C0C" w:rsidRDefault="0074023F" w:rsidP="0074023F">
      <w:pPr>
        <w:rPr>
          <w:szCs w:val="22"/>
        </w:rPr>
      </w:pPr>
      <w:r w:rsidRPr="00DD7C0C">
        <w:rPr>
          <w:szCs w:val="22"/>
        </w:rPr>
        <w:t>2.</w:t>
      </w:r>
      <w:r>
        <w:rPr>
          <w:szCs w:val="22"/>
        </w:rPr>
        <w:tab/>
      </w:r>
      <w:r w:rsidRPr="00DD7C0C">
        <w:rPr>
          <w:szCs w:val="22"/>
        </w:rPr>
        <w:t>Waardering loon in natura:</w:t>
      </w:r>
    </w:p>
    <w:p w:rsidR="0074023F" w:rsidRPr="00DD462C" w:rsidRDefault="0074023F" w:rsidP="00A5151B">
      <w:pPr>
        <w:pStyle w:val="Lijstalinea"/>
        <w:numPr>
          <w:ilvl w:val="0"/>
          <w:numId w:val="24"/>
        </w:numPr>
        <w:rPr>
          <w:szCs w:val="22"/>
        </w:rPr>
      </w:pPr>
      <w:r w:rsidRPr="00DD462C">
        <w:rPr>
          <w:szCs w:val="22"/>
        </w:rPr>
        <w:t>Het bedrag inclusief btw van de inkoopfactuur;</w:t>
      </w:r>
    </w:p>
    <w:p w:rsidR="0074023F" w:rsidRPr="00DD462C" w:rsidRDefault="0074023F" w:rsidP="00A5151B">
      <w:pPr>
        <w:pStyle w:val="Lijstalinea"/>
        <w:numPr>
          <w:ilvl w:val="0"/>
          <w:numId w:val="24"/>
        </w:numPr>
        <w:rPr>
          <w:szCs w:val="22"/>
        </w:rPr>
      </w:pPr>
      <w:r w:rsidRPr="00DD462C">
        <w:rPr>
          <w:szCs w:val="22"/>
        </w:rPr>
        <w:t>Het bedrag van de waarde in het economisch verkeer (de gebruikelijke verkoop- of winkelwaarde inclusief btw) als de factuur ontbreekt of als er sprake is van een verbonden vennootschap;</w:t>
      </w:r>
    </w:p>
    <w:p w:rsidR="0074023F" w:rsidRPr="00DD462C" w:rsidRDefault="0074023F" w:rsidP="00A5151B">
      <w:pPr>
        <w:pStyle w:val="Lijstalinea"/>
        <w:numPr>
          <w:ilvl w:val="0"/>
          <w:numId w:val="24"/>
        </w:numPr>
        <w:rPr>
          <w:szCs w:val="22"/>
        </w:rPr>
      </w:pPr>
      <w:r w:rsidRPr="00DD462C">
        <w:rPr>
          <w:szCs w:val="22"/>
        </w:rPr>
        <w:t>Voor producten uit eigen bedrijf is de waarde de verkoopprijs die een consument voor het product in de winkel betaalt (incl. btw);</w:t>
      </w:r>
    </w:p>
    <w:p w:rsidR="0074023F" w:rsidRPr="00DD462C" w:rsidRDefault="0074023F" w:rsidP="00A5151B">
      <w:pPr>
        <w:pStyle w:val="Lijstalinea"/>
        <w:numPr>
          <w:ilvl w:val="0"/>
          <w:numId w:val="24"/>
        </w:numPr>
        <w:rPr>
          <w:szCs w:val="22"/>
        </w:rPr>
      </w:pPr>
      <w:r w:rsidRPr="00DD462C">
        <w:rPr>
          <w:szCs w:val="22"/>
        </w:rPr>
        <w:t>Op nihil, voor een aantal voorzieningen die de werknemer op de werkplek gebruikt voor de uitoefening van zijn dienstbetrekking;</w:t>
      </w:r>
    </w:p>
    <w:p w:rsidR="0074023F" w:rsidRPr="00DD462C" w:rsidRDefault="0074023F" w:rsidP="00A5151B">
      <w:pPr>
        <w:pStyle w:val="Lijstalinea"/>
        <w:numPr>
          <w:ilvl w:val="0"/>
          <w:numId w:val="24"/>
        </w:numPr>
        <w:rPr>
          <w:szCs w:val="22"/>
        </w:rPr>
      </w:pPr>
      <w:r w:rsidRPr="00DD462C">
        <w:rPr>
          <w:szCs w:val="22"/>
        </w:rPr>
        <w:t>Via normbedrage</w:t>
      </w:r>
      <w:r w:rsidR="00CE6873">
        <w:rPr>
          <w:szCs w:val="22"/>
        </w:rPr>
        <w:t>n. Een gratis maaltijd in de kantine wordt bijvoorbeeld op € 3,35 gewaardeerd.</w:t>
      </w:r>
    </w:p>
    <w:p w:rsidR="0074023F" w:rsidRPr="00DD7C0C" w:rsidRDefault="0074023F" w:rsidP="0074023F">
      <w:pPr>
        <w:rPr>
          <w:szCs w:val="22"/>
        </w:rPr>
      </w:pPr>
      <w:r w:rsidRPr="00DD7C0C">
        <w:rPr>
          <w:szCs w:val="22"/>
        </w:rPr>
        <w:t>3.</w:t>
      </w:r>
      <w:r>
        <w:rPr>
          <w:szCs w:val="22"/>
        </w:rPr>
        <w:tab/>
      </w:r>
      <w:r w:rsidRPr="00DD7C0C">
        <w:rPr>
          <w:szCs w:val="22"/>
        </w:rPr>
        <w:t>Tot UWV.</w:t>
      </w:r>
    </w:p>
    <w:p w:rsidR="0074023F" w:rsidRDefault="0074023F" w:rsidP="00DD462C">
      <w:pPr>
        <w:ind w:left="720" w:hanging="720"/>
        <w:rPr>
          <w:szCs w:val="22"/>
        </w:rPr>
      </w:pPr>
      <w:r w:rsidRPr="00DD7C0C">
        <w:rPr>
          <w:szCs w:val="22"/>
        </w:rPr>
        <w:t>4.</w:t>
      </w:r>
      <w:r>
        <w:rPr>
          <w:szCs w:val="22"/>
        </w:rPr>
        <w:tab/>
      </w:r>
      <w:r w:rsidRPr="00DD7C0C">
        <w:rPr>
          <w:szCs w:val="22"/>
        </w:rPr>
        <w:t>Als de ondernemer iemand uitbetaalt die niet als ondernemer bij hem werkt en ook niet bij hem in (fictieve) dienstbetrekking is. Vóór 1 februari van het jaar volgend op het jaar van uitbetalen aan de Belastingdienst.</w:t>
      </w:r>
    </w:p>
    <w:p w:rsidR="0074023F" w:rsidRPr="00DD7C0C" w:rsidRDefault="0074023F" w:rsidP="0074023F">
      <w:pPr>
        <w:rPr>
          <w:szCs w:val="22"/>
        </w:rPr>
      </w:pPr>
      <w:r w:rsidRPr="00DD7C0C">
        <w:rPr>
          <w:szCs w:val="22"/>
        </w:rPr>
        <w:t>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283"/>
        <w:gridCol w:w="2268"/>
        <w:gridCol w:w="2581"/>
      </w:tblGrid>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pStyle w:val="Geenafstand"/>
              <w:rPr>
                <w:rFonts w:ascii="Times New Roman" w:hAnsi="Times New Roman"/>
                <w:i/>
                <w:snapToGrid w:val="0"/>
              </w:rPr>
            </w:pPr>
            <w:r w:rsidRPr="00DD462C">
              <w:rPr>
                <w:rFonts w:ascii="Times New Roman" w:hAnsi="Times New Roman"/>
                <w:i/>
                <w:snapToGrid w:val="0"/>
              </w:rPr>
              <w:t>Omschrijving</w:t>
            </w:r>
          </w:p>
        </w:tc>
        <w:tc>
          <w:tcPr>
            <w:tcW w:w="1242" w:type="pct"/>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pStyle w:val="Geenafstand"/>
              <w:rPr>
                <w:rFonts w:ascii="Times New Roman" w:hAnsi="Times New Roman"/>
                <w:i/>
                <w:snapToGrid w:val="0"/>
              </w:rPr>
            </w:pPr>
            <w:r w:rsidRPr="00DD462C">
              <w:rPr>
                <w:rFonts w:ascii="Times New Roman" w:hAnsi="Times New Roman"/>
                <w:i/>
                <w:snapToGrid w:val="0"/>
              </w:rPr>
              <w:t>Echte dienstbetrekking</w:t>
            </w:r>
          </w:p>
        </w:tc>
        <w:tc>
          <w:tcPr>
            <w:tcW w:w="1413" w:type="pct"/>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pStyle w:val="Geenafstand"/>
              <w:rPr>
                <w:rFonts w:ascii="Times New Roman" w:hAnsi="Times New Roman"/>
                <w:i/>
                <w:snapToGrid w:val="0"/>
              </w:rPr>
            </w:pPr>
            <w:r w:rsidRPr="00DD462C">
              <w:rPr>
                <w:rFonts w:ascii="Times New Roman" w:hAnsi="Times New Roman"/>
                <w:i/>
                <w:snapToGrid w:val="0"/>
              </w:rPr>
              <w:t>Fictieve dienstbetrekking</w:t>
            </w:r>
          </w:p>
        </w:tc>
      </w:tr>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tcPr>
          <w:p w:rsidR="0074023F" w:rsidRPr="00DD462C" w:rsidRDefault="0074023F" w:rsidP="005534B2">
            <w:pPr>
              <w:pStyle w:val="Geenafstand"/>
              <w:rPr>
                <w:rFonts w:ascii="Times New Roman" w:hAnsi="Times New Roman"/>
                <w:i/>
                <w:snapToGrid w:val="0"/>
              </w:rPr>
            </w:pPr>
          </w:p>
        </w:tc>
        <w:tc>
          <w:tcPr>
            <w:tcW w:w="1242" w:type="pct"/>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pStyle w:val="Geenafstand"/>
              <w:rPr>
                <w:rFonts w:ascii="Times New Roman" w:hAnsi="Times New Roman"/>
                <w:i/>
                <w:snapToGrid w:val="0"/>
              </w:rPr>
            </w:pPr>
            <w:r w:rsidRPr="00DD462C">
              <w:rPr>
                <w:rFonts w:ascii="Times New Roman" w:hAnsi="Times New Roman"/>
                <w:i/>
                <w:snapToGrid w:val="0"/>
              </w:rPr>
              <w:t>ja/nee</w:t>
            </w:r>
          </w:p>
        </w:tc>
        <w:tc>
          <w:tcPr>
            <w:tcW w:w="1413" w:type="pct"/>
            <w:tcBorders>
              <w:top w:val="single" w:sz="4" w:space="0" w:color="auto"/>
              <w:left w:val="single" w:sz="4" w:space="0" w:color="auto"/>
              <w:bottom w:val="single" w:sz="4" w:space="0" w:color="auto"/>
              <w:right w:val="single" w:sz="4" w:space="0" w:color="auto"/>
            </w:tcBorders>
            <w:hideMark/>
          </w:tcPr>
          <w:p w:rsidR="0074023F" w:rsidRPr="00DD462C" w:rsidRDefault="0074023F" w:rsidP="005534B2">
            <w:pPr>
              <w:pStyle w:val="Geenafstand"/>
              <w:rPr>
                <w:rFonts w:ascii="Times New Roman" w:hAnsi="Times New Roman"/>
                <w:i/>
                <w:snapToGrid w:val="0"/>
              </w:rPr>
            </w:pPr>
            <w:r w:rsidRPr="00DD462C">
              <w:rPr>
                <w:rFonts w:ascii="Times New Roman" w:hAnsi="Times New Roman"/>
                <w:i/>
                <w:snapToGrid w:val="0"/>
              </w:rPr>
              <w:t>ja/nee</w:t>
            </w:r>
          </w:p>
        </w:tc>
      </w:tr>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a. </w:t>
            </w:r>
            <w:r w:rsidRPr="00BE597F">
              <w:rPr>
                <w:rFonts w:ascii="Times New Roman" w:hAnsi="Times New Roman"/>
              </w:rPr>
              <w:t>Een ambtenaar die in dienst is bij de gemeente Amsterdam, afdeling burgerzaken</w:t>
            </w:r>
          </w:p>
        </w:tc>
        <w:tc>
          <w:tcPr>
            <w:tcW w:w="1242"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rPr>
            </w:pPr>
            <w:r w:rsidRPr="00BE597F">
              <w:rPr>
                <w:rFonts w:ascii="Times New Roman" w:hAnsi="Times New Roman"/>
              </w:rPr>
              <w:t>Ja</w:t>
            </w:r>
          </w:p>
        </w:tc>
        <w:tc>
          <w:tcPr>
            <w:tcW w:w="1413"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snapToGrid w:val="0"/>
              </w:rPr>
            </w:pPr>
            <w:r w:rsidRPr="00BE597F">
              <w:rPr>
                <w:rFonts w:ascii="Times New Roman" w:hAnsi="Times New Roman"/>
                <w:snapToGrid w:val="0"/>
              </w:rPr>
              <w:t>Nee</w:t>
            </w:r>
          </w:p>
        </w:tc>
      </w:tr>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b. </w:t>
            </w:r>
            <w:r w:rsidRPr="00BE597F">
              <w:rPr>
                <w:rFonts w:ascii="Times New Roman" w:hAnsi="Times New Roman"/>
              </w:rPr>
              <w:t xml:space="preserve">Een aanmerkelijk belanghouder die geen werkzaamheden verricht </w:t>
            </w:r>
            <w:r>
              <w:rPr>
                <w:rFonts w:ascii="Times New Roman" w:hAnsi="Times New Roman"/>
              </w:rPr>
              <w:t xml:space="preserve">   </w:t>
            </w:r>
            <w:r w:rsidRPr="00BE597F">
              <w:rPr>
                <w:rFonts w:ascii="Times New Roman" w:hAnsi="Times New Roman"/>
              </w:rPr>
              <w:t>in de onderneming waarvan hij de (AB-) aandelen heeft</w:t>
            </w:r>
          </w:p>
        </w:tc>
        <w:tc>
          <w:tcPr>
            <w:tcW w:w="1242"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color w:val="FF0000"/>
              </w:rPr>
            </w:pPr>
            <w:r w:rsidRPr="00BE597F">
              <w:rPr>
                <w:rFonts w:ascii="Times New Roman" w:hAnsi="Times New Roman"/>
              </w:rPr>
              <w:t>Nee</w:t>
            </w:r>
          </w:p>
        </w:tc>
        <w:tc>
          <w:tcPr>
            <w:tcW w:w="1413"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snapToGrid w:val="0"/>
              </w:rPr>
            </w:pPr>
            <w:r w:rsidRPr="00BE597F">
              <w:rPr>
                <w:rFonts w:ascii="Times New Roman" w:hAnsi="Times New Roman"/>
                <w:snapToGrid w:val="0"/>
              </w:rPr>
              <w:t>Nee</w:t>
            </w:r>
          </w:p>
        </w:tc>
      </w:tr>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c. </w:t>
            </w:r>
            <w:r w:rsidRPr="00BE597F">
              <w:rPr>
                <w:rFonts w:ascii="Times New Roman" w:hAnsi="Times New Roman"/>
              </w:rPr>
              <w:t>De stagiair die alleen een vergoeding ontvangt voor de door hem gemaakte reiskosten per openbaar vervoer</w:t>
            </w:r>
          </w:p>
        </w:tc>
        <w:tc>
          <w:tcPr>
            <w:tcW w:w="1242"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color w:val="FF0000"/>
              </w:rPr>
            </w:pPr>
            <w:r w:rsidRPr="00BE597F">
              <w:rPr>
                <w:rFonts w:ascii="Times New Roman" w:hAnsi="Times New Roman"/>
              </w:rPr>
              <w:t>Nee</w:t>
            </w:r>
          </w:p>
        </w:tc>
        <w:tc>
          <w:tcPr>
            <w:tcW w:w="1413"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snapToGrid w:val="0"/>
              </w:rPr>
            </w:pPr>
            <w:r w:rsidRPr="00BE597F">
              <w:rPr>
                <w:rFonts w:ascii="Times New Roman" w:hAnsi="Times New Roman"/>
                <w:snapToGrid w:val="0"/>
              </w:rPr>
              <w:t>Nee</w:t>
            </w:r>
          </w:p>
        </w:tc>
      </w:tr>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d. </w:t>
            </w:r>
            <w:r w:rsidRPr="00BE597F">
              <w:rPr>
                <w:rFonts w:ascii="Times New Roman" w:hAnsi="Times New Roman"/>
              </w:rPr>
              <w:t>Een kind van 14 jaar dat op basis van een arbeidsovereenkomst in de zomervakantie aan het werk is bij een lokale aardbeienteler</w:t>
            </w:r>
          </w:p>
        </w:tc>
        <w:tc>
          <w:tcPr>
            <w:tcW w:w="1242"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rPr>
            </w:pPr>
            <w:r w:rsidRPr="00BE597F">
              <w:rPr>
                <w:rFonts w:ascii="Times New Roman" w:hAnsi="Times New Roman"/>
              </w:rPr>
              <w:t>Ja</w:t>
            </w:r>
          </w:p>
        </w:tc>
        <w:tc>
          <w:tcPr>
            <w:tcW w:w="1413"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snapToGrid w:val="0"/>
              </w:rPr>
            </w:pPr>
            <w:r w:rsidRPr="00BE597F">
              <w:rPr>
                <w:rFonts w:ascii="Times New Roman" w:hAnsi="Times New Roman"/>
                <w:snapToGrid w:val="0"/>
              </w:rPr>
              <w:t>Nee</w:t>
            </w:r>
          </w:p>
        </w:tc>
      </w:tr>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e. </w:t>
            </w:r>
            <w:r w:rsidRPr="00BE597F">
              <w:rPr>
                <w:rFonts w:ascii="Times New Roman" w:hAnsi="Times New Roman"/>
              </w:rPr>
              <w:t>Een artiest die in Nederl</w:t>
            </w:r>
            <w:r w:rsidR="00D215D3">
              <w:rPr>
                <w:rFonts w:ascii="Times New Roman" w:hAnsi="Times New Roman"/>
              </w:rPr>
              <w:t>and optreedt via een door de Belastingdienst goedgekeurde overeenkomst van opdracht</w:t>
            </w:r>
          </w:p>
        </w:tc>
        <w:tc>
          <w:tcPr>
            <w:tcW w:w="1242"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color w:val="FF0000"/>
              </w:rPr>
            </w:pPr>
            <w:r w:rsidRPr="00BE597F">
              <w:rPr>
                <w:rFonts w:ascii="Times New Roman" w:hAnsi="Times New Roman"/>
              </w:rPr>
              <w:t>Nee</w:t>
            </w:r>
          </w:p>
        </w:tc>
        <w:tc>
          <w:tcPr>
            <w:tcW w:w="1413"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snapToGrid w:val="0"/>
              </w:rPr>
            </w:pPr>
            <w:r w:rsidRPr="00BE597F">
              <w:rPr>
                <w:rFonts w:ascii="Times New Roman" w:hAnsi="Times New Roman"/>
                <w:snapToGrid w:val="0"/>
              </w:rPr>
              <w:t>Nee</w:t>
            </w:r>
          </w:p>
        </w:tc>
      </w:tr>
      <w:tr w:rsidR="0074023F" w:rsidRPr="00BE597F" w:rsidTr="009977A4">
        <w:trPr>
          <w:trHeight w:val="247"/>
        </w:trPr>
        <w:tc>
          <w:tcPr>
            <w:tcW w:w="2345" w:type="pct"/>
            <w:tcBorders>
              <w:top w:val="single" w:sz="4" w:space="0" w:color="auto"/>
              <w:left w:val="single" w:sz="4" w:space="0" w:color="auto"/>
              <w:bottom w:val="single" w:sz="4" w:space="0" w:color="auto"/>
              <w:right w:val="single" w:sz="4" w:space="0" w:color="auto"/>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f. </w:t>
            </w:r>
            <w:r w:rsidRPr="00BE597F">
              <w:rPr>
                <w:rFonts w:ascii="Times New Roman" w:hAnsi="Times New Roman"/>
              </w:rPr>
              <w:t>Een aannemer van werk, niet zijnde een ondernemer, die op basis van een aannemingsovereenkomst voor een restauranthouder een nieuwe parkeerplaats aanlegt voor het restaurant</w:t>
            </w:r>
          </w:p>
        </w:tc>
        <w:tc>
          <w:tcPr>
            <w:tcW w:w="1242"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rPr>
            </w:pPr>
            <w:r w:rsidRPr="00BE597F">
              <w:rPr>
                <w:rFonts w:ascii="Times New Roman" w:hAnsi="Times New Roman"/>
              </w:rPr>
              <w:t>Nee</w:t>
            </w:r>
          </w:p>
        </w:tc>
        <w:tc>
          <w:tcPr>
            <w:tcW w:w="1413" w:type="pct"/>
            <w:tcBorders>
              <w:top w:val="single" w:sz="4" w:space="0" w:color="auto"/>
              <w:left w:val="single" w:sz="4" w:space="0" w:color="auto"/>
              <w:bottom w:val="single" w:sz="4" w:space="0" w:color="auto"/>
              <w:right w:val="single" w:sz="4" w:space="0" w:color="auto"/>
            </w:tcBorders>
            <w:vAlign w:val="center"/>
            <w:hideMark/>
          </w:tcPr>
          <w:p w:rsidR="0074023F" w:rsidRPr="00BE597F" w:rsidRDefault="0074023F" w:rsidP="005534B2">
            <w:pPr>
              <w:pStyle w:val="Geenafstand"/>
              <w:rPr>
                <w:rFonts w:ascii="Times New Roman" w:hAnsi="Times New Roman"/>
                <w:snapToGrid w:val="0"/>
              </w:rPr>
            </w:pPr>
            <w:r w:rsidRPr="00BE597F">
              <w:rPr>
                <w:rFonts w:ascii="Times New Roman" w:hAnsi="Times New Roman"/>
                <w:snapToGrid w:val="0"/>
              </w:rPr>
              <w:t>Ja</w:t>
            </w:r>
          </w:p>
        </w:tc>
      </w:tr>
    </w:tbl>
    <w:p w:rsidR="0074023F" w:rsidRPr="00DD7C0C" w:rsidRDefault="0074023F" w:rsidP="009977A4">
      <w:pPr>
        <w:rPr>
          <w:szCs w:val="22"/>
        </w:rPr>
      </w:pPr>
      <w:r w:rsidRPr="00DD7C0C">
        <w:rPr>
          <w:szCs w:val="22"/>
        </w:rPr>
        <w:t>6.</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1"/>
        <w:gridCol w:w="2469"/>
      </w:tblGrid>
      <w:tr w:rsidR="0074023F" w:rsidRPr="00BE597F" w:rsidTr="00C01F88">
        <w:tc>
          <w:tcPr>
            <w:tcW w:w="3655" w:type="pct"/>
            <w:tcBorders>
              <w:top w:val="single" w:sz="4" w:space="0" w:color="000000"/>
              <w:left w:val="single" w:sz="4" w:space="0" w:color="000000"/>
              <w:bottom w:val="single" w:sz="4" w:space="0" w:color="000000"/>
              <w:right w:val="single" w:sz="4" w:space="0" w:color="000000"/>
            </w:tcBorders>
            <w:hideMark/>
          </w:tcPr>
          <w:p w:rsidR="0074023F" w:rsidRPr="00DD462C" w:rsidRDefault="0074023F" w:rsidP="005534B2">
            <w:pPr>
              <w:pStyle w:val="Geenafstand"/>
              <w:rPr>
                <w:rFonts w:ascii="Times New Roman" w:hAnsi="Times New Roman"/>
                <w:i/>
              </w:rPr>
            </w:pPr>
            <w:r w:rsidRPr="00DD462C">
              <w:rPr>
                <w:rFonts w:ascii="Times New Roman" w:hAnsi="Times New Roman"/>
                <w:i/>
              </w:rPr>
              <w:t>Omschrijving</w:t>
            </w:r>
          </w:p>
        </w:tc>
        <w:tc>
          <w:tcPr>
            <w:tcW w:w="1345" w:type="pct"/>
            <w:tcBorders>
              <w:top w:val="single" w:sz="4" w:space="0" w:color="000000"/>
              <w:left w:val="single" w:sz="4" w:space="0" w:color="000000"/>
              <w:bottom w:val="single" w:sz="4" w:space="0" w:color="000000"/>
              <w:right w:val="single" w:sz="4" w:space="0" w:color="000000"/>
            </w:tcBorders>
            <w:hideMark/>
          </w:tcPr>
          <w:p w:rsidR="0074023F" w:rsidRPr="00DD462C" w:rsidRDefault="0074023F" w:rsidP="005534B2">
            <w:pPr>
              <w:pStyle w:val="Geenafstand"/>
              <w:rPr>
                <w:rFonts w:ascii="Times New Roman" w:hAnsi="Times New Roman"/>
                <w:i/>
              </w:rPr>
            </w:pPr>
            <w:r w:rsidRPr="00DD462C">
              <w:rPr>
                <w:rFonts w:ascii="Times New Roman" w:hAnsi="Times New Roman"/>
                <w:i/>
              </w:rPr>
              <w:t>Behoort tot grondslag alle loonheffingen</w:t>
            </w:r>
          </w:p>
          <w:p w:rsidR="0074023F" w:rsidRPr="00DD462C" w:rsidRDefault="00DD462C" w:rsidP="00DD462C">
            <w:pPr>
              <w:pStyle w:val="Geenafstand"/>
              <w:rPr>
                <w:rFonts w:ascii="Times New Roman" w:hAnsi="Times New Roman"/>
                <w:i/>
              </w:rPr>
            </w:pPr>
            <w:r>
              <w:rPr>
                <w:rFonts w:ascii="Times New Roman" w:hAnsi="Times New Roman"/>
                <w:i/>
              </w:rPr>
              <w:t>j</w:t>
            </w:r>
            <w:r w:rsidR="0074023F" w:rsidRPr="00DD462C">
              <w:rPr>
                <w:rFonts w:ascii="Times New Roman" w:hAnsi="Times New Roman"/>
                <w:i/>
              </w:rPr>
              <w:t>a/</w:t>
            </w:r>
            <w:r>
              <w:rPr>
                <w:rFonts w:ascii="Times New Roman" w:hAnsi="Times New Roman"/>
                <w:i/>
              </w:rPr>
              <w:t>n</w:t>
            </w:r>
            <w:r w:rsidR="0074023F" w:rsidRPr="00DD462C">
              <w:rPr>
                <w:rFonts w:ascii="Times New Roman" w:hAnsi="Times New Roman"/>
                <w:i/>
              </w:rPr>
              <w:t>ee</w:t>
            </w:r>
          </w:p>
        </w:tc>
      </w:tr>
      <w:tr w:rsidR="0074023F" w:rsidRPr="00BE597F" w:rsidTr="00C01F88">
        <w:tc>
          <w:tcPr>
            <w:tcW w:w="365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a. </w:t>
            </w:r>
            <w:r w:rsidRPr="00BE597F">
              <w:rPr>
                <w:rFonts w:ascii="Times New Roman" w:hAnsi="Times New Roman"/>
              </w:rPr>
              <w:t>Het bedrag dat uitgaat boven de vrije ruimte en waarvoor de werkgever 80% eindheffing betaalt</w:t>
            </w:r>
          </w:p>
        </w:tc>
        <w:tc>
          <w:tcPr>
            <w:tcW w:w="134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nee</w:t>
            </w:r>
          </w:p>
        </w:tc>
      </w:tr>
      <w:tr w:rsidR="0074023F" w:rsidRPr="00BE597F" w:rsidTr="00C01F88">
        <w:tc>
          <w:tcPr>
            <w:tcW w:w="365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b. </w:t>
            </w:r>
            <w:r w:rsidRPr="00BE597F">
              <w:rPr>
                <w:rFonts w:ascii="Times New Roman" w:hAnsi="Times New Roman"/>
              </w:rPr>
              <w:t>De bijtelling voor het privégebruik van een motor van de zaak</w:t>
            </w:r>
          </w:p>
        </w:tc>
        <w:tc>
          <w:tcPr>
            <w:tcW w:w="134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color w:val="FF0000"/>
              </w:rPr>
            </w:pPr>
            <w:r w:rsidRPr="00BE597F">
              <w:rPr>
                <w:rFonts w:ascii="Times New Roman" w:hAnsi="Times New Roman"/>
              </w:rPr>
              <w:t>ja</w:t>
            </w:r>
          </w:p>
        </w:tc>
      </w:tr>
      <w:tr w:rsidR="0074023F" w:rsidRPr="00BE597F" w:rsidTr="00C01F88">
        <w:tc>
          <w:tcPr>
            <w:tcW w:w="365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c. </w:t>
            </w:r>
            <w:r w:rsidRPr="00BE597F">
              <w:rPr>
                <w:rFonts w:ascii="Times New Roman" w:hAnsi="Times New Roman"/>
              </w:rPr>
              <w:t>De verschuldigde premie WW-</w:t>
            </w:r>
            <w:proofErr w:type="spellStart"/>
            <w:r w:rsidRPr="00BE597F">
              <w:rPr>
                <w:rFonts w:ascii="Times New Roman" w:hAnsi="Times New Roman"/>
              </w:rPr>
              <w:t>Awf</w:t>
            </w:r>
            <w:proofErr w:type="spellEnd"/>
            <w:r w:rsidRPr="00BE597F">
              <w:rPr>
                <w:rFonts w:ascii="Times New Roman" w:hAnsi="Times New Roman"/>
              </w:rPr>
              <w:t xml:space="preserve"> over het loon van de werknemer</w:t>
            </w:r>
          </w:p>
        </w:tc>
        <w:tc>
          <w:tcPr>
            <w:tcW w:w="134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nee</w:t>
            </w:r>
          </w:p>
        </w:tc>
      </w:tr>
      <w:tr w:rsidR="0074023F" w:rsidRPr="00BE597F" w:rsidTr="00C01F88">
        <w:tc>
          <w:tcPr>
            <w:tcW w:w="365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Pr>
                <w:rFonts w:ascii="Times New Roman" w:hAnsi="Times New Roman"/>
              </w:rPr>
              <w:t xml:space="preserve">d. </w:t>
            </w:r>
            <w:r w:rsidRPr="00BE597F">
              <w:rPr>
                <w:rFonts w:ascii="Times New Roman" w:hAnsi="Times New Roman"/>
              </w:rPr>
              <w:t>De werknemersbijdrage in het bedrijfspensioenfonds</w:t>
            </w:r>
          </w:p>
        </w:tc>
        <w:tc>
          <w:tcPr>
            <w:tcW w:w="1345" w:type="pct"/>
            <w:tcBorders>
              <w:top w:val="single" w:sz="4" w:space="0" w:color="000000"/>
              <w:left w:val="single" w:sz="4" w:space="0" w:color="000000"/>
              <w:bottom w:val="single" w:sz="4" w:space="0" w:color="000000"/>
              <w:right w:val="single" w:sz="4" w:space="0" w:color="000000"/>
            </w:tcBorders>
            <w:hideMark/>
          </w:tcPr>
          <w:p w:rsidR="0074023F" w:rsidRPr="00BE597F" w:rsidRDefault="0074023F" w:rsidP="005534B2">
            <w:pPr>
              <w:pStyle w:val="Geenafstand"/>
              <w:rPr>
                <w:rFonts w:ascii="Times New Roman" w:hAnsi="Times New Roman"/>
              </w:rPr>
            </w:pPr>
            <w:r w:rsidRPr="00BE597F">
              <w:rPr>
                <w:rFonts w:ascii="Times New Roman" w:hAnsi="Times New Roman"/>
              </w:rPr>
              <w:t>nee</w:t>
            </w:r>
          </w:p>
        </w:tc>
      </w:tr>
    </w:tbl>
    <w:p w:rsidR="0074023F" w:rsidRDefault="0074023F" w:rsidP="0074023F">
      <w:pPr>
        <w:rPr>
          <w:b/>
          <w:szCs w:val="22"/>
        </w:rPr>
      </w:pPr>
    </w:p>
    <w:p w:rsidR="0074023F" w:rsidRDefault="0074023F" w:rsidP="0074023F">
      <w:pPr>
        <w:rPr>
          <w:b/>
          <w:szCs w:val="22"/>
        </w:rPr>
      </w:pPr>
    </w:p>
    <w:p w:rsidR="0074023F" w:rsidRPr="00BE597F" w:rsidRDefault="0074023F" w:rsidP="0074023F">
      <w:pPr>
        <w:rPr>
          <w:b/>
          <w:szCs w:val="22"/>
        </w:rPr>
      </w:pPr>
      <w:r>
        <w:rPr>
          <w:b/>
          <w:szCs w:val="22"/>
        </w:rPr>
        <w:lastRenderedPageBreak/>
        <w:t>Examenopgave 68</w:t>
      </w:r>
    </w:p>
    <w:p w:rsidR="0074023F" w:rsidRPr="00DD7C0C" w:rsidRDefault="0074023F" w:rsidP="00DD462C">
      <w:pPr>
        <w:ind w:left="720" w:hanging="720"/>
        <w:rPr>
          <w:szCs w:val="22"/>
        </w:rPr>
      </w:pPr>
      <w:r w:rsidRPr="00DD7C0C">
        <w:rPr>
          <w:szCs w:val="22"/>
        </w:rPr>
        <w:t>1.</w:t>
      </w:r>
      <w:r>
        <w:rPr>
          <w:szCs w:val="22"/>
        </w:rPr>
        <w:tab/>
      </w:r>
      <w:r w:rsidRPr="00DD7C0C">
        <w:rPr>
          <w:szCs w:val="22"/>
        </w:rPr>
        <w:t xml:space="preserve">Voor de berekening van de vrije ruimte moet worden uitgegaan van het totale fiscale loon (is het loon voor alle loonheffingen) </w:t>
      </w:r>
      <w:r w:rsidR="005616EC">
        <w:rPr>
          <w:szCs w:val="22"/>
        </w:rPr>
        <w:t>€ </w:t>
      </w:r>
      <w:r w:rsidRPr="00DD7C0C">
        <w:rPr>
          <w:szCs w:val="22"/>
        </w:rPr>
        <w:t>6.852.832. De vrije ruimt</w:t>
      </w:r>
      <w:r>
        <w:rPr>
          <w:szCs w:val="22"/>
        </w:rPr>
        <w:t xml:space="preserve">e </w:t>
      </w:r>
      <w:r w:rsidRPr="00DD7C0C">
        <w:rPr>
          <w:szCs w:val="22"/>
        </w:rPr>
        <w:t xml:space="preserve">bedraagt </w:t>
      </w:r>
      <w:r w:rsidR="005616EC">
        <w:rPr>
          <w:szCs w:val="22"/>
        </w:rPr>
        <w:t>€ </w:t>
      </w:r>
      <w:r w:rsidRPr="00DD7C0C">
        <w:rPr>
          <w:szCs w:val="22"/>
        </w:rPr>
        <w:t xml:space="preserve">6.852.832 x 1,2% = </w:t>
      </w:r>
      <w:r w:rsidR="005616EC">
        <w:rPr>
          <w:szCs w:val="22"/>
        </w:rPr>
        <w:t>€ </w:t>
      </w:r>
      <w:r w:rsidRPr="00DD7C0C">
        <w:rPr>
          <w:szCs w:val="22"/>
        </w:rPr>
        <w:t>82.233,98.</w:t>
      </w:r>
    </w:p>
    <w:p w:rsidR="0074023F" w:rsidRPr="00DD7C0C" w:rsidRDefault="0074023F" w:rsidP="00B112AE">
      <w:pPr>
        <w:ind w:left="720" w:hanging="720"/>
        <w:rPr>
          <w:szCs w:val="22"/>
        </w:rPr>
      </w:pPr>
      <w:r w:rsidRPr="00DD7C0C">
        <w:rPr>
          <w:szCs w:val="22"/>
        </w:rPr>
        <w:t>2.</w:t>
      </w:r>
      <w:r>
        <w:rPr>
          <w:szCs w:val="22"/>
        </w:rPr>
        <w:tab/>
        <w:t>N</w:t>
      </w:r>
      <w:r w:rsidRPr="00DD7C0C">
        <w:rPr>
          <w:szCs w:val="22"/>
        </w:rPr>
        <w:t xml:space="preserve">ee. Omdat de cursus een recreatief karakter heeft, behoort deze tot het loon. Het belaste bedrag van </w:t>
      </w:r>
      <w:r w:rsidR="005616EC">
        <w:rPr>
          <w:szCs w:val="22"/>
        </w:rPr>
        <w:t>€ </w:t>
      </w:r>
      <w:r w:rsidRPr="00DD7C0C">
        <w:rPr>
          <w:szCs w:val="22"/>
        </w:rPr>
        <w:t xml:space="preserve">28.745 kan tot het loon van de werknemers worden gerekend of worden aangewezen als eindheffingsloon en ondergebracht in de vrije ruimte. Bij overschrijding </w:t>
      </w:r>
      <w:r>
        <w:rPr>
          <w:szCs w:val="22"/>
        </w:rPr>
        <w:tab/>
      </w:r>
      <w:r w:rsidRPr="00DD7C0C">
        <w:rPr>
          <w:szCs w:val="22"/>
        </w:rPr>
        <w:t>van de vrije ruimte bedraagt de eindheffing 80%.</w:t>
      </w:r>
    </w:p>
    <w:p w:rsidR="0074023F" w:rsidRPr="00DD7C0C" w:rsidRDefault="0074023F" w:rsidP="00B112AE">
      <w:pPr>
        <w:ind w:left="720" w:hanging="720"/>
        <w:rPr>
          <w:szCs w:val="22"/>
        </w:rPr>
      </w:pPr>
      <w:r w:rsidRPr="00DD7C0C">
        <w:rPr>
          <w:szCs w:val="22"/>
        </w:rPr>
        <w:t>3.</w:t>
      </w:r>
      <w:r>
        <w:rPr>
          <w:szCs w:val="22"/>
        </w:rPr>
        <w:tab/>
      </w:r>
      <w:r w:rsidRPr="00DD7C0C">
        <w:rPr>
          <w:szCs w:val="22"/>
        </w:rPr>
        <w:t>Ja. De verhuizing vindt plaats binnen 2 jaar na overplaatsing in het kader van de dienstbetrekking</w:t>
      </w:r>
      <w:r w:rsidR="00CE6873">
        <w:rPr>
          <w:szCs w:val="22"/>
        </w:rPr>
        <w:t>. De afstand woon-werk bedroeg meer dan 25 km en wordt door de verhuizing</w:t>
      </w:r>
      <w:r w:rsidRPr="00DD7C0C">
        <w:rPr>
          <w:szCs w:val="22"/>
        </w:rPr>
        <w:t xml:space="preserve"> ten minste 60% minder. </w:t>
      </w:r>
      <w:r w:rsidR="00B112AE">
        <w:rPr>
          <w:szCs w:val="22"/>
        </w:rPr>
        <w:t>Bij aanwijzing als eindheffingsloon is er</w:t>
      </w:r>
      <w:r w:rsidRPr="00DD7C0C">
        <w:rPr>
          <w:szCs w:val="22"/>
        </w:rPr>
        <w:t xml:space="preserve"> sprake van een gerichte vrijstelling. Het bedrag van </w:t>
      </w:r>
      <w:r w:rsidR="005616EC">
        <w:rPr>
          <w:szCs w:val="22"/>
        </w:rPr>
        <w:t>€ </w:t>
      </w:r>
      <w:r w:rsidRPr="00DD7C0C">
        <w:rPr>
          <w:szCs w:val="22"/>
        </w:rPr>
        <w:t>63.125 kan onbelast worden uitbetaald, vergoed of verstrekt.</w:t>
      </w:r>
    </w:p>
    <w:p w:rsidR="0074023F" w:rsidRPr="00DD7C0C" w:rsidRDefault="0074023F" w:rsidP="00B112AE">
      <w:pPr>
        <w:ind w:left="720" w:hanging="720"/>
        <w:rPr>
          <w:szCs w:val="22"/>
        </w:rPr>
      </w:pPr>
      <w:r w:rsidRPr="00DD7C0C">
        <w:rPr>
          <w:szCs w:val="22"/>
        </w:rPr>
        <w:t>4.</w:t>
      </w:r>
      <w:r>
        <w:rPr>
          <w:szCs w:val="22"/>
        </w:rPr>
        <w:tab/>
      </w:r>
      <w:r w:rsidRPr="00DD7C0C">
        <w:rPr>
          <w:szCs w:val="22"/>
        </w:rPr>
        <w:t xml:space="preserve">Ja. Per gereden zakelijke kilometer kan maximaal een </w:t>
      </w:r>
      <w:r>
        <w:rPr>
          <w:szCs w:val="22"/>
        </w:rPr>
        <w:t xml:space="preserve">bedrag van </w:t>
      </w:r>
      <w:r w:rsidR="005616EC">
        <w:rPr>
          <w:szCs w:val="22"/>
        </w:rPr>
        <w:t>€ </w:t>
      </w:r>
      <w:r>
        <w:rPr>
          <w:szCs w:val="22"/>
        </w:rPr>
        <w:t xml:space="preserve">0,19 per kilometer </w:t>
      </w:r>
      <w:r w:rsidRPr="00DD7C0C">
        <w:rPr>
          <w:szCs w:val="22"/>
        </w:rPr>
        <w:t>onbelast worden ver</w:t>
      </w:r>
      <w:r w:rsidR="00B112AE">
        <w:rPr>
          <w:szCs w:val="22"/>
        </w:rPr>
        <w:t xml:space="preserve">goed als gerichte vrijstelling (mits aangewezen als eindheffingsloon). </w:t>
      </w:r>
      <w:r w:rsidRPr="00DD7C0C">
        <w:rPr>
          <w:szCs w:val="22"/>
        </w:rPr>
        <w:t xml:space="preserve">786.484 kilometer x </w:t>
      </w:r>
      <w:r w:rsidR="005616EC">
        <w:rPr>
          <w:szCs w:val="22"/>
        </w:rPr>
        <w:t>€ </w:t>
      </w:r>
      <w:r w:rsidRPr="00DD7C0C">
        <w:rPr>
          <w:szCs w:val="22"/>
        </w:rPr>
        <w:t xml:space="preserve">0,19 levert een bedrag op </w:t>
      </w:r>
      <w:r>
        <w:rPr>
          <w:szCs w:val="22"/>
        </w:rPr>
        <w:t xml:space="preserve">van </w:t>
      </w:r>
      <w:r w:rsidR="005616EC">
        <w:rPr>
          <w:szCs w:val="22"/>
        </w:rPr>
        <w:t>€ </w:t>
      </w:r>
      <w:r w:rsidRPr="00DD7C0C">
        <w:rPr>
          <w:szCs w:val="22"/>
        </w:rPr>
        <w:t xml:space="preserve">149.431,96 dat onbelast mag worden vergoed. De kilometervergoeding van </w:t>
      </w:r>
      <w:proofErr w:type="spellStart"/>
      <w:r w:rsidRPr="00DD7C0C">
        <w:rPr>
          <w:szCs w:val="22"/>
        </w:rPr>
        <w:t>Van</w:t>
      </w:r>
      <w:proofErr w:type="spellEnd"/>
      <w:r w:rsidRPr="00DD7C0C">
        <w:rPr>
          <w:szCs w:val="22"/>
        </w:rPr>
        <w:t xml:space="preserve"> </w:t>
      </w:r>
      <w:proofErr w:type="spellStart"/>
      <w:r w:rsidRPr="00DD7C0C">
        <w:rPr>
          <w:szCs w:val="22"/>
        </w:rPr>
        <w:t>Uppelschoten</w:t>
      </w:r>
      <w:proofErr w:type="spellEnd"/>
      <w:r w:rsidRPr="00DD7C0C">
        <w:rPr>
          <w:szCs w:val="22"/>
        </w:rPr>
        <w:t xml:space="preserve"> bv is dus niet bovenmatig.</w:t>
      </w:r>
    </w:p>
    <w:p w:rsidR="0074023F" w:rsidRPr="00DD7C0C" w:rsidRDefault="0074023F" w:rsidP="00B112AE">
      <w:pPr>
        <w:ind w:left="720" w:hanging="720"/>
        <w:rPr>
          <w:szCs w:val="22"/>
        </w:rPr>
      </w:pPr>
      <w:r w:rsidRPr="00DD7C0C">
        <w:rPr>
          <w:szCs w:val="22"/>
        </w:rPr>
        <w:t>5.</w:t>
      </w:r>
      <w:r>
        <w:rPr>
          <w:szCs w:val="22"/>
        </w:rPr>
        <w:tab/>
      </w:r>
      <w:r w:rsidRPr="00DD7C0C">
        <w:rPr>
          <w:szCs w:val="22"/>
        </w:rPr>
        <w:t xml:space="preserve">Ja. Voor de tijdelijke verblijfskosten in hotels en vliegreizen </w:t>
      </w:r>
      <w:r w:rsidR="00B112AE">
        <w:rPr>
          <w:szCs w:val="22"/>
        </w:rPr>
        <w:t>geldt een gerichte vrijstelling, mits aangewezen als eindheffingsloon.</w:t>
      </w:r>
      <w:r w:rsidRPr="00DD7C0C">
        <w:rPr>
          <w:szCs w:val="22"/>
        </w:rPr>
        <w:t xml:space="preserve"> Het bedrag van </w:t>
      </w:r>
      <w:r w:rsidR="005616EC">
        <w:rPr>
          <w:szCs w:val="22"/>
        </w:rPr>
        <w:t>€ </w:t>
      </w:r>
      <w:r w:rsidRPr="00DD7C0C">
        <w:rPr>
          <w:szCs w:val="22"/>
        </w:rPr>
        <w:t xml:space="preserve">22.783 kan </w:t>
      </w:r>
      <w:r w:rsidR="00B112AE">
        <w:rPr>
          <w:szCs w:val="22"/>
        </w:rPr>
        <w:t xml:space="preserve">dan </w:t>
      </w:r>
      <w:r w:rsidRPr="00DD7C0C">
        <w:rPr>
          <w:szCs w:val="22"/>
        </w:rPr>
        <w:t>onbelast worden uitbetaald, vergoed of verstrekt.</w:t>
      </w:r>
    </w:p>
    <w:p w:rsidR="0074023F" w:rsidRPr="00DD7C0C" w:rsidRDefault="0074023F" w:rsidP="00DD462C">
      <w:pPr>
        <w:ind w:left="720" w:hanging="720"/>
        <w:rPr>
          <w:szCs w:val="22"/>
        </w:rPr>
      </w:pPr>
      <w:r w:rsidRPr="00DD7C0C">
        <w:rPr>
          <w:szCs w:val="22"/>
        </w:rPr>
        <w:t>6.</w:t>
      </w:r>
      <w:r>
        <w:rPr>
          <w:szCs w:val="22"/>
        </w:rPr>
        <w:tab/>
      </w:r>
      <w:r w:rsidRPr="00DD7C0C">
        <w:rPr>
          <w:szCs w:val="22"/>
        </w:rPr>
        <w:t>Nee. Omdat de fitness buiten het bedrijf wordt gegeven bij een lokale fitness club, behoort de</w:t>
      </w:r>
      <w:r w:rsidR="00CB0793">
        <w:rPr>
          <w:szCs w:val="22"/>
        </w:rPr>
        <w:t xml:space="preserve"> waarde hiervan</w:t>
      </w:r>
      <w:r w:rsidRPr="00DD7C0C">
        <w:rPr>
          <w:szCs w:val="22"/>
        </w:rPr>
        <w:t xml:space="preserve"> tot het loon. Het belaste bedrag van </w:t>
      </w:r>
      <w:r w:rsidR="005616EC">
        <w:rPr>
          <w:szCs w:val="22"/>
        </w:rPr>
        <w:t>€ </w:t>
      </w:r>
      <w:r w:rsidRPr="00DD7C0C">
        <w:rPr>
          <w:szCs w:val="22"/>
        </w:rPr>
        <w:t>16.352 kan tot het loon van de werknemers worden gerekend of worden aangewezen als eindheffingsloon en ondergebracht in de vrije ruimte. Bij overschrijding van de vrije ruimte bedraagt de eindheffing 80%.</w:t>
      </w:r>
    </w:p>
    <w:p w:rsidR="0074023F" w:rsidRPr="00DD7C0C" w:rsidRDefault="0074023F" w:rsidP="00DD462C">
      <w:pPr>
        <w:ind w:left="720" w:hanging="720"/>
        <w:rPr>
          <w:szCs w:val="22"/>
        </w:rPr>
      </w:pPr>
      <w:r w:rsidRPr="00DD7C0C">
        <w:rPr>
          <w:szCs w:val="22"/>
        </w:rPr>
        <w:t>7.</w:t>
      </w:r>
      <w:r>
        <w:rPr>
          <w:szCs w:val="22"/>
        </w:rPr>
        <w:tab/>
      </w:r>
      <w:r w:rsidRPr="00DD7C0C">
        <w:rPr>
          <w:szCs w:val="22"/>
        </w:rPr>
        <w:t xml:space="preserve">Nee. Omdat de parkeer-, veer- en tolgelden voor de privéauto’s van de werknemers bovenop de kilometervergoeding van </w:t>
      </w:r>
      <w:r w:rsidR="005616EC">
        <w:rPr>
          <w:szCs w:val="22"/>
        </w:rPr>
        <w:t>€ </w:t>
      </w:r>
      <w:r w:rsidRPr="00DD7C0C">
        <w:rPr>
          <w:szCs w:val="22"/>
        </w:rPr>
        <w:t xml:space="preserve">0,19 per kilometer wordt betaald, behoren deze tot het loon. Het belaste bedrag van </w:t>
      </w:r>
      <w:r w:rsidR="005616EC">
        <w:rPr>
          <w:szCs w:val="22"/>
        </w:rPr>
        <w:t>€ </w:t>
      </w:r>
      <w:r w:rsidRPr="00DD7C0C">
        <w:rPr>
          <w:szCs w:val="22"/>
        </w:rPr>
        <w:t>4.295 kan tot het loon van de werknemers worden gerekend of worden aangewezen als eindheffingsloon en ondergebracht in de vrije ruimte. Bij overschrijding van de vrije ruimte bedraagt de eindheffing 80%.</w:t>
      </w:r>
    </w:p>
    <w:p w:rsidR="0074023F" w:rsidRPr="00DD7C0C" w:rsidRDefault="0074023F" w:rsidP="00DD462C">
      <w:pPr>
        <w:ind w:left="720" w:hanging="720"/>
        <w:rPr>
          <w:szCs w:val="22"/>
        </w:rPr>
      </w:pPr>
      <w:r w:rsidRPr="00DD7C0C">
        <w:rPr>
          <w:szCs w:val="22"/>
        </w:rPr>
        <w:t>8.</w:t>
      </w:r>
      <w:r>
        <w:rPr>
          <w:szCs w:val="22"/>
        </w:rPr>
        <w:tab/>
      </w:r>
      <w:r w:rsidRPr="00DD7C0C">
        <w:rPr>
          <w:szCs w:val="22"/>
        </w:rPr>
        <w:t xml:space="preserve">Personeelsfeesten die op externe locaties (buiten de werkplek) worden gehouden zijn volledig belast voor de factuurwaarde inclusief de btw, in dit geval een bedrag van </w:t>
      </w:r>
      <w:r w:rsidR="005616EC">
        <w:rPr>
          <w:szCs w:val="22"/>
        </w:rPr>
        <w:t>€ </w:t>
      </w:r>
      <w:r w:rsidRPr="00DD7C0C">
        <w:rPr>
          <w:szCs w:val="22"/>
        </w:rPr>
        <w:t>32.450. Dit bedrag kan tot het loon van de werknemers worden gerekend of worden aangewezen als eindheffingsloon en ondergebracht in de vrije ruimte. Bij overschrijding van de vrije ruimte bedraagt de eindheffing 80%.</w:t>
      </w:r>
    </w:p>
    <w:p w:rsidR="0074023F" w:rsidRPr="00DD7C0C" w:rsidRDefault="0074023F" w:rsidP="00DD462C">
      <w:pPr>
        <w:ind w:left="720" w:hanging="720"/>
        <w:rPr>
          <w:szCs w:val="22"/>
        </w:rPr>
      </w:pPr>
      <w:r w:rsidRPr="00DD7C0C">
        <w:rPr>
          <w:szCs w:val="22"/>
        </w:rPr>
        <w:t>9.</w:t>
      </w:r>
      <w:r>
        <w:rPr>
          <w:szCs w:val="22"/>
        </w:rPr>
        <w:tab/>
      </w:r>
      <w:r w:rsidRPr="00DD7C0C">
        <w:rPr>
          <w:szCs w:val="22"/>
        </w:rPr>
        <w:t xml:space="preserve">Het af te dragen bedrag bedraagt nihil. De vrije ruimte van </w:t>
      </w:r>
      <w:r w:rsidR="005616EC">
        <w:rPr>
          <w:szCs w:val="22"/>
        </w:rPr>
        <w:t>€ </w:t>
      </w:r>
      <w:r w:rsidRPr="00DD7C0C">
        <w:rPr>
          <w:szCs w:val="22"/>
        </w:rPr>
        <w:t xml:space="preserve">82.233,98 is voldoende om het eindheffingsloon van </w:t>
      </w:r>
      <w:r w:rsidR="005616EC">
        <w:rPr>
          <w:szCs w:val="22"/>
        </w:rPr>
        <w:t>€ </w:t>
      </w:r>
      <w:r w:rsidRPr="00DD7C0C">
        <w:rPr>
          <w:szCs w:val="22"/>
        </w:rPr>
        <w:t>71.842 in onder te brengen.</w:t>
      </w:r>
    </w:p>
    <w:p w:rsidR="0074023F" w:rsidRDefault="0074023F" w:rsidP="0074023F">
      <w:pPr>
        <w:rPr>
          <w:b/>
          <w:szCs w:val="22"/>
        </w:rPr>
      </w:pPr>
    </w:p>
    <w:p w:rsidR="0074023F" w:rsidRPr="00BE597F" w:rsidRDefault="0074023F" w:rsidP="0074023F">
      <w:pPr>
        <w:rPr>
          <w:b/>
          <w:szCs w:val="22"/>
        </w:rPr>
      </w:pPr>
      <w:r>
        <w:rPr>
          <w:b/>
          <w:szCs w:val="22"/>
        </w:rPr>
        <w:t>Examenopgave 69</w:t>
      </w:r>
    </w:p>
    <w:p w:rsidR="0074023F" w:rsidRPr="00E73DA9" w:rsidRDefault="0074023F" w:rsidP="0074023F">
      <w:pPr>
        <w:rPr>
          <w:szCs w:val="22"/>
        </w:rPr>
      </w:pPr>
      <w:r w:rsidRPr="00E73DA9">
        <w:rPr>
          <w:szCs w:val="22"/>
        </w:rPr>
        <w:t>1.</w:t>
      </w:r>
    </w:p>
    <w:tbl>
      <w:tblPr>
        <w:tblW w:w="7655" w:type="dxa"/>
        <w:tblLayout w:type="fixed"/>
        <w:tblLook w:val="04A0" w:firstRow="1" w:lastRow="0" w:firstColumn="1" w:lastColumn="0" w:noHBand="0" w:noVBand="1"/>
      </w:tblPr>
      <w:tblGrid>
        <w:gridCol w:w="284"/>
        <w:gridCol w:w="2693"/>
        <w:gridCol w:w="1417"/>
        <w:gridCol w:w="1276"/>
        <w:gridCol w:w="567"/>
        <w:gridCol w:w="851"/>
        <w:gridCol w:w="567"/>
      </w:tblGrid>
      <w:tr w:rsidR="0074023F" w:rsidRPr="00BE597F" w:rsidTr="005534B2">
        <w:tc>
          <w:tcPr>
            <w:tcW w:w="284" w:type="dxa"/>
          </w:tcPr>
          <w:p w:rsidR="0074023F" w:rsidRPr="00BE597F" w:rsidRDefault="0074023F" w:rsidP="005534B2">
            <w:pPr>
              <w:rPr>
                <w:b/>
                <w:szCs w:val="22"/>
              </w:rPr>
            </w:pPr>
          </w:p>
        </w:tc>
        <w:tc>
          <w:tcPr>
            <w:tcW w:w="2693" w:type="dxa"/>
          </w:tcPr>
          <w:p w:rsidR="0074023F" w:rsidRPr="00DD462C" w:rsidRDefault="0074023F" w:rsidP="005534B2">
            <w:pPr>
              <w:rPr>
                <w:b/>
                <w:i/>
                <w:szCs w:val="22"/>
              </w:rPr>
            </w:pPr>
            <w:r w:rsidRPr="00DD462C">
              <w:rPr>
                <w:i/>
                <w:szCs w:val="22"/>
              </w:rPr>
              <w:t>Omschrijving</w:t>
            </w:r>
          </w:p>
        </w:tc>
        <w:tc>
          <w:tcPr>
            <w:tcW w:w="1417" w:type="dxa"/>
          </w:tcPr>
          <w:p w:rsidR="0074023F" w:rsidRPr="00DD462C" w:rsidRDefault="0074023F" w:rsidP="00753763">
            <w:pPr>
              <w:jc w:val="right"/>
              <w:rPr>
                <w:b/>
                <w:i/>
                <w:szCs w:val="22"/>
              </w:rPr>
            </w:pPr>
            <w:r w:rsidRPr="00DD462C">
              <w:rPr>
                <w:i/>
                <w:szCs w:val="22"/>
              </w:rPr>
              <w:t>Opgave</w:t>
            </w:r>
          </w:p>
        </w:tc>
        <w:tc>
          <w:tcPr>
            <w:tcW w:w="1276" w:type="dxa"/>
          </w:tcPr>
          <w:p w:rsidR="0074023F" w:rsidRPr="00DD462C" w:rsidRDefault="0074023F" w:rsidP="00753763">
            <w:pPr>
              <w:jc w:val="right"/>
              <w:rPr>
                <w:b/>
                <w:i/>
                <w:szCs w:val="22"/>
              </w:rPr>
            </w:pPr>
            <w:r w:rsidRPr="00DD462C">
              <w:rPr>
                <w:i/>
                <w:szCs w:val="22"/>
              </w:rPr>
              <w:t xml:space="preserve">Grondslag </w:t>
            </w:r>
            <w:proofErr w:type="spellStart"/>
            <w:r w:rsidRPr="00DD462C">
              <w:rPr>
                <w:i/>
                <w:szCs w:val="22"/>
              </w:rPr>
              <w:t>loon-heffingen</w:t>
            </w:r>
            <w:proofErr w:type="spellEnd"/>
          </w:p>
        </w:tc>
        <w:tc>
          <w:tcPr>
            <w:tcW w:w="567" w:type="dxa"/>
          </w:tcPr>
          <w:p w:rsidR="0074023F" w:rsidRPr="00DD462C" w:rsidRDefault="0074023F" w:rsidP="00753763">
            <w:pPr>
              <w:jc w:val="right"/>
              <w:rPr>
                <w:b/>
                <w:i/>
                <w:szCs w:val="22"/>
              </w:rPr>
            </w:pPr>
            <w:r w:rsidRPr="00DD462C">
              <w:rPr>
                <w:i/>
                <w:szCs w:val="22"/>
              </w:rPr>
              <w:t>bij/af</w:t>
            </w:r>
          </w:p>
        </w:tc>
        <w:tc>
          <w:tcPr>
            <w:tcW w:w="851" w:type="dxa"/>
          </w:tcPr>
          <w:p w:rsidR="0074023F" w:rsidRPr="00DD462C" w:rsidRDefault="0074023F" w:rsidP="00753763">
            <w:pPr>
              <w:jc w:val="right"/>
              <w:rPr>
                <w:b/>
                <w:i/>
                <w:szCs w:val="22"/>
              </w:rPr>
            </w:pPr>
            <w:proofErr w:type="spellStart"/>
            <w:r w:rsidRPr="00DD462C">
              <w:rPr>
                <w:i/>
                <w:szCs w:val="22"/>
              </w:rPr>
              <w:t>Netto-loon</w:t>
            </w:r>
            <w:proofErr w:type="spellEnd"/>
          </w:p>
        </w:tc>
        <w:tc>
          <w:tcPr>
            <w:tcW w:w="567" w:type="dxa"/>
          </w:tcPr>
          <w:p w:rsidR="0074023F" w:rsidRPr="00DD462C" w:rsidRDefault="0074023F" w:rsidP="00753763">
            <w:pPr>
              <w:jc w:val="right"/>
              <w:rPr>
                <w:b/>
                <w:i/>
                <w:szCs w:val="22"/>
              </w:rPr>
            </w:pPr>
            <w:r w:rsidRPr="00DD462C">
              <w:rPr>
                <w:i/>
                <w:szCs w:val="22"/>
              </w:rPr>
              <w:t>bij/ af</w:t>
            </w:r>
          </w:p>
        </w:tc>
      </w:tr>
      <w:tr w:rsidR="0074023F" w:rsidRPr="00BE597F" w:rsidTr="005534B2">
        <w:tc>
          <w:tcPr>
            <w:tcW w:w="284" w:type="dxa"/>
          </w:tcPr>
          <w:p w:rsidR="0074023F" w:rsidRPr="00BE597F" w:rsidRDefault="0074023F" w:rsidP="005534B2">
            <w:pPr>
              <w:rPr>
                <w:szCs w:val="22"/>
              </w:rPr>
            </w:pPr>
            <w:r w:rsidRPr="00BE597F">
              <w:rPr>
                <w:szCs w:val="22"/>
              </w:rPr>
              <w:t>a</w:t>
            </w:r>
          </w:p>
        </w:tc>
        <w:tc>
          <w:tcPr>
            <w:tcW w:w="2693" w:type="dxa"/>
          </w:tcPr>
          <w:p w:rsidR="0074023F" w:rsidRPr="00BE597F" w:rsidRDefault="00DD462C" w:rsidP="005534B2">
            <w:pPr>
              <w:rPr>
                <w:szCs w:val="22"/>
              </w:rPr>
            </w:pPr>
            <w:r w:rsidRPr="00BE597F">
              <w:rPr>
                <w:szCs w:val="22"/>
              </w:rPr>
              <w:t>Salaris</w:t>
            </w:r>
          </w:p>
        </w:tc>
        <w:tc>
          <w:tcPr>
            <w:tcW w:w="1417" w:type="dxa"/>
            <w:vAlign w:val="center"/>
          </w:tcPr>
          <w:p w:rsidR="0074023F" w:rsidRPr="00BE597F" w:rsidRDefault="0074023F" w:rsidP="00753763">
            <w:pPr>
              <w:jc w:val="right"/>
              <w:rPr>
                <w:szCs w:val="22"/>
              </w:rPr>
            </w:pPr>
            <w:r w:rsidRPr="00BE597F">
              <w:rPr>
                <w:szCs w:val="22"/>
              </w:rPr>
              <w:t>4.400</w:t>
            </w:r>
          </w:p>
        </w:tc>
        <w:tc>
          <w:tcPr>
            <w:tcW w:w="1276" w:type="dxa"/>
          </w:tcPr>
          <w:p w:rsidR="0074023F" w:rsidRPr="00BE597F" w:rsidRDefault="0074023F" w:rsidP="00753763">
            <w:pPr>
              <w:jc w:val="right"/>
              <w:rPr>
                <w:szCs w:val="22"/>
              </w:rPr>
            </w:pPr>
            <w:r w:rsidRPr="00BE597F">
              <w:rPr>
                <w:szCs w:val="22"/>
              </w:rPr>
              <w:t>4.400</w:t>
            </w:r>
          </w:p>
        </w:tc>
        <w:tc>
          <w:tcPr>
            <w:tcW w:w="567" w:type="dxa"/>
          </w:tcPr>
          <w:p w:rsidR="0074023F" w:rsidRPr="00BE597F" w:rsidRDefault="0074023F" w:rsidP="00753763">
            <w:pPr>
              <w:jc w:val="right"/>
              <w:rPr>
                <w:szCs w:val="22"/>
              </w:rPr>
            </w:pPr>
            <w:r w:rsidRPr="00BE597F">
              <w:rPr>
                <w:szCs w:val="22"/>
              </w:rPr>
              <w:t>bij</w:t>
            </w:r>
          </w:p>
        </w:tc>
        <w:tc>
          <w:tcPr>
            <w:tcW w:w="851" w:type="dxa"/>
          </w:tcPr>
          <w:p w:rsidR="0074023F" w:rsidRPr="00BE597F" w:rsidRDefault="0074023F" w:rsidP="00753763">
            <w:pPr>
              <w:jc w:val="right"/>
              <w:rPr>
                <w:szCs w:val="22"/>
              </w:rPr>
            </w:pPr>
            <w:r w:rsidRPr="00BE597F">
              <w:rPr>
                <w:szCs w:val="22"/>
              </w:rPr>
              <w:t>4.400</w:t>
            </w:r>
          </w:p>
        </w:tc>
        <w:tc>
          <w:tcPr>
            <w:tcW w:w="567" w:type="dxa"/>
          </w:tcPr>
          <w:p w:rsidR="0074023F" w:rsidRPr="00BE597F" w:rsidRDefault="0074023F" w:rsidP="00753763">
            <w:pPr>
              <w:jc w:val="right"/>
              <w:rPr>
                <w:szCs w:val="22"/>
              </w:rPr>
            </w:pPr>
            <w:r w:rsidRPr="00BE597F">
              <w:rPr>
                <w:szCs w:val="22"/>
              </w:rPr>
              <w:t>bij</w:t>
            </w:r>
          </w:p>
        </w:tc>
      </w:tr>
      <w:tr w:rsidR="0074023F" w:rsidRPr="00BE597F" w:rsidTr="005534B2">
        <w:tc>
          <w:tcPr>
            <w:tcW w:w="284" w:type="dxa"/>
          </w:tcPr>
          <w:p w:rsidR="0074023F" w:rsidRPr="00BE597F" w:rsidRDefault="0074023F" w:rsidP="005534B2">
            <w:pPr>
              <w:rPr>
                <w:szCs w:val="22"/>
              </w:rPr>
            </w:pPr>
            <w:r w:rsidRPr="00BE597F">
              <w:rPr>
                <w:szCs w:val="22"/>
              </w:rPr>
              <w:t>b</w:t>
            </w:r>
          </w:p>
        </w:tc>
        <w:tc>
          <w:tcPr>
            <w:tcW w:w="2693" w:type="dxa"/>
          </w:tcPr>
          <w:p w:rsidR="0074023F" w:rsidRPr="00BE597F" w:rsidRDefault="00DD462C" w:rsidP="005534B2">
            <w:pPr>
              <w:rPr>
                <w:szCs w:val="22"/>
              </w:rPr>
            </w:pPr>
            <w:r w:rsidRPr="00BE597F">
              <w:rPr>
                <w:szCs w:val="22"/>
              </w:rPr>
              <w:t>Pensioenfon</w:t>
            </w:r>
            <w:r w:rsidR="0074023F" w:rsidRPr="00BE597F">
              <w:rPr>
                <w:szCs w:val="22"/>
              </w:rPr>
              <w:t>ds</w:t>
            </w:r>
          </w:p>
        </w:tc>
        <w:tc>
          <w:tcPr>
            <w:tcW w:w="1417" w:type="dxa"/>
            <w:vAlign w:val="center"/>
          </w:tcPr>
          <w:p w:rsidR="0074023F" w:rsidRPr="00BE597F" w:rsidRDefault="0074023F" w:rsidP="00753763">
            <w:pPr>
              <w:jc w:val="right"/>
              <w:rPr>
                <w:szCs w:val="22"/>
              </w:rPr>
            </w:pPr>
            <w:r w:rsidRPr="00BE597F">
              <w:rPr>
                <w:szCs w:val="22"/>
              </w:rPr>
              <w:t>420</w:t>
            </w:r>
          </w:p>
        </w:tc>
        <w:tc>
          <w:tcPr>
            <w:tcW w:w="1276" w:type="dxa"/>
          </w:tcPr>
          <w:p w:rsidR="0074023F" w:rsidRPr="00BE597F" w:rsidRDefault="0074023F" w:rsidP="00753763">
            <w:pPr>
              <w:jc w:val="right"/>
              <w:rPr>
                <w:szCs w:val="22"/>
              </w:rPr>
            </w:pPr>
            <w:r w:rsidRPr="00BE597F">
              <w:rPr>
                <w:szCs w:val="22"/>
              </w:rPr>
              <w:t>168</w:t>
            </w:r>
          </w:p>
        </w:tc>
        <w:tc>
          <w:tcPr>
            <w:tcW w:w="567" w:type="dxa"/>
          </w:tcPr>
          <w:p w:rsidR="0074023F" w:rsidRPr="00BE597F" w:rsidRDefault="0074023F" w:rsidP="00753763">
            <w:pPr>
              <w:jc w:val="right"/>
              <w:rPr>
                <w:szCs w:val="22"/>
              </w:rPr>
            </w:pPr>
            <w:r w:rsidRPr="00BE597F">
              <w:rPr>
                <w:szCs w:val="22"/>
              </w:rPr>
              <w:t>af</w:t>
            </w:r>
          </w:p>
        </w:tc>
        <w:tc>
          <w:tcPr>
            <w:tcW w:w="851" w:type="dxa"/>
          </w:tcPr>
          <w:p w:rsidR="0074023F" w:rsidRPr="00BE597F" w:rsidRDefault="0074023F" w:rsidP="00753763">
            <w:pPr>
              <w:jc w:val="right"/>
              <w:rPr>
                <w:szCs w:val="22"/>
              </w:rPr>
            </w:pPr>
            <w:r w:rsidRPr="00BE597F">
              <w:rPr>
                <w:szCs w:val="22"/>
              </w:rPr>
              <w:t>168</w:t>
            </w:r>
          </w:p>
        </w:tc>
        <w:tc>
          <w:tcPr>
            <w:tcW w:w="567" w:type="dxa"/>
          </w:tcPr>
          <w:p w:rsidR="0074023F" w:rsidRPr="00BE597F" w:rsidRDefault="0074023F" w:rsidP="00753763">
            <w:pPr>
              <w:jc w:val="right"/>
              <w:rPr>
                <w:szCs w:val="22"/>
              </w:rPr>
            </w:pPr>
            <w:r w:rsidRPr="00BE597F">
              <w:rPr>
                <w:szCs w:val="22"/>
              </w:rPr>
              <w:t>af</w:t>
            </w:r>
          </w:p>
        </w:tc>
      </w:tr>
      <w:tr w:rsidR="0074023F" w:rsidRPr="00BE597F" w:rsidTr="005534B2">
        <w:tc>
          <w:tcPr>
            <w:tcW w:w="284" w:type="dxa"/>
          </w:tcPr>
          <w:p w:rsidR="0074023F" w:rsidRPr="00BE597F" w:rsidRDefault="0074023F" w:rsidP="005534B2">
            <w:pPr>
              <w:rPr>
                <w:szCs w:val="22"/>
              </w:rPr>
            </w:pPr>
            <w:r w:rsidRPr="00BE597F">
              <w:rPr>
                <w:szCs w:val="22"/>
              </w:rPr>
              <w:t>c</w:t>
            </w:r>
          </w:p>
        </w:tc>
        <w:tc>
          <w:tcPr>
            <w:tcW w:w="2693" w:type="dxa"/>
          </w:tcPr>
          <w:p w:rsidR="0074023F" w:rsidRPr="00BE597F" w:rsidRDefault="00DD462C" w:rsidP="005534B2">
            <w:pPr>
              <w:rPr>
                <w:szCs w:val="22"/>
              </w:rPr>
            </w:pPr>
            <w:r w:rsidRPr="00BE597F">
              <w:rPr>
                <w:szCs w:val="22"/>
              </w:rPr>
              <w:t xml:space="preserve">Werkgeversheffing </w:t>
            </w:r>
            <w:r w:rsidR="0074023F" w:rsidRPr="00BE597F">
              <w:rPr>
                <w:szCs w:val="22"/>
              </w:rPr>
              <w:t>Zvw</w:t>
            </w:r>
          </w:p>
        </w:tc>
        <w:tc>
          <w:tcPr>
            <w:tcW w:w="1417" w:type="dxa"/>
            <w:vAlign w:val="center"/>
          </w:tcPr>
          <w:p w:rsidR="0074023F" w:rsidRPr="00BE597F" w:rsidRDefault="00464D4D" w:rsidP="00753763">
            <w:pPr>
              <w:jc w:val="right"/>
              <w:rPr>
                <w:szCs w:val="22"/>
              </w:rPr>
            </w:pPr>
            <w:r>
              <w:rPr>
                <w:szCs w:val="22"/>
              </w:rPr>
              <w:t>314</w:t>
            </w:r>
          </w:p>
        </w:tc>
        <w:tc>
          <w:tcPr>
            <w:tcW w:w="1276"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c>
          <w:tcPr>
            <w:tcW w:w="851"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d</w:t>
            </w:r>
          </w:p>
        </w:tc>
        <w:tc>
          <w:tcPr>
            <w:tcW w:w="2693" w:type="dxa"/>
          </w:tcPr>
          <w:p w:rsidR="0074023F" w:rsidRPr="00BE597F" w:rsidRDefault="00DD462C" w:rsidP="005534B2">
            <w:pPr>
              <w:rPr>
                <w:szCs w:val="22"/>
              </w:rPr>
            </w:pPr>
            <w:r w:rsidRPr="00BE597F">
              <w:rPr>
                <w:szCs w:val="22"/>
              </w:rPr>
              <w:t xml:space="preserve">Premie </w:t>
            </w:r>
            <w:proofErr w:type="spellStart"/>
            <w:r w:rsidRPr="00BE597F">
              <w:rPr>
                <w:szCs w:val="22"/>
              </w:rPr>
              <w:t>wn</w:t>
            </w:r>
            <w:proofErr w:type="spellEnd"/>
            <w:r w:rsidRPr="00BE597F">
              <w:rPr>
                <w:szCs w:val="22"/>
              </w:rPr>
              <w:t>-verzekeringen</w:t>
            </w:r>
          </w:p>
        </w:tc>
        <w:tc>
          <w:tcPr>
            <w:tcW w:w="1417" w:type="dxa"/>
            <w:vAlign w:val="center"/>
          </w:tcPr>
          <w:p w:rsidR="0074023F" w:rsidRPr="00BE597F" w:rsidRDefault="0074023F" w:rsidP="00753763">
            <w:pPr>
              <w:jc w:val="right"/>
              <w:rPr>
                <w:szCs w:val="22"/>
              </w:rPr>
            </w:pPr>
            <w:r w:rsidRPr="00BE597F">
              <w:rPr>
                <w:szCs w:val="22"/>
              </w:rPr>
              <w:t>370</w:t>
            </w:r>
          </w:p>
        </w:tc>
        <w:tc>
          <w:tcPr>
            <w:tcW w:w="1276"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c>
          <w:tcPr>
            <w:tcW w:w="851"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e</w:t>
            </w:r>
          </w:p>
        </w:tc>
        <w:tc>
          <w:tcPr>
            <w:tcW w:w="2693" w:type="dxa"/>
          </w:tcPr>
          <w:p w:rsidR="0074023F" w:rsidRPr="00BE597F" w:rsidRDefault="00DD462C" w:rsidP="005534B2">
            <w:pPr>
              <w:rPr>
                <w:szCs w:val="22"/>
              </w:rPr>
            </w:pPr>
            <w:r w:rsidRPr="00BE597F">
              <w:rPr>
                <w:szCs w:val="22"/>
              </w:rPr>
              <w:t>Auto van de zaak</w:t>
            </w:r>
          </w:p>
        </w:tc>
        <w:tc>
          <w:tcPr>
            <w:tcW w:w="1417" w:type="dxa"/>
            <w:vAlign w:val="center"/>
          </w:tcPr>
          <w:p w:rsidR="0074023F" w:rsidRPr="00BE597F" w:rsidRDefault="0074023F" w:rsidP="00753763">
            <w:pPr>
              <w:jc w:val="right"/>
              <w:rPr>
                <w:szCs w:val="22"/>
              </w:rPr>
            </w:pPr>
            <w:r w:rsidRPr="00BE597F">
              <w:rPr>
                <w:szCs w:val="22"/>
              </w:rPr>
              <w:t>34.500/75</w:t>
            </w:r>
          </w:p>
        </w:tc>
        <w:tc>
          <w:tcPr>
            <w:tcW w:w="1276" w:type="dxa"/>
          </w:tcPr>
          <w:p w:rsidR="0074023F" w:rsidRPr="00BE597F" w:rsidRDefault="0074023F" w:rsidP="00753763">
            <w:pPr>
              <w:jc w:val="right"/>
              <w:rPr>
                <w:szCs w:val="22"/>
              </w:rPr>
            </w:pPr>
            <w:r w:rsidRPr="00BE597F">
              <w:rPr>
                <w:szCs w:val="22"/>
              </w:rPr>
              <w:t>500</w:t>
            </w:r>
          </w:p>
        </w:tc>
        <w:tc>
          <w:tcPr>
            <w:tcW w:w="567" w:type="dxa"/>
          </w:tcPr>
          <w:p w:rsidR="0074023F" w:rsidRPr="00BE597F" w:rsidRDefault="0074023F" w:rsidP="00753763">
            <w:pPr>
              <w:jc w:val="right"/>
              <w:rPr>
                <w:szCs w:val="22"/>
              </w:rPr>
            </w:pPr>
            <w:r w:rsidRPr="00BE597F">
              <w:rPr>
                <w:szCs w:val="22"/>
              </w:rPr>
              <w:t>bij</w:t>
            </w:r>
          </w:p>
        </w:tc>
        <w:tc>
          <w:tcPr>
            <w:tcW w:w="851" w:type="dxa"/>
          </w:tcPr>
          <w:p w:rsidR="0074023F" w:rsidRPr="00BE597F" w:rsidRDefault="0074023F" w:rsidP="00753763">
            <w:pPr>
              <w:jc w:val="right"/>
              <w:rPr>
                <w:szCs w:val="22"/>
              </w:rPr>
            </w:pPr>
            <w:r w:rsidRPr="00BE597F">
              <w:rPr>
                <w:szCs w:val="22"/>
              </w:rPr>
              <w:t>75</w:t>
            </w:r>
          </w:p>
        </w:tc>
        <w:tc>
          <w:tcPr>
            <w:tcW w:w="567" w:type="dxa"/>
          </w:tcPr>
          <w:p w:rsidR="0074023F" w:rsidRPr="00BE597F" w:rsidRDefault="0074023F" w:rsidP="00753763">
            <w:pPr>
              <w:jc w:val="right"/>
              <w:rPr>
                <w:szCs w:val="22"/>
              </w:rPr>
            </w:pPr>
            <w:r w:rsidRPr="00BE597F">
              <w:rPr>
                <w:szCs w:val="22"/>
              </w:rPr>
              <w:t>af</w:t>
            </w:r>
          </w:p>
        </w:tc>
      </w:tr>
      <w:tr w:rsidR="0074023F" w:rsidRPr="00BE597F" w:rsidTr="005534B2">
        <w:tc>
          <w:tcPr>
            <w:tcW w:w="284" w:type="dxa"/>
          </w:tcPr>
          <w:p w:rsidR="0074023F" w:rsidRPr="00BE597F" w:rsidRDefault="0074023F" w:rsidP="005534B2">
            <w:pPr>
              <w:rPr>
                <w:szCs w:val="22"/>
              </w:rPr>
            </w:pPr>
            <w:r w:rsidRPr="00BE597F">
              <w:rPr>
                <w:szCs w:val="22"/>
              </w:rPr>
              <w:t>f</w:t>
            </w:r>
          </w:p>
        </w:tc>
        <w:tc>
          <w:tcPr>
            <w:tcW w:w="2693" w:type="dxa"/>
          </w:tcPr>
          <w:p w:rsidR="0074023F" w:rsidRPr="00BE597F" w:rsidRDefault="0074023F" w:rsidP="005534B2">
            <w:pPr>
              <w:rPr>
                <w:szCs w:val="22"/>
              </w:rPr>
            </w:pPr>
            <w:r w:rsidRPr="00BE597F">
              <w:rPr>
                <w:szCs w:val="22"/>
              </w:rPr>
              <w:t>WIA-hiaatverzekering</w:t>
            </w:r>
          </w:p>
        </w:tc>
        <w:tc>
          <w:tcPr>
            <w:tcW w:w="1417" w:type="dxa"/>
            <w:vAlign w:val="center"/>
          </w:tcPr>
          <w:p w:rsidR="0074023F" w:rsidRPr="00BE597F" w:rsidRDefault="0074023F" w:rsidP="00753763">
            <w:pPr>
              <w:jc w:val="right"/>
              <w:rPr>
                <w:szCs w:val="22"/>
              </w:rPr>
            </w:pPr>
            <w:r w:rsidRPr="00BE597F">
              <w:rPr>
                <w:szCs w:val="22"/>
              </w:rPr>
              <w:t>21</w:t>
            </w:r>
          </w:p>
        </w:tc>
        <w:tc>
          <w:tcPr>
            <w:tcW w:w="1276" w:type="dxa"/>
          </w:tcPr>
          <w:p w:rsidR="0074023F" w:rsidRPr="00BE597F" w:rsidRDefault="0074023F" w:rsidP="00753763">
            <w:pPr>
              <w:jc w:val="right"/>
              <w:rPr>
                <w:szCs w:val="22"/>
              </w:rPr>
            </w:pPr>
            <w:r w:rsidRPr="00BE597F">
              <w:rPr>
                <w:szCs w:val="22"/>
              </w:rPr>
              <w:t>21</w:t>
            </w:r>
          </w:p>
        </w:tc>
        <w:tc>
          <w:tcPr>
            <w:tcW w:w="567" w:type="dxa"/>
          </w:tcPr>
          <w:p w:rsidR="0074023F" w:rsidRPr="00BE597F" w:rsidRDefault="0074023F" w:rsidP="00753763">
            <w:pPr>
              <w:jc w:val="right"/>
              <w:rPr>
                <w:szCs w:val="22"/>
              </w:rPr>
            </w:pPr>
            <w:r w:rsidRPr="00BE597F">
              <w:rPr>
                <w:szCs w:val="22"/>
              </w:rPr>
              <w:t>af</w:t>
            </w:r>
          </w:p>
        </w:tc>
        <w:tc>
          <w:tcPr>
            <w:tcW w:w="851" w:type="dxa"/>
          </w:tcPr>
          <w:p w:rsidR="0074023F" w:rsidRPr="00BE597F" w:rsidRDefault="0074023F" w:rsidP="00753763">
            <w:pPr>
              <w:jc w:val="right"/>
              <w:rPr>
                <w:szCs w:val="22"/>
              </w:rPr>
            </w:pPr>
            <w:r w:rsidRPr="00BE597F">
              <w:rPr>
                <w:szCs w:val="22"/>
              </w:rPr>
              <w:t>21</w:t>
            </w:r>
          </w:p>
        </w:tc>
        <w:tc>
          <w:tcPr>
            <w:tcW w:w="567" w:type="dxa"/>
          </w:tcPr>
          <w:p w:rsidR="0074023F" w:rsidRPr="00BE597F" w:rsidRDefault="0074023F" w:rsidP="00753763">
            <w:pPr>
              <w:jc w:val="right"/>
              <w:rPr>
                <w:szCs w:val="22"/>
              </w:rPr>
            </w:pPr>
            <w:r w:rsidRPr="00BE597F">
              <w:rPr>
                <w:szCs w:val="22"/>
              </w:rPr>
              <w:t>af</w:t>
            </w:r>
          </w:p>
        </w:tc>
      </w:tr>
      <w:tr w:rsidR="0074023F" w:rsidRPr="00BE597F" w:rsidTr="005534B2">
        <w:tc>
          <w:tcPr>
            <w:tcW w:w="284" w:type="dxa"/>
          </w:tcPr>
          <w:p w:rsidR="0074023F" w:rsidRPr="00BE597F" w:rsidRDefault="0074023F" w:rsidP="005534B2">
            <w:pPr>
              <w:rPr>
                <w:szCs w:val="22"/>
              </w:rPr>
            </w:pPr>
            <w:r w:rsidRPr="00BE597F">
              <w:rPr>
                <w:szCs w:val="22"/>
              </w:rPr>
              <w:t>g</w:t>
            </w:r>
          </w:p>
        </w:tc>
        <w:tc>
          <w:tcPr>
            <w:tcW w:w="2693" w:type="dxa"/>
          </w:tcPr>
          <w:p w:rsidR="0074023F" w:rsidRPr="00BE597F" w:rsidRDefault="00DD462C" w:rsidP="005534B2">
            <w:pPr>
              <w:rPr>
                <w:szCs w:val="22"/>
              </w:rPr>
            </w:pPr>
            <w:r w:rsidRPr="00BE597F">
              <w:rPr>
                <w:szCs w:val="22"/>
              </w:rPr>
              <w:t>Managementtraining</w:t>
            </w:r>
          </w:p>
        </w:tc>
        <w:tc>
          <w:tcPr>
            <w:tcW w:w="1417" w:type="dxa"/>
            <w:vAlign w:val="center"/>
          </w:tcPr>
          <w:p w:rsidR="0074023F" w:rsidRPr="00BE597F" w:rsidRDefault="0074023F" w:rsidP="00753763">
            <w:pPr>
              <w:jc w:val="right"/>
              <w:rPr>
                <w:szCs w:val="22"/>
              </w:rPr>
            </w:pPr>
            <w:r w:rsidRPr="00BE597F">
              <w:rPr>
                <w:szCs w:val="22"/>
              </w:rPr>
              <w:t>1.500</w:t>
            </w:r>
          </w:p>
        </w:tc>
        <w:tc>
          <w:tcPr>
            <w:tcW w:w="1276"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c>
          <w:tcPr>
            <w:tcW w:w="851"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h</w:t>
            </w:r>
          </w:p>
        </w:tc>
        <w:tc>
          <w:tcPr>
            <w:tcW w:w="2693" w:type="dxa"/>
          </w:tcPr>
          <w:p w:rsidR="0074023F" w:rsidRPr="00BE597F" w:rsidRDefault="0074023F" w:rsidP="005534B2">
            <w:pPr>
              <w:rPr>
                <w:szCs w:val="22"/>
              </w:rPr>
            </w:pPr>
            <w:r w:rsidRPr="00BE597F">
              <w:rPr>
                <w:szCs w:val="22"/>
              </w:rPr>
              <w:t>VVV-bonnen</w:t>
            </w:r>
          </w:p>
        </w:tc>
        <w:tc>
          <w:tcPr>
            <w:tcW w:w="1417" w:type="dxa"/>
            <w:vAlign w:val="center"/>
          </w:tcPr>
          <w:p w:rsidR="0074023F" w:rsidRPr="00BE597F" w:rsidRDefault="0074023F" w:rsidP="00753763">
            <w:pPr>
              <w:jc w:val="right"/>
              <w:rPr>
                <w:szCs w:val="22"/>
              </w:rPr>
            </w:pPr>
            <w:r w:rsidRPr="00BE597F">
              <w:rPr>
                <w:szCs w:val="22"/>
              </w:rPr>
              <w:t>50</w:t>
            </w:r>
          </w:p>
        </w:tc>
        <w:tc>
          <w:tcPr>
            <w:tcW w:w="1276"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c>
          <w:tcPr>
            <w:tcW w:w="851"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r>
      <w:tr w:rsidR="0074023F" w:rsidRPr="00BE597F" w:rsidTr="005534B2">
        <w:tc>
          <w:tcPr>
            <w:tcW w:w="284" w:type="dxa"/>
          </w:tcPr>
          <w:p w:rsidR="0074023F" w:rsidRPr="00BE597F" w:rsidRDefault="0074023F" w:rsidP="005534B2">
            <w:pPr>
              <w:rPr>
                <w:szCs w:val="22"/>
              </w:rPr>
            </w:pPr>
            <w:r w:rsidRPr="00BE597F">
              <w:rPr>
                <w:szCs w:val="22"/>
              </w:rPr>
              <w:t>i</w:t>
            </w:r>
          </w:p>
        </w:tc>
        <w:tc>
          <w:tcPr>
            <w:tcW w:w="2693" w:type="dxa"/>
          </w:tcPr>
          <w:p w:rsidR="0074023F" w:rsidRPr="00BE597F" w:rsidRDefault="00DD462C" w:rsidP="005534B2">
            <w:pPr>
              <w:rPr>
                <w:szCs w:val="22"/>
              </w:rPr>
            </w:pPr>
            <w:r w:rsidRPr="00BE597F">
              <w:rPr>
                <w:szCs w:val="22"/>
              </w:rPr>
              <w:t>Wasbeurt auto van de zaak</w:t>
            </w:r>
          </w:p>
        </w:tc>
        <w:tc>
          <w:tcPr>
            <w:tcW w:w="1417" w:type="dxa"/>
            <w:vAlign w:val="center"/>
          </w:tcPr>
          <w:p w:rsidR="0074023F" w:rsidRPr="00BE597F" w:rsidRDefault="0074023F" w:rsidP="00753763">
            <w:pPr>
              <w:jc w:val="right"/>
              <w:rPr>
                <w:szCs w:val="22"/>
              </w:rPr>
            </w:pPr>
            <w:r w:rsidRPr="00BE597F">
              <w:rPr>
                <w:szCs w:val="22"/>
              </w:rPr>
              <w:t>7</w:t>
            </w:r>
          </w:p>
        </w:tc>
        <w:tc>
          <w:tcPr>
            <w:tcW w:w="1276"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c>
          <w:tcPr>
            <w:tcW w:w="851" w:type="dxa"/>
          </w:tcPr>
          <w:p w:rsidR="0074023F" w:rsidRPr="00BE597F" w:rsidRDefault="0074023F" w:rsidP="00753763">
            <w:pPr>
              <w:jc w:val="right"/>
              <w:rPr>
                <w:szCs w:val="22"/>
              </w:rPr>
            </w:pPr>
            <w:r w:rsidRPr="00BE597F">
              <w:rPr>
                <w:szCs w:val="22"/>
              </w:rPr>
              <w:t>7</w:t>
            </w:r>
          </w:p>
        </w:tc>
        <w:tc>
          <w:tcPr>
            <w:tcW w:w="567" w:type="dxa"/>
          </w:tcPr>
          <w:p w:rsidR="0074023F" w:rsidRPr="00BE597F" w:rsidRDefault="0074023F" w:rsidP="00753763">
            <w:pPr>
              <w:jc w:val="right"/>
              <w:rPr>
                <w:szCs w:val="22"/>
              </w:rPr>
            </w:pPr>
            <w:r w:rsidRPr="00BE597F">
              <w:rPr>
                <w:szCs w:val="22"/>
              </w:rPr>
              <w:t>bij</w:t>
            </w:r>
          </w:p>
        </w:tc>
      </w:tr>
      <w:tr w:rsidR="0074023F" w:rsidRPr="00BE597F" w:rsidTr="005534B2">
        <w:tc>
          <w:tcPr>
            <w:tcW w:w="284" w:type="dxa"/>
          </w:tcPr>
          <w:p w:rsidR="0074023F" w:rsidRPr="00BE597F" w:rsidRDefault="0074023F" w:rsidP="005534B2">
            <w:pPr>
              <w:rPr>
                <w:szCs w:val="22"/>
              </w:rPr>
            </w:pPr>
            <w:r w:rsidRPr="00BE597F">
              <w:rPr>
                <w:szCs w:val="22"/>
              </w:rPr>
              <w:t>j</w:t>
            </w:r>
          </w:p>
        </w:tc>
        <w:tc>
          <w:tcPr>
            <w:tcW w:w="2693" w:type="dxa"/>
          </w:tcPr>
          <w:p w:rsidR="0074023F" w:rsidRPr="00BE597F" w:rsidRDefault="00DD462C" w:rsidP="005534B2">
            <w:pPr>
              <w:rPr>
                <w:szCs w:val="22"/>
              </w:rPr>
            </w:pPr>
            <w:r w:rsidRPr="00BE597F">
              <w:rPr>
                <w:szCs w:val="22"/>
              </w:rPr>
              <w:t>Contr</w:t>
            </w:r>
            <w:r w:rsidR="00464D4D">
              <w:rPr>
                <w:szCs w:val="22"/>
              </w:rPr>
              <w:t>ibutie p</w:t>
            </w:r>
            <w:r w:rsidRPr="00BE597F">
              <w:rPr>
                <w:szCs w:val="22"/>
              </w:rPr>
              <w:t>ersoneelsvereniging</w:t>
            </w:r>
          </w:p>
        </w:tc>
        <w:tc>
          <w:tcPr>
            <w:tcW w:w="1417" w:type="dxa"/>
            <w:vAlign w:val="center"/>
          </w:tcPr>
          <w:p w:rsidR="0074023F" w:rsidRPr="00BE597F" w:rsidRDefault="0074023F" w:rsidP="00753763">
            <w:pPr>
              <w:jc w:val="right"/>
              <w:rPr>
                <w:szCs w:val="22"/>
              </w:rPr>
            </w:pPr>
            <w:r w:rsidRPr="00BE597F">
              <w:rPr>
                <w:szCs w:val="22"/>
              </w:rPr>
              <w:t>2</w:t>
            </w:r>
          </w:p>
        </w:tc>
        <w:tc>
          <w:tcPr>
            <w:tcW w:w="1276" w:type="dxa"/>
          </w:tcPr>
          <w:p w:rsidR="0074023F" w:rsidRPr="00BE597F" w:rsidRDefault="0074023F" w:rsidP="00753763">
            <w:pPr>
              <w:jc w:val="right"/>
              <w:rPr>
                <w:szCs w:val="22"/>
              </w:rPr>
            </w:pPr>
          </w:p>
        </w:tc>
        <w:tc>
          <w:tcPr>
            <w:tcW w:w="567" w:type="dxa"/>
          </w:tcPr>
          <w:p w:rsidR="0074023F" w:rsidRPr="00BE597F" w:rsidRDefault="0074023F" w:rsidP="00753763">
            <w:pPr>
              <w:jc w:val="right"/>
              <w:rPr>
                <w:szCs w:val="22"/>
              </w:rPr>
            </w:pPr>
          </w:p>
        </w:tc>
        <w:tc>
          <w:tcPr>
            <w:tcW w:w="851" w:type="dxa"/>
          </w:tcPr>
          <w:p w:rsidR="0074023F" w:rsidRPr="00BE597F" w:rsidRDefault="0074023F" w:rsidP="00753763">
            <w:pPr>
              <w:jc w:val="right"/>
              <w:rPr>
                <w:szCs w:val="22"/>
              </w:rPr>
            </w:pPr>
            <w:r w:rsidRPr="00BE597F">
              <w:rPr>
                <w:szCs w:val="22"/>
              </w:rPr>
              <w:t>2</w:t>
            </w:r>
          </w:p>
        </w:tc>
        <w:tc>
          <w:tcPr>
            <w:tcW w:w="567" w:type="dxa"/>
          </w:tcPr>
          <w:p w:rsidR="0074023F" w:rsidRPr="00BE597F" w:rsidRDefault="0074023F" w:rsidP="00753763">
            <w:pPr>
              <w:jc w:val="right"/>
              <w:rPr>
                <w:szCs w:val="22"/>
              </w:rPr>
            </w:pPr>
            <w:r w:rsidRPr="00BE597F">
              <w:rPr>
                <w:szCs w:val="22"/>
              </w:rPr>
              <w:t>af</w:t>
            </w:r>
          </w:p>
        </w:tc>
      </w:tr>
      <w:tr w:rsidR="0074023F" w:rsidRPr="00BE597F" w:rsidTr="005534B2">
        <w:tc>
          <w:tcPr>
            <w:tcW w:w="284" w:type="dxa"/>
          </w:tcPr>
          <w:p w:rsidR="0074023F" w:rsidRPr="00BE597F" w:rsidRDefault="0074023F" w:rsidP="005534B2">
            <w:pPr>
              <w:rPr>
                <w:szCs w:val="22"/>
              </w:rPr>
            </w:pPr>
            <w:r w:rsidRPr="00BE597F">
              <w:rPr>
                <w:szCs w:val="22"/>
              </w:rPr>
              <w:t>k</w:t>
            </w:r>
          </w:p>
        </w:tc>
        <w:tc>
          <w:tcPr>
            <w:tcW w:w="2693" w:type="dxa"/>
          </w:tcPr>
          <w:p w:rsidR="0074023F" w:rsidRPr="00BE597F" w:rsidRDefault="00DD462C" w:rsidP="005534B2">
            <w:pPr>
              <w:rPr>
                <w:szCs w:val="22"/>
              </w:rPr>
            </w:pPr>
            <w:r w:rsidRPr="00BE597F">
              <w:rPr>
                <w:szCs w:val="22"/>
              </w:rPr>
              <w:t>Loonheffing</w:t>
            </w:r>
          </w:p>
        </w:tc>
        <w:tc>
          <w:tcPr>
            <w:tcW w:w="1417" w:type="dxa"/>
            <w:vAlign w:val="center"/>
          </w:tcPr>
          <w:p w:rsidR="0074023F" w:rsidRPr="00BE597F" w:rsidRDefault="0074023F" w:rsidP="00753763">
            <w:pPr>
              <w:jc w:val="right"/>
              <w:rPr>
                <w:szCs w:val="22"/>
              </w:rPr>
            </w:pPr>
            <w:r w:rsidRPr="00BE597F">
              <w:rPr>
                <w:szCs w:val="22"/>
              </w:rPr>
              <w:t>1.6</w:t>
            </w:r>
            <w:r w:rsidR="00464D4D">
              <w:rPr>
                <w:szCs w:val="22"/>
              </w:rPr>
              <w:t>03</w:t>
            </w:r>
          </w:p>
        </w:tc>
        <w:tc>
          <w:tcPr>
            <w:tcW w:w="1276" w:type="dxa"/>
          </w:tcPr>
          <w:p w:rsidR="0074023F" w:rsidRPr="00BE597F" w:rsidRDefault="0074023F" w:rsidP="00753763">
            <w:pPr>
              <w:jc w:val="right"/>
              <w:rPr>
                <w:szCs w:val="22"/>
              </w:rPr>
            </w:pPr>
            <w:r>
              <w:rPr>
                <w:szCs w:val="22"/>
              </w:rPr>
              <w:t>____</w:t>
            </w:r>
          </w:p>
        </w:tc>
        <w:tc>
          <w:tcPr>
            <w:tcW w:w="567" w:type="dxa"/>
          </w:tcPr>
          <w:p w:rsidR="0074023F" w:rsidRPr="00BE597F" w:rsidRDefault="0074023F" w:rsidP="00753763">
            <w:pPr>
              <w:jc w:val="right"/>
              <w:rPr>
                <w:szCs w:val="22"/>
              </w:rPr>
            </w:pPr>
          </w:p>
        </w:tc>
        <w:tc>
          <w:tcPr>
            <w:tcW w:w="851" w:type="dxa"/>
          </w:tcPr>
          <w:p w:rsidR="0074023F" w:rsidRPr="00F50398" w:rsidRDefault="0074023F" w:rsidP="00753763">
            <w:pPr>
              <w:jc w:val="right"/>
              <w:rPr>
                <w:szCs w:val="22"/>
                <w:u w:val="single"/>
              </w:rPr>
            </w:pPr>
            <w:r w:rsidRPr="00F50398">
              <w:rPr>
                <w:szCs w:val="22"/>
                <w:u w:val="single"/>
              </w:rPr>
              <w:t>1.6</w:t>
            </w:r>
            <w:r w:rsidR="00464D4D">
              <w:rPr>
                <w:szCs w:val="22"/>
                <w:u w:val="single"/>
              </w:rPr>
              <w:t>03</w:t>
            </w:r>
          </w:p>
        </w:tc>
        <w:tc>
          <w:tcPr>
            <w:tcW w:w="567" w:type="dxa"/>
          </w:tcPr>
          <w:p w:rsidR="0074023F" w:rsidRPr="00BE597F" w:rsidRDefault="0074023F" w:rsidP="00753763">
            <w:pPr>
              <w:jc w:val="right"/>
              <w:rPr>
                <w:szCs w:val="22"/>
              </w:rPr>
            </w:pPr>
            <w:r w:rsidRPr="00BE597F">
              <w:rPr>
                <w:szCs w:val="22"/>
              </w:rPr>
              <w:t>af</w:t>
            </w:r>
          </w:p>
        </w:tc>
      </w:tr>
      <w:tr w:rsidR="0074023F" w:rsidRPr="00BE597F" w:rsidTr="005534B2">
        <w:tc>
          <w:tcPr>
            <w:tcW w:w="284" w:type="dxa"/>
          </w:tcPr>
          <w:p w:rsidR="0074023F" w:rsidRPr="00BE597F" w:rsidRDefault="0074023F" w:rsidP="005534B2">
            <w:pPr>
              <w:rPr>
                <w:szCs w:val="22"/>
              </w:rPr>
            </w:pPr>
          </w:p>
        </w:tc>
        <w:tc>
          <w:tcPr>
            <w:tcW w:w="2693" w:type="dxa"/>
          </w:tcPr>
          <w:p w:rsidR="0074023F" w:rsidRPr="00BE597F" w:rsidRDefault="00DD462C" w:rsidP="005534B2">
            <w:pPr>
              <w:rPr>
                <w:szCs w:val="22"/>
              </w:rPr>
            </w:pPr>
            <w:r w:rsidRPr="00BE597F">
              <w:rPr>
                <w:szCs w:val="22"/>
              </w:rPr>
              <w:t>Totaal</w:t>
            </w:r>
          </w:p>
        </w:tc>
        <w:tc>
          <w:tcPr>
            <w:tcW w:w="1417" w:type="dxa"/>
            <w:vAlign w:val="center"/>
          </w:tcPr>
          <w:p w:rsidR="0074023F" w:rsidRPr="00BE597F" w:rsidRDefault="0074023F" w:rsidP="00753763">
            <w:pPr>
              <w:jc w:val="right"/>
              <w:rPr>
                <w:szCs w:val="22"/>
              </w:rPr>
            </w:pPr>
          </w:p>
        </w:tc>
        <w:tc>
          <w:tcPr>
            <w:tcW w:w="1276" w:type="dxa"/>
          </w:tcPr>
          <w:p w:rsidR="0074023F" w:rsidRPr="00BE597F" w:rsidRDefault="0074023F" w:rsidP="00753763">
            <w:pPr>
              <w:jc w:val="right"/>
              <w:rPr>
                <w:szCs w:val="22"/>
              </w:rPr>
            </w:pPr>
            <w:r w:rsidRPr="00BE597F">
              <w:rPr>
                <w:szCs w:val="22"/>
              </w:rPr>
              <w:t>4.711</w:t>
            </w:r>
          </w:p>
        </w:tc>
        <w:tc>
          <w:tcPr>
            <w:tcW w:w="567" w:type="dxa"/>
          </w:tcPr>
          <w:p w:rsidR="0074023F" w:rsidRPr="00BE597F" w:rsidRDefault="0074023F" w:rsidP="00753763">
            <w:pPr>
              <w:jc w:val="right"/>
              <w:rPr>
                <w:szCs w:val="22"/>
              </w:rPr>
            </w:pPr>
          </w:p>
        </w:tc>
        <w:tc>
          <w:tcPr>
            <w:tcW w:w="851" w:type="dxa"/>
          </w:tcPr>
          <w:p w:rsidR="0074023F" w:rsidRPr="00BE597F" w:rsidRDefault="0074023F" w:rsidP="00753763">
            <w:pPr>
              <w:jc w:val="right"/>
              <w:rPr>
                <w:szCs w:val="22"/>
              </w:rPr>
            </w:pPr>
            <w:r w:rsidRPr="00BE597F">
              <w:rPr>
                <w:szCs w:val="22"/>
              </w:rPr>
              <w:t>2.53</w:t>
            </w:r>
            <w:r w:rsidR="00464D4D">
              <w:rPr>
                <w:szCs w:val="22"/>
              </w:rPr>
              <w:t>8</w:t>
            </w:r>
          </w:p>
        </w:tc>
        <w:tc>
          <w:tcPr>
            <w:tcW w:w="567" w:type="dxa"/>
          </w:tcPr>
          <w:p w:rsidR="0074023F" w:rsidRPr="00BE597F" w:rsidRDefault="0074023F" w:rsidP="00753763">
            <w:pPr>
              <w:jc w:val="right"/>
              <w:rPr>
                <w:szCs w:val="22"/>
              </w:rPr>
            </w:pPr>
          </w:p>
        </w:tc>
      </w:tr>
    </w:tbl>
    <w:p w:rsidR="0074023F" w:rsidRPr="00E73DA9" w:rsidRDefault="0074023F" w:rsidP="00E559AE">
      <w:pPr>
        <w:ind w:left="-357"/>
        <w:rPr>
          <w:szCs w:val="22"/>
        </w:rPr>
      </w:pPr>
      <w:r w:rsidRPr="00E73DA9">
        <w:rPr>
          <w:szCs w:val="22"/>
        </w:rPr>
        <w:lastRenderedPageBreak/>
        <w:t>2.</w:t>
      </w:r>
    </w:p>
    <w:tbl>
      <w:tblPr>
        <w:tblW w:w="0" w:type="auto"/>
        <w:tblLayout w:type="fixed"/>
        <w:tblLook w:val="04A0" w:firstRow="1" w:lastRow="0" w:firstColumn="1" w:lastColumn="0" w:noHBand="0" w:noVBand="1"/>
      </w:tblPr>
      <w:tblGrid>
        <w:gridCol w:w="992"/>
        <w:gridCol w:w="1134"/>
        <w:gridCol w:w="1134"/>
        <w:gridCol w:w="1276"/>
        <w:gridCol w:w="1134"/>
        <w:gridCol w:w="1134"/>
        <w:gridCol w:w="851"/>
      </w:tblGrid>
      <w:tr w:rsidR="0074023F" w:rsidRPr="00BE597F" w:rsidTr="005534B2">
        <w:tc>
          <w:tcPr>
            <w:tcW w:w="992" w:type="dxa"/>
          </w:tcPr>
          <w:p w:rsidR="0074023F" w:rsidRPr="00753763" w:rsidRDefault="0074023F" w:rsidP="005534B2">
            <w:pPr>
              <w:widowControl w:val="0"/>
              <w:autoSpaceDE w:val="0"/>
              <w:autoSpaceDN w:val="0"/>
              <w:adjustRightInd w:val="0"/>
              <w:rPr>
                <w:b/>
                <w:i/>
                <w:szCs w:val="22"/>
              </w:rPr>
            </w:pPr>
            <w:r w:rsidRPr="00753763">
              <w:rPr>
                <w:i/>
                <w:szCs w:val="22"/>
              </w:rPr>
              <w:t>Maand</w:t>
            </w:r>
          </w:p>
        </w:tc>
        <w:tc>
          <w:tcPr>
            <w:tcW w:w="1134" w:type="dxa"/>
          </w:tcPr>
          <w:p w:rsidR="0074023F" w:rsidRPr="00753763" w:rsidRDefault="0074023F" w:rsidP="00753763">
            <w:pPr>
              <w:widowControl w:val="0"/>
              <w:autoSpaceDE w:val="0"/>
              <w:autoSpaceDN w:val="0"/>
              <w:adjustRightInd w:val="0"/>
              <w:jc w:val="right"/>
              <w:rPr>
                <w:b/>
                <w:i/>
                <w:szCs w:val="22"/>
              </w:rPr>
            </w:pPr>
            <w:r w:rsidRPr="00753763">
              <w:rPr>
                <w:i/>
                <w:szCs w:val="22"/>
              </w:rPr>
              <w:t xml:space="preserve">Loon </w:t>
            </w:r>
            <w:proofErr w:type="spellStart"/>
            <w:r w:rsidRPr="00753763">
              <w:rPr>
                <w:i/>
                <w:szCs w:val="22"/>
              </w:rPr>
              <w:t>wn</w:t>
            </w:r>
            <w:proofErr w:type="spellEnd"/>
            <w:r w:rsidRPr="00753763">
              <w:rPr>
                <w:i/>
                <w:szCs w:val="22"/>
              </w:rPr>
              <w:t>-</w:t>
            </w:r>
            <w:proofErr w:type="spellStart"/>
            <w:r w:rsidRPr="00753763">
              <w:rPr>
                <w:i/>
                <w:szCs w:val="22"/>
              </w:rPr>
              <w:t>verzeke-ringen</w:t>
            </w:r>
            <w:proofErr w:type="spellEnd"/>
          </w:p>
        </w:tc>
        <w:tc>
          <w:tcPr>
            <w:tcW w:w="1134" w:type="dxa"/>
          </w:tcPr>
          <w:p w:rsidR="0074023F" w:rsidRPr="00753763" w:rsidRDefault="0074023F" w:rsidP="00753763">
            <w:pPr>
              <w:widowControl w:val="0"/>
              <w:autoSpaceDE w:val="0"/>
              <w:autoSpaceDN w:val="0"/>
              <w:adjustRightInd w:val="0"/>
              <w:jc w:val="right"/>
              <w:rPr>
                <w:b/>
                <w:i/>
                <w:szCs w:val="22"/>
              </w:rPr>
            </w:pPr>
            <w:r w:rsidRPr="00753763">
              <w:rPr>
                <w:i/>
                <w:szCs w:val="22"/>
              </w:rPr>
              <w:t xml:space="preserve">Cumulatief loon </w:t>
            </w:r>
            <w:proofErr w:type="spellStart"/>
            <w:r w:rsidRPr="00753763">
              <w:rPr>
                <w:i/>
                <w:szCs w:val="22"/>
              </w:rPr>
              <w:t>wn</w:t>
            </w:r>
            <w:proofErr w:type="spellEnd"/>
            <w:r w:rsidRPr="00753763">
              <w:rPr>
                <w:i/>
                <w:szCs w:val="22"/>
              </w:rPr>
              <w:t>-</w:t>
            </w:r>
            <w:proofErr w:type="spellStart"/>
            <w:r w:rsidRPr="00753763">
              <w:rPr>
                <w:i/>
                <w:szCs w:val="22"/>
              </w:rPr>
              <w:t>verzeke-ringen</w:t>
            </w:r>
            <w:proofErr w:type="spellEnd"/>
          </w:p>
        </w:tc>
        <w:tc>
          <w:tcPr>
            <w:tcW w:w="1276" w:type="dxa"/>
          </w:tcPr>
          <w:p w:rsidR="0074023F" w:rsidRPr="00753763" w:rsidRDefault="0074023F" w:rsidP="00753763">
            <w:pPr>
              <w:widowControl w:val="0"/>
              <w:autoSpaceDE w:val="0"/>
              <w:autoSpaceDN w:val="0"/>
              <w:adjustRightInd w:val="0"/>
              <w:jc w:val="right"/>
              <w:rPr>
                <w:b/>
                <w:i/>
                <w:szCs w:val="22"/>
              </w:rPr>
            </w:pPr>
            <w:r w:rsidRPr="00753763">
              <w:rPr>
                <w:i/>
                <w:szCs w:val="22"/>
              </w:rPr>
              <w:t>Cumulatief max. premieloon</w:t>
            </w:r>
          </w:p>
        </w:tc>
        <w:tc>
          <w:tcPr>
            <w:tcW w:w="1134" w:type="dxa"/>
          </w:tcPr>
          <w:p w:rsidR="0074023F" w:rsidRPr="00753763" w:rsidRDefault="0074023F" w:rsidP="00753763">
            <w:pPr>
              <w:widowControl w:val="0"/>
              <w:autoSpaceDE w:val="0"/>
              <w:autoSpaceDN w:val="0"/>
              <w:adjustRightInd w:val="0"/>
              <w:jc w:val="right"/>
              <w:rPr>
                <w:b/>
                <w:i/>
                <w:szCs w:val="22"/>
              </w:rPr>
            </w:pPr>
            <w:proofErr w:type="spellStart"/>
            <w:r w:rsidRPr="00753763">
              <w:rPr>
                <w:i/>
                <w:szCs w:val="22"/>
              </w:rPr>
              <w:t>Cumula-tief</w:t>
            </w:r>
            <w:proofErr w:type="spellEnd"/>
            <w:r w:rsidRPr="00753763">
              <w:rPr>
                <w:i/>
                <w:szCs w:val="22"/>
              </w:rPr>
              <w:t xml:space="preserve"> </w:t>
            </w:r>
            <w:proofErr w:type="spellStart"/>
            <w:r w:rsidRPr="00753763">
              <w:rPr>
                <w:i/>
                <w:szCs w:val="22"/>
              </w:rPr>
              <w:t>premie-loon</w:t>
            </w:r>
            <w:proofErr w:type="spellEnd"/>
          </w:p>
        </w:tc>
        <w:tc>
          <w:tcPr>
            <w:tcW w:w="1134" w:type="dxa"/>
          </w:tcPr>
          <w:p w:rsidR="0074023F" w:rsidRPr="00753763" w:rsidRDefault="0074023F" w:rsidP="00753763">
            <w:pPr>
              <w:widowControl w:val="0"/>
              <w:autoSpaceDE w:val="0"/>
              <w:autoSpaceDN w:val="0"/>
              <w:adjustRightInd w:val="0"/>
              <w:jc w:val="right"/>
              <w:rPr>
                <w:b/>
                <w:i/>
                <w:szCs w:val="22"/>
              </w:rPr>
            </w:pPr>
            <w:r w:rsidRPr="00753763">
              <w:rPr>
                <w:i/>
                <w:szCs w:val="22"/>
              </w:rPr>
              <w:t xml:space="preserve">Aanwas per </w:t>
            </w:r>
            <w:proofErr w:type="spellStart"/>
            <w:r w:rsidRPr="00753763">
              <w:rPr>
                <w:i/>
                <w:szCs w:val="22"/>
              </w:rPr>
              <w:t>loontijd-vak</w:t>
            </w:r>
            <w:proofErr w:type="spellEnd"/>
          </w:p>
        </w:tc>
        <w:tc>
          <w:tcPr>
            <w:tcW w:w="851" w:type="dxa"/>
          </w:tcPr>
          <w:p w:rsidR="0074023F" w:rsidRPr="00753763" w:rsidRDefault="0074023F" w:rsidP="00753763">
            <w:pPr>
              <w:widowControl w:val="0"/>
              <w:autoSpaceDE w:val="0"/>
              <w:autoSpaceDN w:val="0"/>
              <w:adjustRightInd w:val="0"/>
              <w:jc w:val="right"/>
              <w:rPr>
                <w:b/>
                <w:i/>
                <w:szCs w:val="22"/>
              </w:rPr>
            </w:pPr>
            <w:proofErr w:type="spellStart"/>
            <w:r w:rsidRPr="00753763">
              <w:rPr>
                <w:i/>
                <w:szCs w:val="22"/>
              </w:rPr>
              <w:t>Basis-premie</w:t>
            </w:r>
            <w:proofErr w:type="spellEnd"/>
            <w:r w:rsidRPr="00753763">
              <w:rPr>
                <w:i/>
                <w:szCs w:val="22"/>
              </w:rPr>
              <w:t xml:space="preserve"> WAO/ WIA</w:t>
            </w:r>
          </w:p>
        </w:tc>
      </w:tr>
      <w:tr w:rsidR="0074023F" w:rsidRPr="00BE597F" w:rsidTr="005534B2">
        <w:tc>
          <w:tcPr>
            <w:tcW w:w="992" w:type="dxa"/>
          </w:tcPr>
          <w:p w:rsidR="0074023F" w:rsidRPr="00BE597F" w:rsidRDefault="00753763" w:rsidP="005534B2">
            <w:pPr>
              <w:widowControl w:val="0"/>
              <w:autoSpaceDE w:val="0"/>
              <w:autoSpaceDN w:val="0"/>
              <w:adjustRightInd w:val="0"/>
              <w:rPr>
                <w:szCs w:val="22"/>
              </w:rPr>
            </w:pPr>
            <w:r w:rsidRPr="00BE597F">
              <w:rPr>
                <w:szCs w:val="22"/>
              </w:rPr>
              <w:t>Januari</w:t>
            </w:r>
          </w:p>
        </w:tc>
        <w:tc>
          <w:tcPr>
            <w:tcW w:w="1134" w:type="dxa"/>
          </w:tcPr>
          <w:p w:rsidR="0074023F" w:rsidRPr="00BE597F" w:rsidRDefault="0074023F" w:rsidP="00753763">
            <w:pPr>
              <w:widowControl w:val="0"/>
              <w:autoSpaceDE w:val="0"/>
              <w:autoSpaceDN w:val="0"/>
              <w:adjustRightInd w:val="0"/>
              <w:jc w:val="right"/>
              <w:rPr>
                <w:szCs w:val="22"/>
              </w:rPr>
            </w:pPr>
            <w:r w:rsidRPr="00BE597F">
              <w:rPr>
                <w:szCs w:val="22"/>
              </w:rPr>
              <w:t>4.</w:t>
            </w:r>
            <w:r w:rsidR="00B112AE">
              <w:rPr>
                <w:szCs w:val="22"/>
              </w:rPr>
              <w:t>3</w:t>
            </w:r>
            <w:r w:rsidRPr="00BE597F">
              <w:rPr>
                <w:szCs w:val="22"/>
              </w:rPr>
              <w:t>00</w:t>
            </w:r>
          </w:p>
        </w:tc>
        <w:tc>
          <w:tcPr>
            <w:tcW w:w="1134" w:type="dxa"/>
          </w:tcPr>
          <w:p w:rsidR="0074023F" w:rsidRPr="00BE597F" w:rsidRDefault="0074023F" w:rsidP="00753763">
            <w:pPr>
              <w:widowControl w:val="0"/>
              <w:autoSpaceDE w:val="0"/>
              <w:autoSpaceDN w:val="0"/>
              <w:adjustRightInd w:val="0"/>
              <w:jc w:val="right"/>
              <w:rPr>
                <w:szCs w:val="22"/>
              </w:rPr>
            </w:pPr>
            <w:r w:rsidRPr="00BE597F">
              <w:rPr>
                <w:szCs w:val="22"/>
              </w:rPr>
              <w:t>4.</w:t>
            </w:r>
            <w:r w:rsidR="00B112AE">
              <w:rPr>
                <w:szCs w:val="22"/>
              </w:rPr>
              <w:t>3</w:t>
            </w:r>
            <w:r w:rsidRPr="00BE597F">
              <w:rPr>
                <w:szCs w:val="22"/>
              </w:rPr>
              <w:t>00</w:t>
            </w:r>
          </w:p>
        </w:tc>
        <w:tc>
          <w:tcPr>
            <w:tcW w:w="1276" w:type="dxa"/>
          </w:tcPr>
          <w:p w:rsidR="0074023F" w:rsidRPr="00BE597F" w:rsidRDefault="00B112AE" w:rsidP="00753763">
            <w:pPr>
              <w:widowControl w:val="0"/>
              <w:autoSpaceDE w:val="0"/>
              <w:autoSpaceDN w:val="0"/>
              <w:adjustRightInd w:val="0"/>
              <w:jc w:val="right"/>
              <w:rPr>
                <w:szCs w:val="22"/>
              </w:rPr>
            </w:pPr>
            <w:r>
              <w:rPr>
                <w:szCs w:val="22"/>
              </w:rPr>
              <w:t>4.</w:t>
            </w:r>
            <w:r w:rsidR="00464D4D">
              <w:rPr>
                <w:szCs w:val="22"/>
              </w:rPr>
              <w:t>551,16</w:t>
            </w:r>
          </w:p>
        </w:tc>
        <w:tc>
          <w:tcPr>
            <w:tcW w:w="1134" w:type="dxa"/>
          </w:tcPr>
          <w:p w:rsidR="0074023F" w:rsidRPr="00BE597F" w:rsidRDefault="0074023F" w:rsidP="00753763">
            <w:pPr>
              <w:widowControl w:val="0"/>
              <w:autoSpaceDE w:val="0"/>
              <w:autoSpaceDN w:val="0"/>
              <w:adjustRightInd w:val="0"/>
              <w:jc w:val="right"/>
              <w:rPr>
                <w:szCs w:val="22"/>
              </w:rPr>
            </w:pPr>
            <w:r w:rsidRPr="00BE597F">
              <w:rPr>
                <w:szCs w:val="22"/>
              </w:rPr>
              <w:t>4.</w:t>
            </w:r>
            <w:r w:rsidR="00B112AE">
              <w:rPr>
                <w:szCs w:val="22"/>
              </w:rPr>
              <w:t>3</w:t>
            </w:r>
            <w:r w:rsidRPr="00BE597F">
              <w:rPr>
                <w:szCs w:val="22"/>
              </w:rPr>
              <w:t>00</w:t>
            </w:r>
          </w:p>
        </w:tc>
        <w:tc>
          <w:tcPr>
            <w:tcW w:w="1134" w:type="dxa"/>
          </w:tcPr>
          <w:p w:rsidR="0074023F" w:rsidRPr="00BE597F" w:rsidRDefault="0074023F" w:rsidP="00753763">
            <w:pPr>
              <w:widowControl w:val="0"/>
              <w:autoSpaceDE w:val="0"/>
              <w:autoSpaceDN w:val="0"/>
              <w:adjustRightInd w:val="0"/>
              <w:jc w:val="right"/>
              <w:rPr>
                <w:szCs w:val="22"/>
              </w:rPr>
            </w:pPr>
            <w:r w:rsidRPr="00BE597F">
              <w:rPr>
                <w:szCs w:val="22"/>
              </w:rPr>
              <w:t>4.</w:t>
            </w:r>
            <w:r w:rsidR="00E559AE">
              <w:rPr>
                <w:szCs w:val="22"/>
              </w:rPr>
              <w:t>3</w:t>
            </w:r>
            <w:r w:rsidRPr="00BE597F">
              <w:rPr>
                <w:szCs w:val="22"/>
              </w:rPr>
              <w:t>00</w:t>
            </w:r>
          </w:p>
        </w:tc>
        <w:tc>
          <w:tcPr>
            <w:tcW w:w="851" w:type="dxa"/>
          </w:tcPr>
          <w:p w:rsidR="0074023F" w:rsidRPr="00BE597F" w:rsidRDefault="00464D4D" w:rsidP="00753763">
            <w:pPr>
              <w:widowControl w:val="0"/>
              <w:autoSpaceDE w:val="0"/>
              <w:autoSpaceDN w:val="0"/>
              <w:adjustRightInd w:val="0"/>
              <w:jc w:val="right"/>
              <w:rPr>
                <w:szCs w:val="22"/>
              </w:rPr>
            </w:pPr>
            <w:r>
              <w:rPr>
                <w:szCs w:val="22"/>
              </w:rPr>
              <w:t>291,11</w:t>
            </w:r>
          </w:p>
        </w:tc>
      </w:tr>
      <w:tr w:rsidR="0074023F" w:rsidRPr="00BE597F" w:rsidTr="005534B2">
        <w:tc>
          <w:tcPr>
            <w:tcW w:w="992" w:type="dxa"/>
          </w:tcPr>
          <w:p w:rsidR="0074023F" w:rsidRPr="00BE597F" w:rsidRDefault="00753763" w:rsidP="005534B2">
            <w:pPr>
              <w:widowControl w:val="0"/>
              <w:autoSpaceDE w:val="0"/>
              <w:autoSpaceDN w:val="0"/>
              <w:adjustRightInd w:val="0"/>
              <w:rPr>
                <w:szCs w:val="22"/>
              </w:rPr>
            </w:pPr>
            <w:r w:rsidRPr="00BE597F">
              <w:rPr>
                <w:szCs w:val="22"/>
              </w:rPr>
              <w:t>Februari</w:t>
            </w:r>
          </w:p>
        </w:tc>
        <w:tc>
          <w:tcPr>
            <w:tcW w:w="1134" w:type="dxa"/>
          </w:tcPr>
          <w:p w:rsidR="0074023F" w:rsidRPr="00BE597F" w:rsidRDefault="00464D4D" w:rsidP="00753763">
            <w:pPr>
              <w:widowControl w:val="0"/>
              <w:autoSpaceDE w:val="0"/>
              <w:autoSpaceDN w:val="0"/>
              <w:adjustRightInd w:val="0"/>
              <w:jc w:val="right"/>
              <w:rPr>
                <w:szCs w:val="22"/>
              </w:rPr>
            </w:pPr>
            <w:r>
              <w:rPr>
                <w:szCs w:val="22"/>
              </w:rPr>
              <w:t>5</w:t>
            </w:r>
            <w:r w:rsidR="0074023F" w:rsidRPr="00BE597F">
              <w:rPr>
                <w:szCs w:val="22"/>
              </w:rPr>
              <w:t>.</w:t>
            </w:r>
            <w:r w:rsidR="00B112AE">
              <w:rPr>
                <w:szCs w:val="22"/>
              </w:rPr>
              <w:t>8</w:t>
            </w:r>
            <w:r w:rsidR="0074023F" w:rsidRPr="00BE597F">
              <w:rPr>
                <w:szCs w:val="22"/>
              </w:rPr>
              <w:t>00</w:t>
            </w:r>
          </w:p>
        </w:tc>
        <w:tc>
          <w:tcPr>
            <w:tcW w:w="1134" w:type="dxa"/>
          </w:tcPr>
          <w:p w:rsidR="0074023F" w:rsidRPr="00BE597F" w:rsidRDefault="00464D4D" w:rsidP="00753763">
            <w:pPr>
              <w:widowControl w:val="0"/>
              <w:autoSpaceDE w:val="0"/>
              <w:autoSpaceDN w:val="0"/>
              <w:adjustRightInd w:val="0"/>
              <w:jc w:val="right"/>
              <w:rPr>
                <w:szCs w:val="22"/>
              </w:rPr>
            </w:pPr>
            <w:r>
              <w:rPr>
                <w:szCs w:val="22"/>
              </w:rPr>
              <w:t>10</w:t>
            </w:r>
            <w:r w:rsidR="0074023F" w:rsidRPr="00BE597F">
              <w:rPr>
                <w:szCs w:val="22"/>
              </w:rPr>
              <w:t>.</w:t>
            </w:r>
            <w:r w:rsidR="00B112AE">
              <w:rPr>
                <w:szCs w:val="22"/>
              </w:rPr>
              <w:t>1</w:t>
            </w:r>
            <w:r w:rsidR="0074023F" w:rsidRPr="00BE597F">
              <w:rPr>
                <w:szCs w:val="22"/>
              </w:rPr>
              <w:t>00</w:t>
            </w:r>
          </w:p>
        </w:tc>
        <w:tc>
          <w:tcPr>
            <w:tcW w:w="1276" w:type="dxa"/>
          </w:tcPr>
          <w:p w:rsidR="0074023F" w:rsidRPr="00BE597F" w:rsidRDefault="00464D4D" w:rsidP="00753763">
            <w:pPr>
              <w:widowControl w:val="0"/>
              <w:autoSpaceDE w:val="0"/>
              <w:autoSpaceDN w:val="0"/>
              <w:adjustRightInd w:val="0"/>
              <w:jc w:val="right"/>
              <w:rPr>
                <w:szCs w:val="22"/>
              </w:rPr>
            </w:pPr>
            <w:r>
              <w:rPr>
                <w:szCs w:val="22"/>
              </w:rPr>
              <w:t>9.102,32</w:t>
            </w:r>
          </w:p>
        </w:tc>
        <w:tc>
          <w:tcPr>
            <w:tcW w:w="1134" w:type="dxa"/>
          </w:tcPr>
          <w:p w:rsidR="0074023F" w:rsidRPr="00BE597F" w:rsidRDefault="00464D4D" w:rsidP="00753763">
            <w:pPr>
              <w:widowControl w:val="0"/>
              <w:autoSpaceDE w:val="0"/>
              <w:autoSpaceDN w:val="0"/>
              <w:adjustRightInd w:val="0"/>
              <w:jc w:val="right"/>
              <w:rPr>
                <w:szCs w:val="22"/>
              </w:rPr>
            </w:pPr>
            <w:r>
              <w:rPr>
                <w:szCs w:val="22"/>
              </w:rPr>
              <w:t>9.102,32</w:t>
            </w:r>
          </w:p>
        </w:tc>
        <w:tc>
          <w:tcPr>
            <w:tcW w:w="1134" w:type="dxa"/>
          </w:tcPr>
          <w:p w:rsidR="0074023F" w:rsidRPr="00BE597F" w:rsidRDefault="00E559AE" w:rsidP="00753763">
            <w:pPr>
              <w:widowControl w:val="0"/>
              <w:autoSpaceDE w:val="0"/>
              <w:autoSpaceDN w:val="0"/>
              <w:adjustRightInd w:val="0"/>
              <w:jc w:val="right"/>
              <w:rPr>
                <w:szCs w:val="22"/>
              </w:rPr>
            </w:pPr>
            <w:r>
              <w:rPr>
                <w:szCs w:val="22"/>
              </w:rPr>
              <w:t>4.</w:t>
            </w:r>
            <w:r w:rsidR="00464D4D">
              <w:rPr>
                <w:szCs w:val="22"/>
              </w:rPr>
              <w:t>802,32</w:t>
            </w:r>
          </w:p>
        </w:tc>
        <w:tc>
          <w:tcPr>
            <w:tcW w:w="851" w:type="dxa"/>
          </w:tcPr>
          <w:p w:rsidR="0074023F" w:rsidRPr="00BE597F" w:rsidRDefault="00E559AE" w:rsidP="00753763">
            <w:pPr>
              <w:widowControl w:val="0"/>
              <w:autoSpaceDE w:val="0"/>
              <w:autoSpaceDN w:val="0"/>
              <w:adjustRightInd w:val="0"/>
              <w:jc w:val="right"/>
              <w:rPr>
                <w:szCs w:val="22"/>
              </w:rPr>
            </w:pPr>
            <w:r>
              <w:rPr>
                <w:szCs w:val="22"/>
              </w:rPr>
              <w:t>3</w:t>
            </w:r>
            <w:r w:rsidR="00464D4D">
              <w:rPr>
                <w:szCs w:val="22"/>
              </w:rPr>
              <w:t>25,11</w:t>
            </w:r>
          </w:p>
        </w:tc>
      </w:tr>
      <w:tr w:rsidR="0074023F" w:rsidRPr="00BE597F" w:rsidTr="005534B2">
        <w:tc>
          <w:tcPr>
            <w:tcW w:w="992" w:type="dxa"/>
          </w:tcPr>
          <w:p w:rsidR="0074023F" w:rsidRPr="00BE597F" w:rsidRDefault="00753763" w:rsidP="005534B2">
            <w:pPr>
              <w:widowControl w:val="0"/>
              <w:autoSpaceDE w:val="0"/>
              <w:autoSpaceDN w:val="0"/>
              <w:adjustRightInd w:val="0"/>
              <w:rPr>
                <w:szCs w:val="22"/>
              </w:rPr>
            </w:pPr>
            <w:r w:rsidRPr="00BE597F">
              <w:rPr>
                <w:szCs w:val="22"/>
              </w:rPr>
              <w:t>Maart</w:t>
            </w:r>
          </w:p>
        </w:tc>
        <w:tc>
          <w:tcPr>
            <w:tcW w:w="1134" w:type="dxa"/>
          </w:tcPr>
          <w:p w:rsidR="0074023F" w:rsidRPr="00BE597F" w:rsidRDefault="0074023F" w:rsidP="00753763">
            <w:pPr>
              <w:widowControl w:val="0"/>
              <w:autoSpaceDE w:val="0"/>
              <w:autoSpaceDN w:val="0"/>
              <w:adjustRightInd w:val="0"/>
              <w:jc w:val="right"/>
              <w:rPr>
                <w:szCs w:val="22"/>
              </w:rPr>
            </w:pPr>
            <w:r w:rsidRPr="00BE597F">
              <w:rPr>
                <w:szCs w:val="22"/>
              </w:rPr>
              <w:t>3.</w:t>
            </w:r>
            <w:r w:rsidR="00B112AE">
              <w:rPr>
                <w:szCs w:val="22"/>
              </w:rPr>
              <w:t>1</w:t>
            </w:r>
            <w:r w:rsidRPr="00BE597F">
              <w:rPr>
                <w:szCs w:val="22"/>
              </w:rPr>
              <w:t>00</w:t>
            </w:r>
          </w:p>
        </w:tc>
        <w:tc>
          <w:tcPr>
            <w:tcW w:w="1134" w:type="dxa"/>
          </w:tcPr>
          <w:p w:rsidR="0074023F" w:rsidRPr="00BE597F" w:rsidRDefault="0074023F" w:rsidP="00753763">
            <w:pPr>
              <w:widowControl w:val="0"/>
              <w:autoSpaceDE w:val="0"/>
              <w:autoSpaceDN w:val="0"/>
              <w:adjustRightInd w:val="0"/>
              <w:jc w:val="right"/>
              <w:rPr>
                <w:szCs w:val="22"/>
              </w:rPr>
            </w:pPr>
            <w:r w:rsidRPr="00BE597F">
              <w:rPr>
                <w:szCs w:val="22"/>
              </w:rPr>
              <w:t>1</w:t>
            </w:r>
            <w:r w:rsidR="00464D4D">
              <w:rPr>
                <w:szCs w:val="22"/>
              </w:rPr>
              <w:t>3</w:t>
            </w:r>
            <w:r w:rsidRPr="00BE597F">
              <w:rPr>
                <w:szCs w:val="22"/>
              </w:rPr>
              <w:t>.</w:t>
            </w:r>
            <w:r w:rsidR="00B112AE">
              <w:rPr>
                <w:szCs w:val="22"/>
              </w:rPr>
              <w:t>2</w:t>
            </w:r>
            <w:r w:rsidRPr="00BE597F">
              <w:rPr>
                <w:szCs w:val="22"/>
              </w:rPr>
              <w:t>00</w:t>
            </w:r>
          </w:p>
        </w:tc>
        <w:tc>
          <w:tcPr>
            <w:tcW w:w="1276" w:type="dxa"/>
          </w:tcPr>
          <w:p w:rsidR="0074023F" w:rsidRPr="00BE597F" w:rsidRDefault="00B112AE" w:rsidP="00753763">
            <w:pPr>
              <w:widowControl w:val="0"/>
              <w:autoSpaceDE w:val="0"/>
              <w:autoSpaceDN w:val="0"/>
              <w:adjustRightInd w:val="0"/>
              <w:jc w:val="right"/>
              <w:rPr>
                <w:szCs w:val="22"/>
              </w:rPr>
            </w:pPr>
            <w:r>
              <w:rPr>
                <w:szCs w:val="22"/>
              </w:rPr>
              <w:t>13.</w:t>
            </w:r>
            <w:r w:rsidR="00464D4D">
              <w:rPr>
                <w:szCs w:val="22"/>
              </w:rPr>
              <w:t>653,48</w:t>
            </w:r>
          </w:p>
        </w:tc>
        <w:tc>
          <w:tcPr>
            <w:tcW w:w="1134" w:type="dxa"/>
          </w:tcPr>
          <w:p w:rsidR="0074023F" w:rsidRPr="00BE597F" w:rsidRDefault="0074023F" w:rsidP="00753763">
            <w:pPr>
              <w:widowControl w:val="0"/>
              <w:autoSpaceDE w:val="0"/>
              <w:autoSpaceDN w:val="0"/>
              <w:adjustRightInd w:val="0"/>
              <w:jc w:val="right"/>
              <w:rPr>
                <w:szCs w:val="22"/>
              </w:rPr>
            </w:pPr>
            <w:r w:rsidRPr="00BE597F">
              <w:rPr>
                <w:szCs w:val="22"/>
              </w:rPr>
              <w:t>1</w:t>
            </w:r>
            <w:r w:rsidR="00464D4D">
              <w:rPr>
                <w:szCs w:val="22"/>
              </w:rPr>
              <w:t>3</w:t>
            </w:r>
            <w:r w:rsidR="00E559AE">
              <w:rPr>
                <w:szCs w:val="22"/>
              </w:rPr>
              <w:t>.200</w:t>
            </w:r>
          </w:p>
        </w:tc>
        <w:tc>
          <w:tcPr>
            <w:tcW w:w="1134" w:type="dxa"/>
          </w:tcPr>
          <w:p w:rsidR="0074023F" w:rsidRPr="00BE597F" w:rsidRDefault="00464D4D" w:rsidP="00753763">
            <w:pPr>
              <w:widowControl w:val="0"/>
              <w:autoSpaceDE w:val="0"/>
              <w:autoSpaceDN w:val="0"/>
              <w:adjustRightInd w:val="0"/>
              <w:jc w:val="right"/>
              <w:rPr>
                <w:szCs w:val="22"/>
              </w:rPr>
            </w:pPr>
            <w:r>
              <w:rPr>
                <w:szCs w:val="22"/>
              </w:rPr>
              <w:t>4.097,68</w:t>
            </w:r>
          </w:p>
        </w:tc>
        <w:tc>
          <w:tcPr>
            <w:tcW w:w="851" w:type="dxa"/>
          </w:tcPr>
          <w:p w:rsidR="0074023F" w:rsidRPr="00BE597F" w:rsidRDefault="00E559AE" w:rsidP="00753763">
            <w:pPr>
              <w:widowControl w:val="0"/>
              <w:autoSpaceDE w:val="0"/>
              <w:autoSpaceDN w:val="0"/>
              <w:adjustRightInd w:val="0"/>
              <w:jc w:val="right"/>
              <w:rPr>
                <w:szCs w:val="22"/>
              </w:rPr>
            </w:pPr>
            <w:r>
              <w:rPr>
                <w:szCs w:val="22"/>
              </w:rPr>
              <w:t>2</w:t>
            </w:r>
            <w:r w:rsidR="00464D4D">
              <w:rPr>
                <w:szCs w:val="22"/>
              </w:rPr>
              <w:t>77,41</w:t>
            </w:r>
          </w:p>
        </w:tc>
      </w:tr>
      <w:tr w:rsidR="00753763" w:rsidRPr="00BE597F" w:rsidTr="005534B2">
        <w:tc>
          <w:tcPr>
            <w:tcW w:w="992" w:type="dxa"/>
          </w:tcPr>
          <w:p w:rsidR="00753763" w:rsidRPr="00BE597F" w:rsidRDefault="00753763" w:rsidP="005534B2">
            <w:pPr>
              <w:widowControl w:val="0"/>
              <w:autoSpaceDE w:val="0"/>
              <w:autoSpaceDN w:val="0"/>
              <w:adjustRightInd w:val="0"/>
              <w:rPr>
                <w:szCs w:val="22"/>
              </w:rPr>
            </w:pPr>
          </w:p>
        </w:tc>
        <w:tc>
          <w:tcPr>
            <w:tcW w:w="1134" w:type="dxa"/>
          </w:tcPr>
          <w:p w:rsidR="00753763" w:rsidRPr="00BE597F" w:rsidRDefault="00753763" w:rsidP="00753763">
            <w:pPr>
              <w:widowControl w:val="0"/>
              <w:autoSpaceDE w:val="0"/>
              <w:autoSpaceDN w:val="0"/>
              <w:adjustRightInd w:val="0"/>
              <w:jc w:val="right"/>
              <w:rPr>
                <w:szCs w:val="22"/>
              </w:rPr>
            </w:pPr>
          </w:p>
        </w:tc>
        <w:tc>
          <w:tcPr>
            <w:tcW w:w="1134" w:type="dxa"/>
          </w:tcPr>
          <w:p w:rsidR="00753763" w:rsidRPr="00BE597F" w:rsidRDefault="00753763" w:rsidP="00753763">
            <w:pPr>
              <w:widowControl w:val="0"/>
              <w:autoSpaceDE w:val="0"/>
              <w:autoSpaceDN w:val="0"/>
              <w:adjustRightInd w:val="0"/>
              <w:jc w:val="right"/>
              <w:rPr>
                <w:szCs w:val="22"/>
              </w:rPr>
            </w:pPr>
          </w:p>
        </w:tc>
        <w:tc>
          <w:tcPr>
            <w:tcW w:w="1276" w:type="dxa"/>
          </w:tcPr>
          <w:p w:rsidR="00753763" w:rsidRDefault="00753763" w:rsidP="00753763">
            <w:pPr>
              <w:widowControl w:val="0"/>
              <w:autoSpaceDE w:val="0"/>
              <w:autoSpaceDN w:val="0"/>
              <w:adjustRightInd w:val="0"/>
              <w:jc w:val="right"/>
              <w:rPr>
                <w:szCs w:val="22"/>
              </w:rPr>
            </w:pPr>
          </w:p>
        </w:tc>
        <w:tc>
          <w:tcPr>
            <w:tcW w:w="1134" w:type="dxa"/>
          </w:tcPr>
          <w:p w:rsidR="00753763" w:rsidRPr="00BE597F" w:rsidRDefault="00753763" w:rsidP="00753763">
            <w:pPr>
              <w:widowControl w:val="0"/>
              <w:autoSpaceDE w:val="0"/>
              <w:autoSpaceDN w:val="0"/>
              <w:adjustRightInd w:val="0"/>
              <w:jc w:val="right"/>
              <w:rPr>
                <w:szCs w:val="22"/>
              </w:rPr>
            </w:pPr>
          </w:p>
        </w:tc>
        <w:tc>
          <w:tcPr>
            <w:tcW w:w="1134" w:type="dxa"/>
          </w:tcPr>
          <w:p w:rsidR="00753763" w:rsidRDefault="00753763" w:rsidP="00753763">
            <w:pPr>
              <w:widowControl w:val="0"/>
              <w:autoSpaceDE w:val="0"/>
              <w:autoSpaceDN w:val="0"/>
              <w:adjustRightInd w:val="0"/>
              <w:jc w:val="right"/>
              <w:rPr>
                <w:szCs w:val="22"/>
              </w:rPr>
            </w:pPr>
          </w:p>
        </w:tc>
        <w:tc>
          <w:tcPr>
            <w:tcW w:w="851" w:type="dxa"/>
          </w:tcPr>
          <w:p w:rsidR="00753763" w:rsidRDefault="00753763" w:rsidP="00753763">
            <w:pPr>
              <w:widowControl w:val="0"/>
              <w:autoSpaceDE w:val="0"/>
              <w:autoSpaceDN w:val="0"/>
              <w:adjustRightInd w:val="0"/>
              <w:jc w:val="right"/>
              <w:rPr>
                <w:szCs w:val="22"/>
              </w:rPr>
            </w:pPr>
          </w:p>
        </w:tc>
      </w:tr>
    </w:tbl>
    <w:p w:rsidR="00753763" w:rsidRDefault="00753763" w:rsidP="00753763">
      <w:pPr>
        <w:ind w:left="720" w:hanging="720"/>
        <w:rPr>
          <w:szCs w:val="22"/>
        </w:rPr>
      </w:pPr>
    </w:p>
    <w:p w:rsidR="00710C31" w:rsidRPr="009977A4" w:rsidRDefault="00710C31" w:rsidP="00641F9B">
      <w:pPr>
        <w:pStyle w:val="Lijstalinea"/>
        <w:numPr>
          <w:ilvl w:val="0"/>
          <w:numId w:val="2"/>
        </w:numPr>
        <w:ind w:left="709" w:hanging="709"/>
        <w:rPr>
          <w:szCs w:val="22"/>
        </w:rPr>
      </w:pPr>
      <w:r w:rsidRPr="009977A4">
        <w:rPr>
          <w:szCs w:val="22"/>
        </w:rPr>
        <w:t xml:space="preserve">De eis van 1.248 verloonde uren geldt altijd en wordt niet tijdsevenredig herleid. Als er in de periode januari tot en met mei minder verloonde uren zijn dan 1.248, bestaat er normaal gesproken geen recht op LIV. Echter, nu </w:t>
      </w:r>
      <w:r>
        <w:rPr>
          <w:szCs w:val="22"/>
        </w:rPr>
        <w:t>Petra Vissers</w:t>
      </w:r>
      <w:r w:rsidRPr="009977A4">
        <w:rPr>
          <w:szCs w:val="22"/>
        </w:rPr>
        <w:t xml:space="preserve"> blijft doorwerken, tellen de verloonde uren na het bereiken van de AOW-gerechtigde leeftijd ook mee bij de vaststelling of aan de absolute eis van ten minste 1248 verloonde uren is voldaan. Als zij in het hele kalenderjaar ten minste 1248 uur werkt, bestaat recht op LIV voor de verloonde uren van de maanden januari tot en met mei. Het recht op LIV stopt altijd na het bereiken van de AOW-gerechtige leeftijd.  </w:t>
      </w:r>
    </w:p>
    <w:p w:rsidR="0074023F" w:rsidRPr="00E73DA9" w:rsidRDefault="003A467A" w:rsidP="00641F9B">
      <w:pPr>
        <w:pStyle w:val="Lijstalinea"/>
        <w:numPr>
          <w:ilvl w:val="0"/>
          <w:numId w:val="2"/>
        </w:numPr>
        <w:ind w:left="709" w:hanging="709"/>
      </w:pPr>
      <w:r>
        <w:rPr>
          <w:szCs w:val="22"/>
        </w:rPr>
        <w:t xml:space="preserve">Nee. </w:t>
      </w:r>
      <w:r w:rsidR="0074023F" w:rsidRPr="00E73DA9">
        <w:t xml:space="preserve">Het standpunt van </w:t>
      </w:r>
      <w:proofErr w:type="spellStart"/>
      <w:r w:rsidR="0074023F" w:rsidRPr="00E73DA9">
        <w:t>Giga</w:t>
      </w:r>
      <w:proofErr w:type="spellEnd"/>
      <w:r w:rsidR="0074023F" w:rsidRPr="00E73DA9">
        <w:t xml:space="preserve"> bv is niet correct. Ondanks het feit dat Joep nog geen 18 jaar is, moet </w:t>
      </w:r>
      <w:proofErr w:type="spellStart"/>
      <w:r w:rsidR="0074023F" w:rsidRPr="00E73DA9">
        <w:t>Giga</w:t>
      </w:r>
      <w:proofErr w:type="spellEnd"/>
      <w:r w:rsidR="0074023F" w:rsidRPr="00E73DA9">
        <w:t xml:space="preserve"> bv wel verplicht de inkomensafhankelijke bijdrage Zvw afdragen. Deze afdracht geldt in principe voor alle werknemers. (Joep hoeft zelf geen nominale premie af te dragen aan zijn zorgverzekeraar, omdat hij nog geen 18 jaar is).</w:t>
      </w:r>
    </w:p>
    <w:p w:rsidR="0074023F" w:rsidRPr="00E73DA9" w:rsidRDefault="0074023F" w:rsidP="00753763">
      <w:pPr>
        <w:ind w:left="720" w:hanging="720"/>
        <w:rPr>
          <w:szCs w:val="22"/>
        </w:rPr>
      </w:pPr>
      <w:r w:rsidRPr="00E73DA9">
        <w:rPr>
          <w:szCs w:val="22"/>
        </w:rPr>
        <w:t>5.</w:t>
      </w:r>
      <w:r>
        <w:rPr>
          <w:szCs w:val="22"/>
        </w:rPr>
        <w:tab/>
        <w:t xml:space="preserve">Sven is op 1 mei </w:t>
      </w:r>
      <w:r w:rsidRPr="00E73DA9">
        <w:rPr>
          <w:szCs w:val="22"/>
        </w:rPr>
        <w:t>in dienst getreden en is dus slechts een gedeelte van het jaar in dienst geweest. Het genoten loon moet herleid worden naar een jaarloon. Het cumulatieve loon</w:t>
      </w:r>
      <w:r>
        <w:rPr>
          <w:szCs w:val="22"/>
        </w:rPr>
        <w:t xml:space="preserve"> (kolom 14) op 31 december </w:t>
      </w:r>
      <w:r w:rsidRPr="00E73DA9">
        <w:rPr>
          <w:szCs w:val="22"/>
        </w:rPr>
        <w:t xml:space="preserve">is </w:t>
      </w:r>
      <w:r w:rsidR="005616EC">
        <w:rPr>
          <w:szCs w:val="22"/>
        </w:rPr>
        <w:t>€ </w:t>
      </w:r>
      <w:r w:rsidRPr="00E73DA9">
        <w:rPr>
          <w:szCs w:val="22"/>
        </w:rPr>
        <w:t xml:space="preserve">18.000. Het tot </w:t>
      </w:r>
      <w:r>
        <w:rPr>
          <w:szCs w:val="22"/>
        </w:rPr>
        <w:tab/>
      </w:r>
      <w:r w:rsidRPr="00E73DA9">
        <w:rPr>
          <w:szCs w:val="22"/>
        </w:rPr>
        <w:t xml:space="preserve">jaarloon herleide bedrag is 12/8 x </w:t>
      </w:r>
      <w:r w:rsidR="005616EC">
        <w:rPr>
          <w:szCs w:val="22"/>
        </w:rPr>
        <w:t>€ </w:t>
      </w:r>
      <w:r w:rsidRPr="00E73DA9">
        <w:rPr>
          <w:szCs w:val="22"/>
        </w:rPr>
        <w:t xml:space="preserve">18.000 = </w:t>
      </w:r>
      <w:r w:rsidR="005616EC">
        <w:rPr>
          <w:szCs w:val="22"/>
        </w:rPr>
        <w:t>€ </w:t>
      </w:r>
      <w:r w:rsidRPr="00E73DA9">
        <w:rPr>
          <w:szCs w:val="22"/>
        </w:rPr>
        <w:t xml:space="preserve">27.000. Er moet </w:t>
      </w:r>
      <w:r w:rsidR="00E559AE">
        <w:rPr>
          <w:szCs w:val="22"/>
        </w:rPr>
        <w:t>40,8</w:t>
      </w:r>
      <w:r w:rsidR="003A467A">
        <w:rPr>
          <w:szCs w:val="22"/>
        </w:rPr>
        <w:t>5</w:t>
      </w:r>
      <w:r w:rsidRPr="00E73DA9">
        <w:rPr>
          <w:szCs w:val="22"/>
        </w:rPr>
        <w:t xml:space="preserve">% van </w:t>
      </w:r>
      <w:r w:rsidR="005616EC">
        <w:rPr>
          <w:szCs w:val="22"/>
        </w:rPr>
        <w:t>€ </w:t>
      </w:r>
      <w:r w:rsidRPr="00E73DA9">
        <w:rPr>
          <w:szCs w:val="22"/>
        </w:rPr>
        <w:t xml:space="preserve">2.500 worden </w:t>
      </w:r>
      <w:r>
        <w:rPr>
          <w:szCs w:val="22"/>
        </w:rPr>
        <w:t xml:space="preserve">ingehouden en afgedragen = </w:t>
      </w:r>
      <w:r w:rsidR="005616EC">
        <w:rPr>
          <w:szCs w:val="22"/>
        </w:rPr>
        <w:t>€ </w:t>
      </w:r>
      <w:r w:rsidR="00E559AE">
        <w:rPr>
          <w:szCs w:val="22"/>
        </w:rPr>
        <w:t>1.02</w:t>
      </w:r>
      <w:r w:rsidR="003A467A">
        <w:rPr>
          <w:szCs w:val="22"/>
        </w:rPr>
        <w:t>1,25.</w:t>
      </w:r>
    </w:p>
    <w:p w:rsidR="003A467A" w:rsidRDefault="0074023F" w:rsidP="003A467A">
      <w:pPr>
        <w:ind w:left="720" w:hanging="720"/>
        <w:rPr>
          <w:szCs w:val="22"/>
        </w:rPr>
      </w:pPr>
      <w:r w:rsidRPr="00E73DA9">
        <w:rPr>
          <w:szCs w:val="22"/>
        </w:rPr>
        <w:t>6.</w:t>
      </w:r>
      <w:r>
        <w:rPr>
          <w:szCs w:val="22"/>
        </w:rPr>
        <w:tab/>
      </w:r>
      <w:r w:rsidRPr="00E73DA9">
        <w:rPr>
          <w:szCs w:val="22"/>
        </w:rPr>
        <w:t xml:space="preserve">Is de aangiftetermijn niet voorbij, dan kan </w:t>
      </w:r>
      <w:proofErr w:type="spellStart"/>
      <w:r w:rsidRPr="00E73DA9">
        <w:rPr>
          <w:szCs w:val="22"/>
        </w:rPr>
        <w:t>Giga</w:t>
      </w:r>
      <w:proofErr w:type="spellEnd"/>
      <w:r w:rsidRPr="00E73DA9">
        <w:rPr>
          <w:szCs w:val="22"/>
        </w:rPr>
        <w:t xml:space="preserve"> bv: </w:t>
      </w:r>
    </w:p>
    <w:p w:rsidR="0074023F" w:rsidRPr="009977A4" w:rsidRDefault="0074023F">
      <w:pPr>
        <w:pStyle w:val="Lijstalinea"/>
        <w:numPr>
          <w:ilvl w:val="0"/>
          <w:numId w:val="23"/>
        </w:numPr>
        <w:rPr>
          <w:szCs w:val="22"/>
        </w:rPr>
      </w:pPr>
      <w:r w:rsidRPr="009977A4">
        <w:rPr>
          <w:szCs w:val="22"/>
        </w:rPr>
        <w:t xml:space="preserve">een nieuwe volledige aangifte indienen of </w:t>
      </w:r>
    </w:p>
    <w:p w:rsidR="0074023F" w:rsidRPr="00753763" w:rsidRDefault="0074023F" w:rsidP="00A5151B">
      <w:pPr>
        <w:pStyle w:val="Lijstalinea"/>
        <w:numPr>
          <w:ilvl w:val="0"/>
          <w:numId w:val="23"/>
        </w:numPr>
        <w:rPr>
          <w:szCs w:val="22"/>
        </w:rPr>
      </w:pPr>
      <w:r w:rsidRPr="00753763">
        <w:rPr>
          <w:szCs w:val="22"/>
        </w:rPr>
        <w:t>voor een specifiek deel van de aangifte vervangende of aanvullende gegevens inzenden.</w:t>
      </w:r>
    </w:p>
    <w:p w:rsidR="0074023F" w:rsidRPr="00E73DA9" w:rsidRDefault="0074023F" w:rsidP="00753763">
      <w:pPr>
        <w:ind w:left="720" w:hanging="720"/>
        <w:rPr>
          <w:szCs w:val="22"/>
        </w:rPr>
      </w:pPr>
      <w:r w:rsidRPr="00E73DA9">
        <w:rPr>
          <w:szCs w:val="22"/>
        </w:rPr>
        <w:t xml:space="preserve">7. </w:t>
      </w:r>
      <w:r>
        <w:rPr>
          <w:szCs w:val="22"/>
        </w:rPr>
        <w:tab/>
      </w:r>
      <w:r w:rsidRPr="00E73DA9">
        <w:rPr>
          <w:szCs w:val="22"/>
        </w:rPr>
        <w:t xml:space="preserve">Is de aangiftetermijn voorbij, dan moet </w:t>
      </w:r>
      <w:proofErr w:type="spellStart"/>
      <w:r w:rsidRPr="00E73DA9">
        <w:rPr>
          <w:szCs w:val="22"/>
        </w:rPr>
        <w:t>Giga</w:t>
      </w:r>
      <w:proofErr w:type="spellEnd"/>
      <w:r w:rsidRPr="00E73DA9">
        <w:rPr>
          <w:szCs w:val="22"/>
        </w:rPr>
        <w:t xml:space="preserve"> bv een correctie verzenden bij een volgende loonaangifte (waarvan de aangiftetermijn nog niet voorbij is).</w:t>
      </w:r>
    </w:p>
    <w:p w:rsidR="0074023F" w:rsidRPr="00E73DA9" w:rsidRDefault="0074023F" w:rsidP="00753763">
      <w:pPr>
        <w:ind w:left="720" w:hanging="720"/>
        <w:rPr>
          <w:szCs w:val="22"/>
        </w:rPr>
      </w:pPr>
      <w:r w:rsidRPr="00E73DA9">
        <w:rPr>
          <w:szCs w:val="22"/>
        </w:rPr>
        <w:t>8.</w:t>
      </w:r>
      <w:r>
        <w:rPr>
          <w:szCs w:val="22"/>
        </w:rPr>
        <w:tab/>
      </w:r>
      <w:r w:rsidRPr="00E73DA9">
        <w:rPr>
          <w:szCs w:val="22"/>
        </w:rPr>
        <w:t xml:space="preserve">Hoewel binnen de coulancetermijn betaald is, zal de Belastingdienst toch een boete opleggen, omdat de vorige aangifte (over de maand maart) óók te laat werd betaald. De Belastingdienst zal een verzuimboete opleggen van </w:t>
      </w:r>
      <w:r w:rsidR="005616EC">
        <w:rPr>
          <w:szCs w:val="22"/>
        </w:rPr>
        <w:t>€ </w:t>
      </w:r>
      <w:r w:rsidRPr="00E73DA9">
        <w:rPr>
          <w:szCs w:val="22"/>
        </w:rPr>
        <w:t xml:space="preserve">3.750. Dit is 3% van het te laat betaalde bedrag van </w:t>
      </w:r>
      <w:r w:rsidR="005616EC">
        <w:rPr>
          <w:szCs w:val="22"/>
        </w:rPr>
        <w:t>€ </w:t>
      </w:r>
      <w:r w:rsidRPr="00E73DA9">
        <w:rPr>
          <w:szCs w:val="22"/>
        </w:rPr>
        <w:t>125.000.</w:t>
      </w:r>
    </w:p>
    <w:p w:rsidR="0074023F" w:rsidRPr="006B5595" w:rsidRDefault="0074023F" w:rsidP="00753763">
      <w:pPr>
        <w:ind w:left="720" w:hanging="720"/>
        <w:rPr>
          <w:szCs w:val="22"/>
        </w:rPr>
      </w:pPr>
      <w:r w:rsidRPr="00E73DA9">
        <w:rPr>
          <w:szCs w:val="22"/>
        </w:rPr>
        <w:t>9.</w:t>
      </w:r>
      <w:r w:rsidR="00753763">
        <w:rPr>
          <w:szCs w:val="22"/>
        </w:rPr>
        <w:tab/>
      </w:r>
      <w:r w:rsidRPr="00E73DA9">
        <w:rPr>
          <w:szCs w:val="22"/>
        </w:rPr>
        <w:t xml:space="preserve">De naheffingsaanslag moet binnen veertien dagen na de dagtekening van de naheffingsaanslag worden betaald. </w:t>
      </w:r>
      <w:r>
        <w:rPr>
          <w:szCs w:val="22"/>
        </w:rPr>
        <w:t>Dus uiterlijk op 20 oktober.</w:t>
      </w:r>
    </w:p>
    <w:p w:rsidR="0074023F" w:rsidRDefault="0074023F" w:rsidP="0074023F">
      <w:pPr>
        <w:rPr>
          <w:b/>
          <w:szCs w:val="22"/>
        </w:rPr>
      </w:pPr>
    </w:p>
    <w:p w:rsidR="0074023F" w:rsidRPr="00BE597F" w:rsidRDefault="0074023F" w:rsidP="0074023F">
      <w:pPr>
        <w:rPr>
          <w:b/>
          <w:szCs w:val="22"/>
        </w:rPr>
      </w:pPr>
      <w:r>
        <w:rPr>
          <w:b/>
          <w:szCs w:val="22"/>
        </w:rPr>
        <w:t>Examenopgave 70</w:t>
      </w:r>
    </w:p>
    <w:p w:rsidR="0074023F" w:rsidRPr="006B5595" w:rsidRDefault="0074023F" w:rsidP="00753763">
      <w:pPr>
        <w:ind w:left="720" w:hanging="720"/>
        <w:rPr>
          <w:szCs w:val="22"/>
        </w:rPr>
      </w:pPr>
      <w:r w:rsidRPr="006B5595">
        <w:rPr>
          <w:szCs w:val="22"/>
        </w:rPr>
        <w:t>1.</w:t>
      </w:r>
      <w:r>
        <w:rPr>
          <w:szCs w:val="22"/>
        </w:rPr>
        <w:tab/>
      </w:r>
      <w:r w:rsidRPr="006B5595">
        <w:rPr>
          <w:szCs w:val="22"/>
        </w:rPr>
        <w:t xml:space="preserve">Onjuist. De aangiftetermijn </w:t>
      </w:r>
      <w:r>
        <w:rPr>
          <w:szCs w:val="22"/>
        </w:rPr>
        <w:t xml:space="preserve">is </w:t>
      </w:r>
      <w:r w:rsidRPr="006B5595">
        <w:rPr>
          <w:szCs w:val="22"/>
        </w:rPr>
        <w:t>een maand. Daardoor wordt de uiterste datum v</w:t>
      </w:r>
      <w:r>
        <w:rPr>
          <w:szCs w:val="22"/>
        </w:rPr>
        <w:t>oor de loonaangifte 26 februari</w:t>
      </w:r>
      <w:r w:rsidRPr="006B5595">
        <w:rPr>
          <w:szCs w:val="22"/>
        </w:rPr>
        <w:t>.</w:t>
      </w:r>
    </w:p>
    <w:p w:rsidR="0074023F" w:rsidRPr="006B5595" w:rsidRDefault="0074023F" w:rsidP="0074023F">
      <w:pPr>
        <w:rPr>
          <w:szCs w:val="22"/>
        </w:rPr>
      </w:pPr>
      <w:r w:rsidRPr="006B5595">
        <w:rPr>
          <w:szCs w:val="22"/>
        </w:rPr>
        <w:t>2.</w:t>
      </w:r>
      <w:r>
        <w:rPr>
          <w:szCs w:val="22"/>
        </w:rPr>
        <w:tab/>
      </w:r>
      <w:r w:rsidRPr="006B5595">
        <w:rPr>
          <w:szCs w:val="22"/>
        </w:rPr>
        <w:t>Juist.</w:t>
      </w:r>
    </w:p>
    <w:p w:rsidR="0074023F" w:rsidRPr="006B5595" w:rsidRDefault="0074023F" w:rsidP="0074023F">
      <w:pPr>
        <w:rPr>
          <w:szCs w:val="22"/>
        </w:rPr>
      </w:pPr>
      <w:r w:rsidRPr="006B5595">
        <w:rPr>
          <w:szCs w:val="22"/>
        </w:rPr>
        <w:t>3.</w:t>
      </w:r>
      <w:r>
        <w:rPr>
          <w:szCs w:val="22"/>
        </w:rPr>
        <w:tab/>
      </w:r>
      <w:r w:rsidRPr="006B5595">
        <w:rPr>
          <w:szCs w:val="22"/>
        </w:rPr>
        <w:t>Onjuist. Inhouding moet plaatsvinden op het nettoloon en niet op het brutoloon.</w:t>
      </w:r>
    </w:p>
    <w:p w:rsidR="0074023F" w:rsidRPr="006B5595" w:rsidRDefault="0074023F" w:rsidP="00753763">
      <w:pPr>
        <w:ind w:left="720" w:hanging="720"/>
        <w:rPr>
          <w:szCs w:val="22"/>
        </w:rPr>
      </w:pPr>
      <w:r w:rsidRPr="006B5595">
        <w:rPr>
          <w:szCs w:val="22"/>
        </w:rPr>
        <w:t>4.</w:t>
      </w:r>
      <w:r>
        <w:rPr>
          <w:szCs w:val="22"/>
        </w:rPr>
        <w:tab/>
      </w:r>
      <w:r w:rsidRPr="006B5595">
        <w:rPr>
          <w:szCs w:val="22"/>
        </w:rPr>
        <w:t xml:space="preserve">Onjuist. De loonheffing </w:t>
      </w:r>
      <w:r>
        <w:rPr>
          <w:szCs w:val="22"/>
        </w:rPr>
        <w:t xml:space="preserve">als zodanig </w:t>
      </w:r>
      <w:r w:rsidRPr="006B5595">
        <w:rPr>
          <w:szCs w:val="22"/>
        </w:rPr>
        <w:t>bestaat alleen uit de loonbelasting en de premies volksverzekeringen.</w:t>
      </w:r>
      <w:r>
        <w:rPr>
          <w:szCs w:val="22"/>
        </w:rPr>
        <w:t xml:space="preserve"> Alle heffingen tezamen noemt men de loonheffingen.</w:t>
      </w:r>
    </w:p>
    <w:p w:rsidR="0074023F" w:rsidRPr="006B5595" w:rsidRDefault="0074023F" w:rsidP="0074023F">
      <w:pPr>
        <w:rPr>
          <w:szCs w:val="22"/>
        </w:rPr>
      </w:pPr>
      <w:r w:rsidRPr="006B5595">
        <w:rPr>
          <w:szCs w:val="22"/>
        </w:rPr>
        <w:t>5.</w:t>
      </w:r>
      <w:r>
        <w:rPr>
          <w:szCs w:val="22"/>
        </w:rPr>
        <w:tab/>
      </w:r>
      <w:r w:rsidRPr="006B5595">
        <w:rPr>
          <w:szCs w:val="22"/>
        </w:rPr>
        <w:t>Juist.</w:t>
      </w:r>
    </w:p>
    <w:p w:rsidR="0074023F" w:rsidRPr="006B5595" w:rsidRDefault="0074023F" w:rsidP="0074023F">
      <w:pPr>
        <w:rPr>
          <w:szCs w:val="22"/>
        </w:rPr>
      </w:pPr>
      <w:r w:rsidRPr="006B5595">
        <w:rPr>
          <w:szCs w:val="22"/>
        </w:rPr>
        <w:t>6.</w:t>
      </w:r>
      <w:r>
        <w:rPr>
          <w:szCs w:val="22"/>
        </w:rPr>
        <w:tab/>
      </w:r>
      <w:r w:rsidRPr="006B5595">
        <w:rPr>
          <w:szCs w:val="22"/>
        </w:rPr>
        <w:t>Juist</w:t>
      </w:r>
    </w:p>
    <w:p w:rsidR="0074023F" w:rsidRPr="006B5595" w:rsidRDefault="0074023F" w:rsidP="00753763">
      <w:pPr>
        <w:ind w:left="720" w:hanging="720"/>
        <w:rPr>
          <w:szCs w:val="22"/>
        </w:rPr>
      </w:pPr>
      <w:r w:rsidRPr="006B5595">
        <w:rPr>
          <w:szCs w:val="22"/>
        </w:rPr>
        <w:t>7.</w:t>
      </w:r>
      <w:r>
        <w:rPr>
          <w:szCs w:val="22"/>
        </w:rPr>
        <w:tab/>
      </w:r>
      <w:r w:rsidRPr="006B5595">
        <w:rPr>
          <w:szCs w:val="22"/>
        </w:rPr>
        <w:t>Onjuist. In de groene tabellen wordt helemaal geen rekening gehouden met de arbeidskorting. De groene tabellen worden namelijk toegepast bij loon uit vroegere dienstbetrekking en bij loon uit vroegere dienstbetrekking bestaat helemaal geen recht op arbeidskorting.</w:t>
      </w:r>
    </w:p>
    <w:p w:rsidR="0074023F" w:rsidRPr="006B5595" w:rsidRDefault="0074023F" w:rsidP="00753763">
      <w:pPr>
        <w:ind w:left="720" w:hanging="720"/>
        <w:rPr>
          <w:szCs w:val="22"/>
        </w:rPr>
      </w:pPr>
      <w:r w:rsidRPr="006B5595">
        <w:rPr>
          <w:szCs w:val="22"/>
        </w:rPr>
        <w:t>8.</w:t>
      </w:r>
      <w:r>
        <w:rPr>
          <w:szCs w:val="22"/>
        </w:rPr>
        <w:tab/>
      </w:r>
      <w:r w:rsidRPr="006B5595">
        <w:rPr>
          <w:szCs w:val="22"/>
        </w:rPr>
        <w:t>Onjuist. Voor elke inkomstenverhouding moet een afzonderlijke jaarloonopgaaf worden opgemaakt.</w:t>
      </w:r>
    </w:p>
    <w:p w:rsidR="00641F9B" w:rsidRDefault="00641F9B">
      <w:pPr>
        <w:spacing w:after="200" w:line="276" w:lineRule="auto"/>
        <w:rPr>
          <w:szCs w:val="22"/>
        </w:rPr>
      </w:pPr>
      <w:r>
        <w:rPr>
          <w:szCs w:val="22"/>
        </w:rPr>
        <w:br w:type="page"/>
      </w:r>
    </w:p>
    <w:p w:rsidR="003A467A" w:rsidRDefault="0074023F" w:rsidP="00753763">
      <w:pPr>
        <w:ind w:left="720" w:hanging="720"/>
        <w:rPr>
          <w:szCs w:val="22"/>
        </w:rPr>
      </w:pPr>
      <w:r w:rsidRPr="006B5595">
        <w:rPr>
          <w:szCs w:val="22"/>
        </w:rPr>
        <w:lastRenderedPageBreak/>
        <w:t>9.</w:t>
      </w:r>
      <w:r>
        <w:rPr>
          <w:szCs w:val="22"/>
        </w:rPr>
        <w:tab/>
      </w:r>
      <w:r w:rsidRPr="006B5595">
        <w:rPr>
          <w:szCs w:val="22"/>
        </w:rPr>
        <w:t xml:space="preserve">Onjuist. </w:t>
      </w:r>
      <w:r w:rsidR="003A467A">
        <w:rPr>
          <w:szCs w:val="22"/>
        </w:rPr>
        <w:t>De loonheffingskorting kan bestaan uit (het totaal van):</w:t>
      </w:r>
    </w:p>
    <w:p w:rsidR="003A467A" w:rsidRDefault="003A467A" w:rsidP="003A467A">
      <w:pPr>
        <w:ind w:left="720"/>
        <w:rPr>
          <w:szCs w:val="22"/>
        </w:rPr>
      </w:pPr>
      <w:r>
        <w:rPr>
          <w:szCs w:val="22"/>
        </w:rPr>
        <w:t>-     alg</w:t>
      </w:r>
      <w:r w:rsidR="0074023F" w:rsidRPr="006B5595">
        <w:rPr>
          <w:szCs w:val="22"/>
        </w:rPr>
        <w:t>emene heffingskorting</w:t>
      </w:r>
    </w:p>
    <w:p w:rsidR="003A467A" w:rsidRDefault="003A467A" w:rsidP="003A467A">
      <w:pPr>
        <w:ind w:left="720"/>
        <w:rPr>
          <w:szCs w:val="22"/>
        </w:rPr>
      </w:pPr>
      <w:r>
        <w:rPr>
          <w:szCs w:val="22"/>
        </w:rPr>
        <w:t>-     arbeids</w:t>
      </w:r>
      <w:r w:rsidR="0074023F" w:rsidRPr="006B5595">
        <w:rPr>
          <w:szCs w:val="22"/>
        </w:rPr>
        <w:t>korting</w:t>
      </w:r>
    </w:p>
    <w:p w:rsidR="0074023F" w:rsidRDefault="003A467A" w:rsidP="003A467A">
      <w:pPr>
        <w:ind w:left="720"/>
        <w:rPr>
          <w:szCs w:val="22"/>
        </w:rPr>
      </w:pPr>
      <w:r>
        <w:rPr>
          <w:szCs w:val="22"/>
        </w:rPr>
        <w:t>-     ou</w:t>
      </w:r>
      <w:r w:rsidR="0074023F" w:rsidRPr="00753763">
        <w:rPr>
          <w:szCs w:val="22"/>
        </w:rPr>
        <w:t>derenkorting</w:t>
      </w:r>
    </w:p>
    <w:p w:rsidR="0074023F" w:rsidRPr="009977A4" w:rsidRDefault="003A467A" w:rsidP="009977A4">
      <w:pPr>
        <w:pStyle w:val="Lijstalinea"/>
        <w:numPr>
          <w:ilvl w:val="0"/>
          <w:numId w:val="42"/>
        </w:numPr>
      </w:pPr>
      <w:r w:rsidRPr="003A467A">
        <w:rPr>
          <w:szCs w:val="22"/>
        </w:rPr>
        <w:t>all</w:t>
      </w:r>
      <w:r w:rsidR="0074023F" w:rsidRPr="009977A4">
        <w:t>eenstaande-ouderenkorting</w:t>
      </w:r>
    </w:p>
    <w:p w:rsidR="0074023F" w:rsidRPr="009977A4" w:rsidRDefault="003A467A" w:rsidP="009977A4">
      <w:pPr>
        <w:pStyle w:val="Lijstalinea"/>
        <w:numPr>
          <w:ilvl w:val="0"/>
          <w:numId w:val="42"/>
        </w:numPr>
        <w:rPr>
          <w:szCs w:val="22"/>
        </w:rPr>
      </w:pPr>
      <w:r w:rsidRPr="009977A4">
        <w:rPr>
          <w:szCs w:val="22"/>
        </w:rPr>
        <w:t>j</w:t>
      </w:r>
      <w:r w:rsidR="0074023F" w:rsidRPr="009977A4">
        <w:rPr>
          <w:szCs w:val="22"/>
        </w:rPr>
        <w:t>onggehandicaptenkorting</w:t>
      </w:r>
    </w:p>
    <w:p w:rsidR="0074023F" w:rsidRPr="009977A4" w:rsidRDefault="003A467A" w:rsidP="009977A4">
      <w:pPr>
        <w:pStyle w:val="Lijstalinea"/>
        <w:numPr>
          <w:ilvl w:val="0"/>
          <w:numId w:val="42"/>
        </w:numPr>
        <w:rPr>
          <w:szCs w:val="22"/>
        </w:rPr>
      </w:pPr>
      <w:r w:rsidRPr="009977A4">
        <w:rPr>
          <w:szCs w:val="22"/>
        </w:rPr>
        <w:t>l</w:t>
      </w:r>
      <w:r w:rsidR="0074023F" w:rsidRPr="009977A4">
        <w:rPr>
          <w:szCs w:val="22"/>
        </w:rPr>
        <w:t>evensloopverlofkorting</w:t>
      </w:r>
    </w:p>
    <w:p w:rsidR="0074023F" w:rsidRDefault="0074023F" w:rsidP="009977A4">
      <w:pPr>
        <w:rPr>
          <w:szCs w:val="22"/>
        </w:rPr>
      </w:pPr>
    </w:p>
    <w:p w:rsidR="0074023F" w:rsidRDefault="0074023F" w:rsidP="0074023F">
      <w:pPr>
        <w:rPr>
          <w:b/>
          <w:szCs w:val="22"/>
        </w:rPr>
      </w:pPr>
      <w:r>
        <w:rPr>
          <w:b/>
          <w:szCs w:val="22"/>
        </w:rPr>
        <w:t>Examenopgave 71</w:t>
      </w:r>
    </w:p>
    <w:p w:rsidR="0074023F" w:rsidRDefault="0074023F" w:rsidP="000A11E5">
      <w:pPr>
        <w:ind w:left="720" w:hanging="720"/>
      </w:pPr>
      <w:r>
        <w:t>1.</w:t>
      </w:r>
      <w:r>
        <w:tab/>
        <w:t xml:space="preserve">Onjuist. </w:t>
      </w:r>
      <w:r w:rsidR="000A11E5">
        <w:t>De datum 1</w:t>
      </w:r>
      <w:r w:rsidR="000A11E5" w:rsidRPr="000A11E5">
        <w:rPr>
          <w:vertAlign w:val="superscript"/>
        </w:rPr>
        <w:t>e</w:t>
      </w:r>
      <w:r w:rsidR="000A11E5">
        <w:t xml:space="preserve"> tenaamstelling ligt in 2016. De </w:t>
      </w:r>
      <w:r>
        <w:t>CO</w:t>
      </w:r>
      <w:r w:rsidRPr="002D0FB4">
        <w:rPr>
          <w:vertAlign w:val="subscript"/>
        </w:rPr>
        <w:t>2</w:t>
      </w:r>
      <w:r>
        <w:t xml:space="preserve">-uitstoot per </w:t>
      </w:r>
      <w:r w:rsidR="000A11E5">
        <w:t xml:space="preserve">kilometer is </w:t>
      </w:r>
      <w:r>
        <w:t>67 gram</w:t>
      </w:r>
      <w:r w:rsidR="000A11E5">
        <w:t xml:space="preserve">. </w:t>
      </w:r>
      <w:r>
        <w:t>Het voordeel per jaar voor privégebru</w:t>
      </w:r>
      <w:r w:rsidR="000A11E5">
        <w:t xml:space="preserve">ik wordt gesteld op 21% van de </w:t>
      </w:r>
      <w:r>
        <w:t>grondslag bijtelling privégebruik.</w:t>
      </w:r>
    </w:p>
    <w:p w:rsidR="0074023F" w:rsidRDefault="0074023F" w:rsidP="00753763">
      <w:pPr>
        <w:ind w:left="720" w:hanging="720"/>
      </w:pPr>
      <w:r>
        <w:t>2.</w:t>
      </w:r>
      <w:r>
        <w:tab/>
        <w:t>Onjuist. Op de bijtelling privégebruik auto voor de loonheffingen komt in mindering het met de werkgever overeengekomen bedrag voor privégebruik. Het geheel speelt zich af in de loonsfeer en komt dus als aftrekpost in de inkomstenbelasting niet aan de orde.</w:t>
      </w:r>
    </w:p>
    <w:p w:rsidR="0074023F" w:rsidRDefault="0074023F" w:rsidP="0074023F">
      <w:r>
        <w:t>3.</w:t>
      </w:r>
      <w:r>
        <w:tab/>
        <w:t>Juist.</w:t>
      </w:r>
    </w:p>
    <w:p w:rsidR="0074023F" w:rsidRDefault="0074023F" w:rsidP="000A11E5">
      <w:pPr>
        <w:ind w:left="720" w:hanging="720"/>
      </w:pPr>
      <w:r>
        <w:t>4.</w:t>
      </w:r>
      <w:r>
        <w:tab/>
        <w:t xml:space="preserve">Onjuist. Onder de </w:t>
      </w:r>
      <w:proofErr w:type="spellStart"/>
      <w:r>
        <w:t>opting</w:t>
      </w:r>
      <w:proofErr w:type="spellEnd"/>
      <w:r>
        <w:t xml:space="preserve">-in regeling is sprake van een werknemersheffing Zorgverzekerings-wet. De werkgever </w:t>
      </w:r>
      <w:r w:rsidR="000A11E5">
        <w:t xml:space="preserve">moet </w:t>
      </w:r>
      <w:r>
        <w:t>op de</w:t>
      </w:r>
      <w:r w:rsidR="000A11E5">
        <w:t xml:space="preserve"> beloning de </w:t>
      </w:r>
      <w:r w:rsidR="007409F2">
        <w:t>(werknemers)</w:t>
      </w:r>
      <w:r w:rsidR="000A11E5">
        <w:t xml:space="preserve">bijdrage Zvw inhouden in plaats van </w:t>
      </w:r>
      <w:r>
        <w:t xml:space="preserve">voor </w:t>
      </w:r>
      <w:r w:rsidR="000A11E5">
        <w:t xml:space="preserve">eigen rekening nemen of </w:t>
      </w:r>
      <w:r>
        <w:t>vergoeden.</w:t>
      </w:r>
    </w:p>
    <w:p w:rsidR="0074023F" w:rsidRDefault="0074023F" w:rsidP="00753763">
      <w:pPr>
        <w:ind w:left="720" w:hanging="720"/>
      </w:pPr>
      <w:r>
        <w:t>5.</w:t>
      </w:r>
      <w:r>
        <w:tab/>
        <w:t>Onjuist. Dit voordeel in natura dient tot het loon van Rijn de W</w:t>
      </w:r>
      <w:r w:rsidR="00753763">
        <w:t xml:space="preserve">itte te worden gerekend, ervan </w:t>
      </w:r>
      <w:r>
        <w:t>uitgaande dat de werkgever het waardeverschil bewust heeft willen verstrekken. Op het voordeel dient naast de loonheffing ook premies werknemersverzekeringen en werkgeversheffing Zorgverzekeringswet te worden afgedragen.</w:t>
      </w:r>
    </w:p>
    <w:p w:rsidR="0074023F" w:rsidRDefault="0074023F" w:rsidP="00753763">
      <w:pPr>
        <w:ind w:left="720" w:hanging="720"/>
      </w:pPr>
      <w:r>
        <w:t xml:space="preserve">6. </w:t>
      </w:r>
      <w:r>
        <w:tab/>
        <w:t>De opdrachtgever moet dan beoordelen of hij loonheffingen</w:t>
      </w:r>
      <w:r w:rsidR="00753763">
        <w:t xml:space="preserve"> moet inhouden en betalen, met </w:t>
      </w:r>
      <w:r>
        <w:t>andere woorden of er sprake is van een echte of een fictieve dienstbetrekking.</w:t>
      </w:r>
    </w:p>
    <w:p w:rsidR="0074023F" w:rsidRDefault="0074023F" w:rsidP="000A11E5">
      <w:pPr>
        <w:ind w:left="720" w:hanging="720"/>
      </w:pPr>
      <w:r>
        <w:t>7.</w:t>
      </w:r>
      <w:r>
        <w:tab/>
        <w:t>Nee. De verstre</w:t>
      </w:r>
      <w:r w:rsidR="000A11E5">
        <w:t xml:space="preserve">kking van de bedrijfsfitness kan </w:t>
      </w:r>
      <w:r>
        <w:t>onbelast</w:t>
      </w:r>
      <w:r w:rsidR="000A11E5">
        <w:t xml:space="preserve"> plaatsvinden</w:t>
      </w:r>
      <w:r>
        <w:t xml:space="preserve">, omdat de fitness </w:t>
      </w:r>
      <w:r w:rsidR="000A11E5">
        <w:t xml:space="preserve">gegeven wordt op de </w:t>
      </w:r>
      <w:r>
        <w:t>plaats van vestiging van het bedrijf (voorziening op de werkplek).</w:t>
      </w:r>
      <w:r w:rsidR="000A11E5">
        <w:t xml:space="preserve"> Er is sprake van een nihilwaardering.</w:t>
      </w:r>
    </w:p>
    <w:p w:rsidR="0074023F" w:rsidRDefault="0074023F" w:rsidP="00EA13C3">
      <w:pPr>
        <w:ind w:left="720" w:hanging="720"/>
      </w:pPr>
      <w:r>
        <w:t>8.</w:t>
      </w:r>
      <w:r>
        <w:tab/>
        <w:t>De verstrekking van consumpties op de werkplek is onbelast. Alleen als de consumpties samen met andere consu</w:t>
      </w:r>
      <w:r w:rsidR="000A11E5">
        <w:t xml:space="preserve">mpties een maaltijd vormen, </w:t>
      </w:r>
      <w:r>
        <w:t>i</w:t>
      </w:r>
      <w:r w:rsidR="00EA13C3">
        <w:t xml:space="preserve">s de forfaitaire regeling voor </w:t>
      </w:r>
      <w:r>
        <w:t xml:space="preserve">maaltijden van toepassing. In dat geval zijn de verstrekte consumpties voor het normbedrag </w:t>
      </w:r>
      <w:r>
        <w:tab/>
        <w:t xml:space="preserve">van </w:t>
      </w:r>
      <w:r w:rsidR="005616EC">
        <w:t>€ </w:t>
      </w:r>
      <w:r>
        <w:t>3,</w:t>
      </w:r>
      <w:r w:rsidR="000A11E5">
        <w:t>3</w:t>
      </w:r>
      <w:r w:rsidR="007409F2">
        <w:t>5</w:t>
      </w:r>
      <w:r>
        <w:t xml:space="preserve"> belast als loon voor alle loonheffingen</w:t>
      </w:r>
      <w:r w:rsidR="000A11E5">
        <w:t>. Aanwijzing</w:t>
      </w:r>
      <w:r>
        <w:t xml:space="preserve"> als eindheffingsloon </w:t>
      </w:r>
      <w:r w:rsidR="000A11E5">
        <w:t>is mogelijk. Als de vrije ruimte overschreden wordt, is 80% eindheffing verschuldigd.</w:t>
      </w:r>
    </w:p>
    <w:p w:rsidR="0074023F" w:rsidRDefault="0074023F" w:rsidP="00753763">
      <w:pPr>
        <w:ind w:left="720" w:hanging="720"/>
      </w:pPr>
      <w:r>
        <w:t>9.</w:t>
      </w:r>
      <w:r>
        <w:tab/>
        <w:t>Nee</w:t>
      </w:r>
      <w:r w:rsidR="00EA13C3">
        <w:t>. H</w:t>
      </w:r>
      <w:r>
        <w:t>et betreft hier loon in de vorm van een aanspraak. Dit re</w:t>
      </w:r>
      <w:r w:rsidR="00753763">
        <w:t xml:space="preserve">cht (aanspraak) is niet belast </w:t>
      </w:r>
      <w:r>
        <w:t>(omkeerregel). Het werkgeversaandeel behoort niet tot het loon.</w:t>
      </w:r>
    </w:p>
    <w:p w:rsidR="0074023F" w:rsidRDefault="0074023F" w:rsidP="00753763">
      <w:pPr>
        <w:ind w:left="720" w:hanging="720"/>
      </w:pPr>
      <w:r>
        <w:t>10.</w:t>
      </w:r>
      <w:r>
        <w:tab/>
        <w:t>Ja</w:t>
      </w:r>
      <w:r w:rsidR="00EA13C3">
        <w:t>. D</w:t>
      </w:r>
      <w:r>
        <w:t>e uitkering volgt uit een onbelaste aanspraak. Deze uitkering is belast voor alle loonheffingen.</w:t>
      </w:r>
    </w:p>
    <w:p w:rsidR="0074023F" w:rsidRDefault="0074023F" w:rsidP="0074023F"/>
    <w:p w:rsidR="0074023F" w:rsidRPr="00C81E64" w:rsidRDefault="0074023F" w:rsidP="0074023F">
      <w:pPr>
        <w:rPr>
          <w:b/>
        </w:rPr>
      </w:pPr>
      <w:r>
        <w:rPr>
          <w:b/>
        </w:rPr>
        <w:t>Examenopgave 72</w:t>
      </w:r>
    </w:p>
    <w:p w:rsidR="0074023F" w:rsidRDefault="0074023F" w:rsidP="00753763">
      <w:pPr>
        <w:ind w:left="720" w:hanging="720"/>
      </w:pPr>
      <w:r>
        <w:t>1.</w:t>
      </w:r>
      <w:r>
        <w:tab/>
        <w:t>Nee. Weliswaar heeft hun samenwerking 25 jaar stand g</w:t>
      </w:r>
      <w:r w:rsidR="00753763">
        <w:t xml:space="preserve">ehouden maar is niet tot stand </w:t>
      </w:r>
      <w:r>
        <w:t>gekomen binnen de dienstbetrekking bij Aldewereld bv. Er kan geen gebruik worden gemaakt van de diensttijdvrijstelling.</w:t>
      </w:r>
    </w:p>
    <w:p w:rsidR="0074023F" w:rsidRDefault="0074023F" w:rsidP="00EA13C3">
      <w:pPr>
        <w:ind w:left="720" w:hanging="720"/>
      </w:pPr>
      <w:r>
        <w:t>2.</w:t>
      </w:r>
      <w:r>
        <w:tab/>
      </w:r>
      <w:r w:rsidR="00EA13C3">
        <w:t>Datum 1</w:t>
      </w:r>
      <w:r w:rsidR="00EA13C3" w:rsidRPr="00EA13C3">
        <w:rPr>
          <w:vertAlign w:val="superscript"/>
        </w:rPr>
        <w:t>e</w:t>
      </w:r>
      <w:r w:rsidR="00EA13C3">
        <w:t xml:space="preserve"> toelating ligt in 201</w:t>
      </w:r>
      <w:r w:rsidR="007409F2">
        <w:t>8</w:t>
      </w:r>
      <w:r w:rsidR="00EA13C3">
        <w:t xml:space="preserve">. </w:t>
      </w:r>
      <w:r>
        <w:t xml:space="preserve">De bijtelling </w:t>
      </w:r>
      <w:r w:rsidR="00EA13C3">
        <w:t xml:space="preserve">voor </w:t>
      </w:r>
      <w:r w:rsidR="007409F2">
        <w:t>deze</w:t>
      </w:r>
      <w:r w:rsidR="00EA13C3">
        <w:t xml:space="preserve"> auto </w:t>
      </w:r>
      <w:r>
        <w:t xml:space="preserve">bedraagt 4% x </w:t>
      </w:r>
      <w:r w:rsidR="005616EC">
        <w:t>€ </w:t>
      </w:r>
      <w:r>
        <w:t xml:space="preserve">40.000 = </w:t>
      </w:r>
      <w:r w:rsidR="005616EC">
        <w:t>€ </w:t>
      </w:r>
      <w:r>
        <w:t>1.600 per jaar</w:t>
      </w:r>
      <w:r w:rsidR="007409F2">
        <w:t>,</w:t>
      </w:r>
      <w:r w:rsidR="00641F9B">
        <w:t xml:space="preserve"> </w:t>
      </w:r>
      <w:r w:rsidR="007409F2">
        <w:t>dus</w:t>
      </w:r>
      <w:r>
        <w:t xml:space="preserve"> </w:t>
      </w:r>
      <w:r w:rsidR="005616EC">
        <w:t>€ </w:t>
      </w:r>
      <w:r>
        <w:t>133,33 voor de maand me</w:t>
      </w:r>
      <w:r w:rsidR="007409F2">
        <w:t xml:space="preserve">i, </w:t>
      </w:r>
      <w:r w:rsidR="00EA13C3">
        <w:t>o</w:t>
      </w:r>
      <w:r>
        <w:t>mdat de CO</w:t>
      </w:r>
      <w:r w:rsidRPr="00085BEA">
        <w:rPr>
          <w:vertAlign w:val="subscript"/>
        </w:rPr>
        <w:t>2</w:t>
      </w:r>
      <w:r>
        <w:t>-uitstoo</w:t>
      </w:r>
      <w:r w:rsidR="00EA13C3">
        <w:t>t 0 gram per kilometer bedraagt.</w:t>
      </w:r>
    </w:p>
    <w:p w:rsidR="0074023F" w:rsidRDefault="0074023F" w:rsidP="00753763">
      <w:pPr>
        <w:ind w:left="720" w:hanging="720"/>
      </w:pPr>
      <w:r>
        <w:t>3.</w:t>
      </w:r>
      <w:r>
        <w:tab/>
        <w:t>Het werkgeversdeel van de pensioenpremie behoort niet tot de grondslag voor alle loonheffingen, omdat er sprake is van een aanspraak die wordt belast volgens de omkeerregel.</w:t>
      </w:r>
    </w:p>
    <w:p w:rsidR="0074023F" w:rsidRDefault="0074023F" w:rsidP="00EA13C3">
      <w:pPr>
        <w:ind w:left="720" w:hanging="720"/>
      </w:pPr>
      <w:r>
        <w:t>4.</w:t>
      </w:r>
      <w:r>
        <w:tab/>
        <w:t xml:space="preserve">Ja. Janneke Verbrugge ontvangt een korting van </w:t>
      </w:r>
      <w:r w:rsidR="005616EC">
        <w:t>€ </w:t>
      </w:r>
      <w:r>
        <w:t>1.500 op een product uit het eigen bedrijf van Aldewereld bv. Dat is meer dan wettelijk belastingvrij is</w:t>
      </w:r>
      <w:r w:rsidR="00EA13C3">
        <w:t xml:space="preserve"> toegestaan. Toegestaan is een </w:t>
      </w:r>
      <w:r>
        <w:t xml:space="preserve">korting van 20% met een maximum van </w:t>
      </w:r>
      <w:r w:rsidR="005616EC">
        <w:t>€ </w:t>
      </w:r>
      <w:r>
        <w:t>500 per werknemer p</w:t>
      </w:r>
      <w:r w:rsidR="00EA13C3">
        <w:t xml:space="preserve">er jaar. Haar korting bedraagt </w:t>
      </w:r>
      <w:r>
        <w:t xml:space="preserve">25% en in casu </w:t>
      </w:r>
      <w:r w:rsidR="005616EC">
        <w:t>€ </w:t>
      </w:r>
      <w:r>
        <w:t>1.500. Er is sprake van een voordeel uit dien</w:t>
      </w:r>
      <w:r w:rsidR="00EA13C3">
        <w:t xml:space="preserve">stbetrekking. Onbelast mag aan </w:t>
      </w:r>
      <w:r>
        <w:t xml:space="preserve">korting 20% (is </w:t>
      </w:r>
      <w:r w:rsidR="005616EC">
        <w:t>€ </w:t>
      </w:r>
      <w:r>
        <w:t xml:space="preserve">1.200) met een maximum van </w:t>
      </w:r>
      <w:r w:rsidR="005616EC">
        <w:t>€ </w:t>
      </w:r>
      <w:r>
        <w:t>500 word</w:t>
      </w:r>
      <w:r w:rsidR="00EA13C3">
        <w:t xml:space="preserve">en gegeven. De extra ontvangen </w:t>
      </w:r>
      <w:r>
        <w:t xml:space="preserve">korting van </w:t>
      </w:r>
      <w:r w:rsidR="005616EC">
        <w:t>€ </w:t>
      </w:r>
      <w:r>
        <w:t xml:space="preserve">1.000 is belast. Deze korting kan tot het loon van Janneke </w:t>
      </w:r>
      <w:r w:rsidR="00EA13C3">
        <w:t xml:space="preserve">Verbrugge worden </w:t>
      </w:r>
      <w:r>
        <w:t xml:space="preserve">gerekend of </w:t>
      </w:r>
      <w:r w:rsidR="00EA13C3">
        <w:t xml:space="preserve">als eindheffingsloon worden aangewezen en </w:t>
      </w:r>
      <w:r>
        <w:t xml:space="preserve">ten laste worden gebracht van de </w:t>
      </w:r>
      <w:r>
        <w:lastRenderedPageBreak/>
        <w:t xml:space="preserve">vrije ruimte. Als de vrije ruimte niet toereikend </w:t>
      </w:r>
      <w:r>
        <w:tab/>
        <w:t>is, wordt het gedeelte dat de vrije ruimte overstijgt belast tegen een eindheffingstarief van 80%.</w:t>
      </w:r>
    </w:p>
    <w:p w:rsidR="0074023F" w:rsidRDefault="0074023F" w:rsidP="00753763">
      <w:pPr>
        <w:ind w:left="720" w:hanging="720"/>
      </w:pPr>
      <w:r>
        <w:t>5.</w:t>
      </w:r>
      <w:r>
        <w:tab/>
        <w:t xml:space="preserve">Ja. In september blijkt dat elke klant een korting ontvangt van 10%. Janneke heeft daardoor i.p.v. 25% een (extra) personeelskorting ontvangen van 15%, hetgeen overeenkomt met een bedrag van </w:t>
      </w:r>
      <w:r w:rsidR="005616EC">
        <w:t>€ </w:t>
      </w:r>
      <w:r>
        <w:t xml:space="preserve">900. De korting die wordt verstrekt aan de klanten, 10% x </w:t>
      </w:r>
      <w:r w:rsidR="005616EC">
        <w:t>€ </w:t>
      </w:r>
      <w:r>
        <w:t xml:space="preserve">6.000 = </w:t>
      </w:r>
      <w:r w:rsidR="005616EC">
        <w:t>€ </w:t>
      </w:r>
      <w:r>
        <w:t xml:space="preserve">600 is niet belast. Van de extra personeelskorting van </w:t>
      </w:r>
      <w:r w:rsidR="005616EC">
        <w:t>€ </w:t>
      </w:r>
      <w:r>
        <w:t xml:space="preserve">900 is (omdat </w:t>
      </w:r>
      <w:r w:rsidR="005616EC">
        <w:t>€ </w:t>
      </w:r>
      <w:r>
        <w:t xml:space="preserve">500 belastingvrij mag worden gegeven) </w:t>
      </w:r>
      <w:r w:rsidR="005616EC">
        <w:t>€ </w:t>
      </w:r>
      <w:r>
        <w:t xml:space="preserve">400 belast. Dit betekent dat in de maand juni een bedrag van </w:t>
      </w:r>
      <w:r w:rsidR="005616EC">
        <w:t>€ </w:t>
      </w:r>
      <w:r>
        <w:t>600 teveel is belast of ten onrechte ten laste van de vrije ruimte is gebracht (of als deze ruimte niet voldoende was, ten onrechte 80% eindheffing is betaald).</w:t>
      </w:r>
    </w:p>
    <w:p w:rsidR="0074023F" w:rsidRDefault="0074023F" w:rsidP="00753763">
      <w:pPr>
        <w:ind w:left="720" w:hanging="720"/>
      </w:pPr>
      <w:r>
        <w:t>6.</w:t>
      </w:r>
      <w:r>
        <w:tab/>
        <w:t xml:space="preserve">De vergoeding bedraagt 2.000 km x </w:t>
      </w:r>
      <w:r w:rsidR="005616EC">
        <w:t>€ </w:t>
      </w:r>
      <w:r>
        <w:t xml:space="preserve">0,20 + 3.000 km x </w:t>
      </w:r>
      <w:r w:rsidR="005616EC">
        <w:t>€ </w:t>
      </w:r>
      <w:r>
        <w:t xml:space="preserve">0,15 = </w:t>
      </w:r>
      <w:r w:rsidR="005616EC">
        <w:t>€ </w:t>
      </w:r>
      <w:r>
        <w:t xml:space="preserve">850. Vrij is 5.000 km x </w:t>
      </w:r>
      <w:r w:rsidR="005616EC">
        <w:t>€ </w:t>
      </w:r>
      <w:r>
        <w:t xml:space="preserve">0,19 = </w:t>
      </w:r>
      <w:r w:rsidR="005616EC">
        <w:t>€ </w:t>
      </w:r>
      <w:r>
        <w:t>950. Er is dus niets belast.</w:t>
      </w:r>
    </w:p>
    <w:p w:rsidR="0074023F" w:rsidRDefault="0074023F" w:rsidP="00753763">
      <w:pPr>
        <w:ind w:left="720" w:hanging="720"/>
      </w:pPr>
      <w:r>
        <w:t>7.</w:t>
      </w:r>
      <w:r>
        <w:tab/>
        <w:t>Het is toegestaan de kilometervergoeding door het jaar heen</w:t>
      </w:r>
      <w:r w:rsidR="00753763">
        <w:t xml:space="preserve"> te middelen en over het totale</w:t>
      </w:r>
      <w:r w:rsidR="007409F2">
        <w:t xml:space="preserve"> </w:t>
      </w:r>
      <w:r>
        <w:t>gemiddelde de loonheffingen af te dragen in de maand decembe</w:t>
      </w:r>
      <w:r w:rsidR="00753763">
        <w:t xml:space="preserve">r van het lopende jaar (of als </w:t>
      </w:r>
      <w:r>
        <w:t xml:space="preserve">de dienstbetrekking in de loop van het kalenderjaar eindigt, in </w:t>
      </w:r>
      <w:r w:rsidR="00753763">
        <w:t>de maand waarin deze eindigt). D</w:t>
      </w:r>
      <w:r>
        <w:t>eze regeling voorkomt bovenmatige heffing bij wisselende tarieven.</w:t>
      </w:r>
    </w:p>
    <w:p w:rsidR="0074023F" w:rsidRDefault="0074023F" w:rsidP="0074023F"/>
    <w:p w:rsidR="0074023F" w:rsidRPr="00C81E64" w:rsidRDefault="0074023F" w:rsidP="0074023F">
      <w:pPr>
        <w:rPr>
          <w:b/>
        </w:rPr>
      </w:pPr>
      <w:r>
        <w:rPr>
          <w:b/>
        </w:rPr>
        <w:t>Examenopgave 73</w:t>
      </w:r>
    </w:p>
    <w:p w:rsidR="0074023F" w:rsidRDefault="0074023F" w:rsidP="0074023F">
      <w:r>
        <w:t xml:space="preserve">1. </w:t>
      </w:r>
      <w:r>
        <w:tab/>
        <w:t>Er wordt voldaan aan het noodzakelijkheidscriterium als:</w:t>
      </w:r>
    </w:p>
    <w:p w:rsidR="0074023F" w:rsidRPr="00753763" w:rsidRDefault="0074023F" w:rsidP="00A5151B">
      <w:pPr>
        <w:pStyle w:val="Lijstalinea"/>
        <w:numPr>
          <w:ilvl w:val="0"/>
          <w:numId w:val="25"/>
        </w:numPr>
        <w:rPr>
          <w:szCs w:val="22"/>
        </w:rPr>
      </w:pPr>
      <w:r w:rsidRPr="00753763">
        <w:rPr>
          <w:szCs w:val="22"/>
        </w:rPr>
        <w:t>de voorziening naar redelijk oordeel van de werkgever noodzakelijk is voor een behoorlijke vervulling van de dienstbetrekking;</w:t>
      </w:r>
    </w:p>
    <w:p w:rsidR="0074023F" w:rsidRPr="00753763" w:rsidRDefault="0074023F" w:rsidP="00A5151B">
      <w:pPr>
        <w:pStyle w:val="Lijstalinea"/>
        <w:numPr>
          <w:ilvl w:val="0"/>
          <w:numId w:val="25"/>
        </w:numPr>
        <w:rPr>
          <w:szCs w:val="22"/>
        </w:rPr>
      </w:pPr>
      <w:r w:rsidRPr="00753763">
        <w:rPr>
          <w:szCs w:val="22"/>
        </w:rPr>
        <w:t>de werkgever de voorziening betaalt en de kosten niet doorberekent aan de werknemer;</w:t>
      </w:r>
    </w:p>
    <w:p w:rsidR="0074023F" w:rsidRPr="00753763" w:rsidRDefault="0074023F" w:rsidP="00A5151B">
      <w:pPr>
        <w:pStyle w:val="Lijstalinea"/>
        <w:numPr>
          <w:ilvl w:val="0"/>
          <w:numId w:val="25"/>
        </w:numPr>
        <w:rPr>
          <w:szCs w:val="22"/>
        </w:rPr>
      </w:pPr>
      <w:r w:rsidRPr="00753763">
        <w:rPr>
          <w:szCs w:val="22"/>
        </w:rPr>
        <w:t>de werknemer de voorziening teruggeeft of de restwaarde van deze voorziening aan de werkgever betaalt als hij deze niet meer nodig heeft voor de dienstbetrekking.</w:t>
      </w:r>
    </w:p>
    <w:p w:rsidR="0074023F" w:rsidRDefault="0074023F" w:rsidP="00753763">
      <w:pPr>
        <w:ind w:left="720" w:hanging="720"/>
      </w:pPr>
      <w:r>
        <w:t>2.</w:t>
      </w:r>
      <w:r>
        <w:tab/>
        <w:t xml:space="preserve">Nee. Eén van de eisen van het noodzakelijkheidscriterium is dat de werkgever de kosten draagt en niet doorbelast aan de werknemer. Bij een cafetariaregeling bepaalt de werknemer </w:t>
      </w:r>
      <w:r w:rsidR="00EA13C3">
        <w:t xml:space="preserve">namelijk welke voorziening hij </w:t>
      </w:r>
      <w:r>
        <w:t>ruilt voor belast loon of vakantiedagen. De kosten worden hierdoor niet door de werkgever gedragen.</w:t>
      </w:r>
    </w:p>
    <w:p w:rsidR="0074023F" w:rsidRDefault="0074023F" w:rsidP="0074023F">
      <w:r>
        <w:t xml:space="preserve">3. </w:t>
      </w:r>
      <w:r>
        <w:tab/>
        <w:t xml:space="preserve">De belastbaarheid van het toestel van werknemer </w:t>
      </w:r>
      <w:proofErr w:type="spellStart"/>
      <w:r>
        <w:t>Davidse</w:t>
      </w:r>
      <w:proofErr w:type="spellEnd"/>
      <w:r>
        <w:t xml:space="preserve"> kan worden voorkomen door:  </w:t>
      </w:r>
    </w:p>
    <w:p w:rsidR="0074023F" w:rsidRPr="00753763" w:rsidRDefault="0074023F" w:rsidP="00A5151B">
      <w:pPr>
        <w:pStyle w:val="Lijstalinea"/>
        <w:numPr>
          <w:ilvl w:val="0"/>
          <w:numId w:val="25"/>
        </w:numPr>
        <w:rPr>
          <w:szCs w:val="22"/>
        </w:rPr>
      </w:pPr>
      <w:r w:rsidRPr="00753763">
        <w:rPr>
          <w:szCs w:val="22"/>
        </w:rPr>
        <w:t xml:space="preserve">het bedrag van </w:t>
      </w:r>
      <w:r w:rsidR="005616EC" w:rsidRPr="00753763">
        <w:rPr>
          <w:szCs w:val="22"/>
        </w:rPr>
        <w:t>€ </w:t>
      </w:r>
      <w:r w:rsidRPr="00753763">
        <w:rPr>
          <w:szCs w:val="22"/>
        </w:rPr>
        <w:t>125 als eigen bijdrage te laten betalen uit zijn nettoloon;  of:</w:t>
      </w:r>
    </w:p>
    <w:p w:rsidR="0074023F" w:rsidRPr="00753763" w:rsidRDefault="0074023F" w:rsidP="00A5151B">
      <w:pPr>
        <w:pStyle w:val="Lijstalinea"/>
        <w:numPr>
          <w:ilvl w:val="0"/>
          <w:numId w:val="25"/>
        </w:numPr>
        <w:rPr>
          <w:szCs w:val="22"/>
        </w:rPr>
      </w:pPr>
      <w:r w:rsidRPr="00753763">
        <w:rPr>
          <w:szCs w:val="22"/>
        </w:rPr>
        <w:t>het bedrag ten laste te brengen van de vrije ruimte (en deze ruimte hiervoor toereikend is).</w:t>
      </w:r>
    </w:p>
    <w:p w:rsidR="0074023F" w:rsidRDefault="0074023F" w:rsidP="0074023F">
      <w:r>
        <w:t>4.</w:t>
      </w:r>
      <w:r>
        <w:tab/>
        <w:t>De vrije ruimte is 1,2% van het totale fiscale loon van de werknemers.</w:t>
      </w:r>
    </w:p>
    <w:p w:rsidR="0074023F" w:rsidRDefault="0074023F" w:rsidP="00753763">
      <w:pPr>
        <w:ind w:left="720" w:hanging="720"/>
      </w:pPr>
      <w:r>
        <w:t>5.</w:t>
      </w:r>
      <w:r>
        <w:tab/>
        <w:t>Dit moet uiterlijk worden aangegeven en betaald bij de aangifte loonheffingen ov</w:t>
      </w:r>
      <w:r w:rsidR="00634B83">
        <w:t xml:space="preserve">er het eerste tijdvak van het </w:t>
      </w:r>
      <w:r>
        <w:t>volgende kalenderjaar, dus in de maand januari van  het volgende jaar.</w:t>
      </w:r>
    </w:p>
    <w:p w:rsidR="0074023F" w:rsidRDefault="0074023F" w:rsidP="00753763">
      <w:pPr>
        <w:ind w:left="720" w:hanging="720"/>
      </w:pPr>
      <w:r>
        <w:t xml:space="preserve">6. </w:t>
      </w:r>
      <w:r>
        <w:tab/>
        <w:t>Voor de berekening van de vrije ruimte moet rekening worden gehouden met de mogelijke invloed van het loon uit vroegere dienstbetrekking. Uit de casus blijkt dat het loon uit vroegere dienstbetrekking 9,9% (</w:t>
      </w:r>
      <w:r w:rsidR="005616EC">
        <w:t>€ </w:t>
      </w:r>
      <w:r>
        <w:t>1.733.815/</w:t>
      </w:r>
      <w:r w:rsidR="005616EC">
        <w:t>€ </w:t>
      </w:r>
      <w:r>
        <w:t xml:space="preserve">17.513.250 x 100%) bedraagt van het totale fiscale loon. Dat is minder dan 10%. Als het loon uit vroegere dienstbetrekking meer bedraagt dan 10% van het totale fiscale loon, moet de vrije ruimte berekend worden op basis van het totale loon uit tegenwoordige dienstbetrekking. Dat is hier niet het geval. De vrije ruimte kan worden berekend op basis van de totale fiscale loonsom, dus </w:t>
      </w:r>
      <w:r w:rsidR="005616EC">
        <w:t>€ </w:t>
      </w:r>
      <w:r>
        <w:t xml:space="preserve">17.513.250 x 1,2% = </w:t>
      </w:r>
      <w:r w:rsidR="005616EC">
        <w:t>€ </w:t>
      </w:r>
      <w:r>
        <w:t>210.159.</w:t>
      </w:r>
    </w:p>
    <w:p w:rsidR="0074023F" w:rsidRDefault="0074023F" w:rsidP="00634B83">
      <w:pPr>
        <w:ind w:left="720" w:hanging="720"/>
      </w:pPr>
      <w:r>
        <w:t>7.</w:t>
      </w:r>
      <w:r>
        <w:tab/>
        <w:t xml:space="preserve">Akkrum bv heeft een bedrag van </w:t>
      </w:r>
      <w:r w:rsidR="005616EC">
        <w:t>€ </w:t>
      </w:r>
      <w:r>
        <w:t>89.450 (</w:t>
      </w:r>
      <w:r w:rsidR="005616EC">
        <w:t>€ </w:t>
      </w:r>
      <w:r>
        <w:t xml:space="preserve">352.148 -/- </w:t>
      </w:r>
      <w:r w:rsidR="005616EC">
        <w:t>€ </w:t>
      </w:r>
      <w:r>
        <w:t xml:space="preserve">262.698) te weinig aan vrije ruimte. </w:t>
      </w:r>
      <w:r>
        <w:tab/>
        <w:t xml:space="preserve">Over dit bedrag is Akkrum bv 80% eindheffing verschuldigd. In totaal moet Akkrum bv een bedrag van </w:t>
      </w:r>
      <w:r w:rsidR="005616EC">
        <w:t>€ </w:t>
      </w:r>
      <w:r>
        <w:t>71.560 aan eindheffing aangeven en betalen.</w:t>
      </w:r>
    </w:p>
    <w:p w:rsidR="0074023F" w:rsidRDefault="0074023F" w:rsidP="00634B83">
      <w:pPr>
        <w:ind w:left="720" w:hanging="720"/>
      </w:pPr>
      <w:r>
        <w:t>8.</w:t>
      </w:r>
      <w:r>
        <w:tab/>
        <w:t>Er zijn geen fiscale consequenties. De kerstborrel wordt gehouden op de werkplek en hetgeen wordt genuttigd/geserveerd is niet te kwalificeren als een maal</w:t>
      </w:r>
      <w:r w:rsidR="00634B83">
        <w:t xml:space="preserve">tijd, maar wel als consumpties </w:t>
      </w:r>
      <w:r>
        <w:t>op de werkplek. De consumpties op de werkplek zijn onbelast omdat hier een nihilwaardering voor geldt.</w:t>
      </w:r>
    </w:p>
    <w:p w:rsidR="0074023F" w:rsidRDefault="0074023F" w:rsidP="00753763">
      <w:pPr>
        <w:ind w:left="720" w:hanging="720"/>
      </w:pPr>
      <w:r>
        <w:t>9.</w:t>
      </w:r>
      <w:r>
        <w:tab/>
        <w:t xml:space="preserve">Ja, er zijn fiscale consequenties. De renteloze lening wordt niet gebruikt voor de aankoop van een (elektrische) fiets en/of elektrische scooter. Belast is het rentevoordeel van 3,5% </w:t>
      </w:r>
      <w:r w:rsidR="007409F2">
        <w:t xml:space="preserve">van € 1.500 </w:t>
      </w:r>
      <w:r>
        <w:t>op jaarbasis.</w:t>
      </w:r>
    </w:p>
    <w:p w:rsidR="002E5A63" w:rsidRDefault="002E5A63">
      <w:pPr>
        <w:spacing w:after="200" w:line="276" w:lineRule="auto"/>
      </w:pPr>
      <w:r>
        <w:br w:type="page"/>
      </w:r>
    </w:p>
    <w:p w:rsidR="0074023F" w:rsidRDefault="0074023F" w:rsidP="00753763">
      <w:pPr>
        <w:ind w:left="720" w:hanging="720"/>
      </w:pPr>
      <w:r>
        <w:lastRenderedPageBreak/>
        <w:t xml:space="preserve">10. </w:t>
      </w:r>
      <w:r>
        <w:tab/>
        <w:t>Nee. Een ruimte in de woning van de werknemer is een werkplek als aan de volgende voorwaarden wordt voldaan:</w:t>
      </w:r>
    </w:p>
    <w:p w:rsidR="0074023F" w:rsidRDefault="0074023F" w:rsidP="00A5151B">
      <w:pPr>
        <w:pStyle w:val="Lijstalinea"/>
        <w:numPr>
          <w:ilvl w:val="0"/>
          <w:numId w:val="26"/>
        </w:numPr>
      </w:pPr>
      <w:r>
        <w:t>De ruimte is een zelfstandig gedeelte van de woning: de ruimte heeft bijvoorbeeld een eigen opgang en eigen sanitair.</w:t>
      </w:r>
    </w:p>
    <w:p w:rsidR="0074023F" w:rsidRDefault="0074023F" w:rsidP="00A5151B">
      <w:pPr>
        <w:pStyle w:val="Lijstalinea"/>
        <w:numPr>
          <w:ilvl w:val="0"/>
          <w:numId w:val="26"/>
        </w:numPr>
      </w:pPr>
      <w:r>
        <w:t>De werkgever heeft met de werknemer een reële (zakelijke) huurovereenkomst, waardoor alleen de werkgever over de ruimte beschikt.</w:t>
      </w:r>
    </w:p>
    <w:p w:rsidR="00753763" w:rsidRDefault="0074023F" w:rsidP="00A5151B">
      <w:pPr>
        <w:pStyle w:val="Lijstalinea"/>
        <w:numPr>
          <w:ilvl w:val="0"/>
          <w:numId w:val="26"/>
        </w:numPr>
      </w:pPr>
      <w:r>
        <w:t>De werknemer werkt in die ruimte.</w:t>
      </w:r>
    </w:p>
    <w:p w:rsidR="0074023F" w:rsidRDefault="00753763" w:rsidP="00753763">
      <w:pPr>
        <w:ind w:left="720" w:hanging="720"/>
      </w:pPr>
      <w:r>
        <w:tab/>
      </w:r>
      <w:r w:rsidR="0074023F">
        <w:t>Alleen als aan alle drie de voorwaarden wordt voldaan, is de</w:t>
      </w:r>
      <w:r>
        <w:t xml:space="preserve"> ruimte een werkplek voor deze </w:t>
      </w:r>
      <w:r w:rsidR="0074023F">
        <w:t>werknemer. Uit de casus blijkt dat er geen sprake is van een zelfstandig gedeelte van de woning. Er is dan ook geen sprake van een werkplek.</w:t>
      </w:r>
    </w:p>
    <w:p w:rsidR="0074023F" w:rsidRPr="00E4497B" w:rsidRDefault="0074023F" w:rsidP="0074023F">
      <w:pPr>
        <w:rPr>
          <w:highlight w:val="yellow"/>
        </w:rPr>
      </w:pPr>
    </w:p>
    <w:p w:rsidR="0074023F" w:rsidRPr="00AE4032" w:rsidRDefault="0074023F" w:rsidP="0074023F">
      <w:pPr>
        <w:rPr>
          <w:b/>
        </w:rPr>
      </w:pPr>
      <w:r>
        <w:rPr>
          <w:b/>
        </w:rPr>
        <w:t>Examenopgave 74</w:t>
      </w:r>
    </w:p>
    <w:p w:rsidR="0074023F" w:rsidRDefault="0074023F" w:rsidP="0074023F">
      <w:r>
        <w:t>1.</w:t>
      </w:r>
    </w:p>
    <w:tbl>
      <w:tblPr>
        <w:tblStyle w:val="Tabelraster"/>
        <w:tblW w:w="0" w:type="auto"/>
        <w:tblInd w:w="720" w:type="dxa"/>
        <w:tblLook w:val="04A0" w:firstRow="1" w:lastRow="0" w:firstColumn="1" w:lastColumn="0" w:noHBand="0" w:noVBand="1"/>
      </w:tblPr>
      <w:tblGrid>
        <w:gridCol w:w="584"/>
        <w:gridCol w:w="2596"/>
        <w:gridCol w:w="1053"/>
        <w:gridCol w:w="1469"/>
        <w:gridCol w:w="846"/>
        <w:gridCol w:w="1174"/>
        <w:gridCol w:w="846"/>
      </w:tblGrid>
      <w:tr w:rsidR="0074023F" w:rsidTr="005534B2">
        <w:tc>
          <w:tcPr>
            <w:tcW w:w="584" w:type="dxa"/>
          </w:tcPr>
          <w:p w:rsidR="0074023F" w:rsidRDefault="0074023F" w:rsidP="005534B2"/>
        </w:tc>
        <w:tc>
          <w:tcPr>
            <w:tcW w:w="2596" w:type="dxa"/>
          </w:tcPr>
          <w:p w:rsidR="0074023F" w:rsidRPr="00753763" w:rsidRDefault="0074023F" w:rsidP="005534B2">
            <w:pPr>
              <w:rPr>
                <w:i/>
              </w:rPr>
            </w:pPr>
            <w:r w:rsidRPr="00753763">
              <w:rPr>
                <w:i/>
              </w:rPr>
              <w:t>Omschrijving</w:t>
            </w:r>
          </w:p>
        </w:tc>
        <w:tc>
          <w:tcPr>
            <w:tcW w:w="1053" w:type="dxa"/>
          </w:tcPr>
          <w:p w:rsidR="0074023F" w:rsidRPr="00753763" w:rsidRDefault="0074023F" w:rsidP="00753763">
            <w:pPr>
              <w:jc w:val="right"/>
              <w:rPr>
                <w:i/>
              </w:rPr>
            </w:pPr>
            <w:r w:rsidRPr="00753763">
              <w:rPr>
                <w:i/>
              </w:rPr>
              <w:t>Opgave</w:t>
            </w:r>
          </w:p>
        </w:tc>
        <w:tc>
          <w:tcPr>
            <w:tcW w:w="1469" w:type="dxa"/>
          </w:tcPr>
          <w:p w:rsidR="0074023F" w:rsidRPr="00753763" w:rsidRDefault="0074023F" w:rsidP="00753763">
            <w:pPr>
              <w:jc w:val="right"/>
              <w:rPr>
                <w:i/>
              </w:rPr>
            </w:pPr>
            <w:r w:rsidRPr="00753763">
              <w:rPr>
                <w:i/>
              </w:rPr>
              <w:t>De grondslag voor alle loonheffingen</w:t>
            </w:r>
          </w:p>
        </w:tc>
        <w:tc>
          <w:tcPr>
            <w:tcW w:w="846" w:type="dxa"/>
          </w:tcPr>
          <w:p w:rsidR="0074023F" w:rsidRPr="00753763" w:rsidRDefault="0074023F" w:rsidP="00753763">
            <w:pPr>
              <w:jc w:val="right"/>
              <w:rPr>
                <w:i/>
              </w:rPr>
            </w:pPr>
            <w:r w:rsidRPr="00753763">
              <w:rPr>
                <w:i/>
              </w:rPr>
              <w:t>Bij/af</w:t>
            </w:r>
          </w:p>
        </w:tc>
        <w:tc>
          <w:tcPr>
            <w:tcW w:w="1174" w:type="dxa"/>
          </w:tcPr>
          <w:p w:rsidR="0074023F" w:rsidRPr="00753763" w:rsidRDefault="0074023F" w:rsidP="00753763">
            <w:pPr>
              <w:jc w:val="right"/>
              <w:rPr>
                <w:i/>
              </w:rPr>
            </w:pPr>
            <w:r w:rsidRPr="00753763">
              <w:rPr>
                <w:i/>
              </w:rPr>
              <w:t>Nettoloon</w:t>
            </w:r>
          </w:p>
        </w:tc>
        <w:tc>
          <w:tcPr>
            <w:tcW w:w="846" w:type="dxa"/>
          </w:tcPr>
          <w:p w:rsidR="0074023F" w:rsidRPr="00753763" w:rsidRDefault="0074023F" w:rsidP="00753763">
            <w:pPr>
              <w:jc w:val="right"/>
              <w:rPr>
                <w:i/>
              </w:rPr>
            </w:pPr>
            <w:r w:rsidRPr="00753763">
              <w:rPr>
                <w:i/>
              </w:rPr>
              <w:t>Bij/af</w:t>
            </w:r>
          </w:p>
        </w:tc>
      </w:tr>
      <w:tr w:rsidR="0074023F" w:rsidTr="005534B2">
        <w:tc>
          <w:tcPr>
            <w:tcW w:w="584" w:type="dxa"/>
          </w:tcPr>
          <w:p w:rsidR="0074023F" w:rsidRDefault="0074023F" w:rsidP="005534B2">
            <w:r>
              <w:t>a</w:t>
            </w:r>
          </w:p>
        </w:tc>
        <w:tc>
          <w:tcPr>
            <w:tcW w:w="2596" w:type="dxa"/>
          </w:tcPr>
          <w:p w:rsidR="0074023F" w:rsidRDefault="0074023F" w:rsidP="005534B2">
            <w:r>
              <w:t>Salaris</w:t>
            </w:r>
          </w:p>
        </w:tc>
        <w:tc>
          <w:tcPr>
            <w:tcW w:w="1053" w:type="dxa"/>
          </w:tcPr>
          <w:p w:rsidR="0074023F" w:rsidRDefault="0074023F" w:rsidP="00753763">
            <w:pPr>
              <w:jc w:val="right"/>
            </w:pPr>
            <w:r>
              <w:t>6.250</w:t>
            </w:r>
          </w:p>
        </w:tc>
        <w:tc>
          <w:tcPr>
            <w:tcW w:w="1469" w:type="dxa"/>
          </w:tcPr>
          <w:p w:rsidR="0074023F" w:rsidRDefault="0074023F" w:rsidP="00753763">
            <w:pPr>
              <w:jc w:val="right"/>
            </w:pPr>
            <w:r>
              <w:t>6.250</w:t>
            </w:r>
          </w:p>
        </w:tc>
        <w:tc>
          <w:tcPr>
            <w:tcW w:w="846" w:type="dxa"/>
          </w:tcPr>
          <w:p w:rsidR="0074023F" w:rsidRDefault="0074023F" w:rsidP="00753763">
            <w:pPr>
              <w:jc w:val="right"/>
            </w:pPr>
            <w:r>
              <w:t>Bij</w:t>
            </w:r>
          </w:p>
        </w:tc>
        <w:tc>
          <w:tcPr>
            <w:tcW w:w="1174" w:type="dxa"/>
          </w:tcPr>
          <w:p w:rsidR="0074023F" w:rsidRDefault="0074023F" w:rsidP="00753763">
            <w:pPr>
              <w:jc w:val="right"/>
            </w:pPr>
            <w:r>
              <w:t>6.250</w:t>
            </w:r>
          </w:p>
        </w:tc>
        <w:tc>
          <w:tcPr>
            <w:tcW w:w="846" w:type="dxa"/>
          </w:tcPr>
          <w:p w:rsidR="0074023F" w:rsidRDefault="0074023F" w:rsidP="00753763">
            <w:pPr>
              <w:jc w:val="right"/>
            </w:pPr>
            <w:r>
              <w:t>Bij</w:t>
            </w:r>
          </w:p>
        </w:tc>
      </w:tr>
      <w:tr w:rsidR="0074023F" w:rsidTr="005534B2">
        <w:tc>
          <w:tcPr>
            <w:tcW w:w="584" w:type="dxa"/>
          </w:tcPr>
          <w:p w:rsidR="0074023F" w:rsidRDefault="0074023F" w:rsidP="005534B2">
            <w:r>
              <w:t>b</w:t>
            </w:r>
          </w:p>
        </w:tc>
        <w:tc>
          <w:tcPr>
            <w:tcW w:w="2596" w:type="dxa"/>
          </w:tcPr>
          <w:p w:rsidR="0074023F" w:rsidRDefault="0074023F" w:rsidP="005534B2">
            <w:r>
              <w:t>Pensioenfonds</w:t>
            </w:r>
          </w:p>
        </w:tc>
        <w:tc>
          <w:tcPr>
            <w:tcW w:w="1053" w:type="dxa"/>
          </w:tcPr>
          <w:p w:rsidR="0074023F" w:rsidRDefault="0074023F" w:rsidP="00753763">
            <w:pPr>
              <w:jc w:val="right"/>
            </w:pPr>
            <w:r>
              <w:t>340/170</w:t>
            </w:r>
          </w:p>
        </w:tc>
        <w:tc>
          <w:tcPr>
            <w:tcW w:w="1469" w:type="dxa"/>
          </w:tcPr>
          <w:p w:rsidR="0074023F" w:rsidRDefault="0074023F" w:rsidP="00753763">
            <w:pPr>
              <w:jc w:val="right"/>
            </w:pPr>
            <w:r>
              <w:t>170</w:t>
            </w:r>
          </w:p>
        </w:tc>
        <w:tc>
          <w:tcPr>
            <w:tcW w:w="846" w:type="dxa"/>
          </w:tcPr>
          <w:p w:rsidR="0074023F" w:rsidRDefault="0074023F" w:rsidP="00753763">
            <w:pPr>
              <w:jc w:val="right"/>
            </w:pPr>
            <w:r>
              <w:t>Af</w:t>
            </w:r>
          </w:p>
        </w:tc>
        <w:tc>
          <w:tcPr>
            <w:tcW w:w="1174" w:type="dxa"/>
          </w:tcPr>
          <w:p w:rsidR="0074023F" w:rsidRDefault="0074023F" w:rsidP="00753763">
            <w:pPr>
              <w:jc w:val="right"/>
            </w:pPr>
            <w:r>
              <w:t>170</w:t>
            </w:r>
          </w:p>
        </w:tc>
        <w:tc>
          <w:tcPr>
            <w:tcW w:w="846" w:type="dxa"/>
          </w:tcPr>
          <w:p w:rsidR="0074023F" w:rsidRDefault="0074023F" w:rsidP="00753763">
            <w:pPr>
              <w:jc w:val="right"/>
            </w:pPr>
            <w:r>
              <w:t>af</w:t>
            </w:r>
          </w:p>
        </w:tc>
      </w:tr>
      <w:tr w:rsidR="0074023F" w:rsidTr="005534B2">
        <w:tc>
          <w:tcPr>
            <w:tcW w:w="584" w:type="dxa"/>
          </w:tcPr>
          <w:p w:rsidR="0074023F" w:rsidRDefault="0074023F" w:rsidP="005534B2">
            <w:r>
              <w:t>d</w:t>
            </w:r>
          </w:p>
        </w:tc>
        <w:tc>
          <w:tcPr>
            <w:tcW w:w="2596" w:type="dxa"/>
          </w:tcPr>
          <w:p w:rsidR="0074023F" w:rsidRDefault="0074023F" w:rsidP="005534B2">
            <w:r>
              <w:t>Werkgeversheffing Zvw</w:t>
            </w:r>
          </w:p>
        </w:tc>
        <w:tc>
          <w:tcPr>
            <w:tcW w:w="1053" w:type="dxa"/>
          </w:tcPr>
          <w:p w:rsidR="0074023F" w:rsidRDefault="0074023F" w:rsidP="00753763">
            <w:pPr>
              <w:jc w:val="right"/>
            </w:pPr>
            <w:r>
              <w:t>31</w:t>
            </w:r>
            <w:r w:rsidR="00DE1CE6">
              <w:t>4</w:t>
            </w:r>
          </w:p>
        </w:tc>
        <w:tc>
          <w:tcPr>
            <w:tcW w:w="1469" w:type="dxa"/>
          </w:tcPr>
          <w:p w:rsidR="0074023F" w:rsidRDefault="0074023F" w:rsidP="00753763">
            <w:pPr>
              <w:jc w:val="right"/>
            </w:pPr>
          </w:p>
        </w:tc>
        <w:tc>
          <w:tcPr>
            <w:tcW w:w="846" w:type="dxa"/>
          </w:tcPr>
          <w:p w:rsidR="0074023F" w:rsidRDefault="0074023F" w:rsidP="00753763">
            <w:pPr>
              <w:jc w:val="right"/>
            </w:pPr>
          </w:p>
        </w:tc>
        <w:tc>
          <w:tcPr>
            <w:tcW w:w="1174" w:type="dxa"/>
          </w:tcPr>
          <w:p w:rsidR="0074023F" w:rsidRDefault="0074023F" w:rsidP="00753763">
            <w:pPr>
              <w:jc w:val="right"/>
            </w:pPr>
          </w:p>
        </w:tc>
        <w:tc>
          <w:tcPr>
            <w:tcW w:w="846" w:type="dxa"/>
          </w:tcPr>
          <w:p w:rsidR="0074023F" w:rsidRDefault="0074023F" w:rsidP="00753763">
            <w:pPr>
              <w:jc w:val="right"/>
            </w:pPr>
          </w:p>
        </w:tc>
      </w:tr>
      <w:tr w:rsidR="0074023F" w:rsidTr="005534B2">
        <w:tc>
          <w:tcPr>
            <w:tcW w:w="584" w:type="dxa"/>
          </w:tcPr>
          <w:p w:rsidR="0074023F" w:rsidRDefault="0074023F" w:rsidP="005534B2">
            <w:r>
              <w:t>d</w:t>
            </w:r>
          </w:p>
        </w:tc>
        <w:tc>
          <w:tcPr>
            <w:tcW w:w="2596" w:type="dxa"/>
          </w:tcPr>
          <w:p w:rsidR="0074023F" w:rsidRDefault="0074023F" w:rsidP="005534B2">
            <w:r>
              <w:t>Premie</w:t>
            </w:r>
            <w:r w:rsidR="00634B83">
              <w:t>s</w:t>
            </w:r>
            <w:r>
              <w:t xml:space="preserve"> werknemersverzekeringen</w:t>
            </w:r>
          </w:p>
        </w:tc>
        <w:tc>
          <w:tcPr>
            <w:tcW w:w="1053" w:type="dxa"/>
          </w:tcPr>
          <w:p w:rsidR="0074023F" w:rsidRDefault="0074023F" w:rsidP="00753763">
            <w:pPr>
              <w:jc w:val="right"/>
            </w:pPr>
            <w:r>
              <w:t>425</w:t>
            </w:r>
          </w:p>
        </w:tc>
        <w:tc>
          <w:tcPr>
            <w:tcW w:w="1469" w:type="dxa"/>
          </w:tcPr>
          <w:p w:rsidR="0074023F" w:rsidRDefault="0074023F" w:rsidP="00753763">
            <w:pPr>
              <w:jc w:val="right"/>
            </w:pPr>
          </w:p>
        </w:tc>
        <w:tc>
          <w:tcPr>
            <w:tcW w:w="846" w:type="dxa"/>
          </w:tcPr>
          <w:p w:rsidR="0074023F" w:rsidRDefault="0074023F" w:rsidP="00753763">
            <w:pPr>
              <w:jc w:val="right"/>
            </w:pPr>
          </w:p>
        </w:tc>
        <w:tc>
          <w:tcPr>
            <w:tcW w:w="1174" w:type="dxa"/>
          </w:tcPr>
          <w:p w:rsidR="0074023F" w:rsidRDefault="0074023F" w:rsidP="00753763">
            <w:pPr>
              <w:jc w:val="right"/>
            </w:pPr>
          </w:p>
        </w:tc>
        <w:tc>
          <w:tcPr>
            <w:tcW w:w="846" w:type="dxa"/>
          </w:tcPr>
          <w:p w:rsidR="0074023F" w:rsidRDefault="0074023F" w:rsidP="00753763">
            <w:pPr>
              <w:jc w:val="right"/>
            </w:pPr>
          </w:p>
        </w:tc>
      </w:tr>
      <w:tr w:rsidR="0074023F" w:rsidTr="005534B2">
        <w:tc>
          <w:tcPr>
            <w:tcW w:w="584" w:type="dxa"/>
          </w:tcPr>
          <w:p w:rsidR="0074023F" w:rsidRDefault="0074023F" w:rsidP="005534B2">
            <w:r>
              <w:t>e</w:t>
            </w:r>
          </w:p>
        </w:tc>
        <w:tc>
          <w:tcPr>
            <w:tcW w:w="2596" w:type="dxa"/>
          </w:tcPr>
          <w:p w:rsidR="0074023F" w:rsidRDefault="0074023F" w:rsidP="005534B2">
            <w:r>
              <w:t>Jubileumuitkering</w:t>
            </w:r>
          </w:p>
        </w:tc>
        <w:tc>
          <w:tcPr>
            <w:tcW w:w="1053" w:type="dxa"/>
          </w:tcPr>
          <w:p w:rsidR="0074023F" w:rsidRDefault="0074023F" w:rsidP="00753763">
            <w:pPr>
              <w:jc w:val="right"/>
            </w:pPr>
            <w:r>
              <w:t>1.000</w:t>
            </w:r>
          </w:p>
        </w:tc>
        <w:tc>
          <w:tcPr>
            <w:tcW w:w="1469" w:type="dxa"/>
          </w:tcPr>
          <w:p w:rsidR="0074023F" w:rsidRDefault="0074023F" w:rsidP="00753763">
            <w:pPr>
              <w:jc w:val="right"/>
            </w:pPr>
            <w:r>
              <w:t>1.000</w:t>
            </w:r>
          </w:p>
        </w:tc>
        <w:tc>
          <w:tcPr>
            <w:tcW w:w="846" w:type="dxa"/>
          </w:tcPr>
          <w:p w:rsidR="0074023F" w:rsidRDefault="0074023F" w:rsidP="00753763">
            <w:pPr>
              <w:jc w:val="right"/>
            </w:pPr>
            <w:r>
              <w:t>Bij</w:t>
            </w:r>
          </w:p>
        </w:tc>
        <w:tc>
          <w:tcPr>
            <w:tcW w:w="1174" w:type="dxa"/>
          </w:tcPr>
          <w:p w:rsidR="0074023F" w:rsidRDefault="0074023F" w:rsidP="00753763">
            <w:pPr>
              <w:jc w:val="right"/>
            </w:pPr>
            <w:r>
              <w:t>1.000</w:t>
            </w:r>
          </w:p>
        </w:tc>
        <w:tc>
          <w:tcPr>
            <w:tcW w:w="846" w:type="dxa"/>
          </w:tcPr>
          <w:p w:rsidR="0074023F" w:rsidRDefault="0074023F" w:rsidP="00753763">
            <w:pPr>
              <w:jc w:val="right"/>
            </w:pPr>
            <w:r>
              <w:t>Bij</w:t>
            </w:r>
          </w:p>
        </w:tc>
      </w:tr>
      <w:tr w:rsidR="0074023F" w:rsidTr="005534B2">
        <w:tc>
          <w:tcPr>
            <w:tcW w:w="584" w:type="dxa"/>
          </w:tcPr>
          <w:p w:rsidR="0074023F" w:rsidRDefault="0074023F" w:rsidP="005534B2">
            <w:r>
              <w:t>f</w:t>
            </w:r>
          </w:p>
        </w:tc>
        <w:tc>
          <w:tcPr>
            <w:tcW w:w="2596" w:type="dxa"/>
          </w:tcPr>
          <w:p w:rsidR="0074023F" w:rsidRDefault="0074023F" w:rsidP="005534B2">
            <w:r>
              <w:t>Zakelijke kilometers</w:t>
            </w:r>
          </w:p>
        </w:tc>
        <w:tc>
          <w:tcPr>
            <w:tcW w:w="1053" w:type="dxa"/>
          </w:tcPr>
          <w:p w:rsidR="0074023F" w:rsidRDefault="0074023F" w:rsidP="00753763">
            <w:pPr>
              <w:jc w:val="right"/>
            </w:pPr>
            <w:r>
              <w:t>320</w:t>
            </w:r>
          </w:p>
        </w:tc>
        <w:tc>
          <w:tcPr>
            <w:tcW w:w="1469" w:type="dxa"/>
          </w:tcPr>
          <w:p w:rsidR="0074023F" w:rsidRDefault="0074023F" w:rsidP="00753763">
            <w:pPr>
              <w:jc w:val="right"/>
            </w:pPr>
            <w:r>
              <w:t>168</w:t>
            </w:r>
          </w:p>
        </w:tc>
        <w:tc>
          <w:tcPr>
            <w:tcW w:w="846" w:type="dxa"/>
          </w:tcPr>
          <w:p w:rsidR="0074023F" w:rsidRDefault="0074023F" w:rsidP="00753763">
            <w:pPr>
              <w:jc w:val="right"/>
            </w:pPr>
            <w:r>
              <w:t>Bij</w:t>
            </w:r>
          </w:p>
        </w:tc>
        <w:tc>
          <w:tcPr>
            <w:tcW w:w="1174" w:type="dxa"/>
          </w:tcPr>
          <w:p w:rsidR="0074023F" w:rsidRDefault="0074023F" w:rsidP="00753763">
            <w:pPr>
              <w:jc w:val="right"/>
            </w:pPr>
            <w:r>
              <w:t>320</w:t>
            </w:r>
          </w:p>
        </w:tc>
        <w:tc>
          <w:tcPr>
            <w:tcW w:w="846" w:type="dxa"/>
          </w:tcPr>
          <w:p w:rsidR="0074023F" w:rsidRDefault="0074023F" w:rsidP="00753763">
            <w:pPr>
              <w:jc w:val="right"/>
            </w:pPr>
            <w:r>
              <w:t>Bij</w:t>
            </w:r>
          </w:p>
        </w:tc>
      </w:tr>
      <w:tr w:rsidR="0074023F" w:rsidTr="005534B2">
        <w:tc>
          <w:tcPr>
            <w:tcW w:w="584" w:type="dxa"/>
          </w:tcPr>
          <w:p w:rsidR="0074023F" w:rsidRDefault="0074023F" w:rsidP="005534B2">
            <w:r>
              <w:t>g</w:t>
            </w:r>
          </w:p>
        </w:tc>
        <w:tc>
          <w:tcPr>
            <w:tcW w:w="2596" w:type="dxa"/>
          </w:tcPr>
          <w:p w:rsidR="0074023F" w:rsidRDefault="0074023F" w:rsidP="005534B2">
            <w:r>
              <w:t>Vaste reiskostenvergoeding woon-werk</w:t>
            </w:r>
          </w:p>
        </w:tc>
        <w:tc>
          <w:tcPr>
            <w:tcW w:w="1053" w:type="dxa"/>
          </w:tcPr>
          <w:p w:rsidR="0074023F" w:rsidRDefault="0074023F" w:rsidP="00753763">
            <w:pPr>
              <w:jc w:val="right"/>
            </w:pPr>
            <w:r>
              <w:t>121</w:t>
            </w:r>
          </w:p>
        </w:tc>
        <w:tc>
          <w:tcPr>
            <w:tcW w:w="1469" w:type="dxa"/>
          </w:tcPr>
          <w:p w:rsidR="0074023F" w:rsidRDefault="0074023F" w:rsidP="00753763">
            <w:pPr>
              <w:jc w:val="right"/>
            </w:pPr>
          </w:p>
        </w:tc>
        <w:tc>
          <w:tcPr>
            <w:tcW w:w="846" w:type="dxa"/>
          </w:tcPr>
          <w:p w:rsidR="0074023F" w:rsidRDefault="0074023F" w:rsidP="00753763">
            <w:pPr>
              <w:jc w:val="right"/>
            </w:pPr>
          </w:p>
        </w:tc>
        <w:tc>
          <w:tcPr>
            <w:tcW w:w="1174" w:type="dxa"/>
          </w:tcPr>
          <w:p w:rsidR="0074023F" w:rsidRDefault="0074023F" w:rsidP="00753763">
            <w:pPr>
              <w:jc w:val="right"/>
            </w:pPr>
            <w:r>
              <w:t>121</w:t>
            </w:r>
          </w:p>
        </w:tc>
        <w:tc>
          <w:tcPr>
            <w:tcW w:w="846" w:type="dxa"/>
          </w:tcPr>
          <w:p w:rsidR="0074023F" w:rsidRDefault="0074023F" w:rsidP="00753763">
            <w:pPr>
              <w:jc w:val="right"/>
            </w:pPr>
            <w:r>
              <w:t>Bij</w:t>
            </w:r>
          </w:p>
        </w:tc>
      </w:tr>
      <w:tr w:rsidR="0074023F" w:rsidTr="005534B2">
        <w:tc>
          <w:tcPr>
            <w:tcW w:w="584" w:type="dxa"/>
          </w:tcPr>
          <w:p w:rsidR="0074023F" w:rsidRDefault="0074023F" w:rsidP="005534B2">
            <w:r>
              <w:t>h</w:t>
            </w:r>
          </w:p>
        </w:tc>
        <w:tc>
          <w:tcPr>
            <w:tcW w:w="2596" w:type="dxa"/>
          </w:tcPr>
          <w:p w:rsidR="0074023F" w:rsidRDefault="0074023F" w:rsidP="005534B2">
            <w:r>
              <w:t>Vakantiebijslag</w:t>
            </w:r>
          </w:p>
        </w:tc>
        <w:tc>
          <w:tcPr>
            <w:tcW w:w="1053" w:type="dxa"/>
          </w:tcPr>
          <w:p w:rsidR="0074023F" w:rsidRDefault="0074023F" w:rsidP="00753763">
            <w:pPr>
              <w:jc w:val="right"/>
            </w:pPr>
            <w:r>
              <w:t>6.000</w:t>
            </w:r>
          </w:p>
        </w:tc>
        <w:tc>
          <w:tcPr>
            <w:tcW w:w="1469" w:type="dxa"/>
          </w:tcPr>
          <w:p w:rsidR="0074023F" w:rsidRDefault="0074023F" w:rsidP="00753763">
            <w:pPr>
              <w:jc w:val="right"/>
            </w:pPr>
            <w:r>
              <w:t>6.000</w:t>
            </w:r>
          </w:p>
        </w:tc>
        <w:tc>
          <w:tcPr>
            <w:tcW w:w="846" w:type="dxa"/>
          </w:tcPr>
          <w:p w:rsidR="0074023F" w:rsidRDefault="0074023F" w:rsidP="00753763">
            <w:pPr>
              <w:jc w:val="right"/>
            </w:pPr>
            <w:r>
              <w:t>Bij</w:t>
            </w:r>
          </w:p>
        </w:tc>
        <w:tc>
          <w:tcPr>
            <w:tcW w:w="1174" w:type="dxa"/>
          </w:tcPr>
          <w:p w:rsidR="0074023F" w:rsidRDefault="0074023F" w:rsidP="00753763">
            <w:pPr>
              <w:jc w:val="right"/>
            </w:pPr>
            <w:r>
              <w:t>6.000</w:t>
            </w:r>
          </w:p>
        </w:tc>
        <w:tc>
          <w:tcPr>
            <w:tcW w:w="846" w:type="dxa"/>
          </w:tcPr>
          <w:p w:rsidR="0074023F" w:rsidRDefault="0074023F" w:rsidP="00753763">
            <w:pPr>
              <w:jc w:val="right"/>
            </w:pPr>
            <w:r>
              <w:t>Bij</w:t>
            </w:r>
          </w:p>
        </w:tc>
      </w:tr>
      <w:tr w:rsidR="0074023F" w:rsidTr="005534B2">
        <w:tc>
          <w:tcPr>
            <w:tcW w:w="584" w:type="dxa"/>
          </w:tcPr>
          <w:p w:rsidR="0074023F" w:rsidRDefault="0074023F" w:rsidP="005534B2">
            <w:r>
              <w:t>i</w:t>
            </w:r>
          </w:p>
        </w:tc>
        <w:tc>
          <w:tcPr>
            <w:tcW w:w="2596" w:type="dxa"/>
          </w:tcPr>
          <w:p w:rsidR="0074023F" w:rsidRDefault="0074023F" w:rsidP="005534B2">
            <w:r>
              <w:t>Voorschot bonus</w:t>
            </w:r>
          </w:p>
        </w:tc>
        <w:tc>
          <w:tcPr>
            <w:tcW w:w="1053" w:type="dxa"/>
          </w:tcPr>
          <w:p w:rsidR="0074023F" w:rsidRDefault="0074023F" w:rsidP="00753763">
            <w:pPr>
              <w:jc w:val="right"/>
            </w:pPr>
            <w:r>
              <w:t>2.500</w:t>
            </w:r>
          </w:p>
        </w:tc>
        <w:tc>
          <w:tcPr>
            <w:tcW w:w="1469" w:type="dxa"/>
          </w:tcPr>
          <w:p w:rsidR="0074023F" w:rsidRDefault="0074023F" w:rsidP="00753763">
            <w:pPr>
              <w:jc w:val="right"/>
            </w:pPr>
            <w:r>
              <w:t>2.500</w:t>
            </w:r>
          </w:p>
        </w:tc>
        <w:tc>
          <w:tcPr>
            <w:tcW w:w="846" w:type="dxa"/>
          </w:tcPr>
          <w:p w:rsidR="0074023F" w:rsidRDefault="0074023F" w:rsidP="00753763">
            <w:pPr>
              <w:jc w:val="right"/>
            </w:pPr>
            <w:r>
              <w:t>Bij</w:t>
            </w:r>
          </w:p>
        </w:tc>
        <w:tc>
          <w:tcPr>
            <w:tcW w:w="1174" w:type="dxa"/>
          </w:tcPr>
          <w:p w:rsidR="0074023F" w:rsidRDefault="0074023F" w:rsidP="00753763">
            <w:pPr>
              <w:jc w:val="right"/>
            </w:pPr>
            <w:r>
              <w:t>2.500</w:t>
            </w:r>
          </w:p>
        </w:tc>
        <w:tc>
          <w:tcPr>
            <w:tcW w:w="846" w:type="dxa"/>
          </w:tcPr>
          <w:p w:rsidR="0074023F" w:rsidRDefault="0074023F" w:rsidP="00753763">
            <w:pPr>
              <w:jc w:val="right"/>
            </w:pPr>
            <w:r>
              <w:t>Bij</w:t>
            </w:r>
          </w:p>
        </w:tc>
      </w:tr>
      <w:tr w:rsidR="0074023F" w:rsidTr="005534B2">
        <w:tc>
          <w:tcPr>
            <w:tcW w:w="584" w:type="dxa"/>
          </w:tcPr>
          <w:p w:rsidR="0074023F" w:rsidRDefault="0074023F" w:rsidP="005534B2">
            <w:r>
              <w:t>j</w:t>
            </w:r>
          </w:p>
        </w:tc>
        <w:tc>
          <w:tcPr>
            <w:tcW w:w="2596" w:type="dxa"/>
          </w:tcPr>
          <w:p w:rsidR="0074023F" w:rsidRDefault="0074023F" w:rsidP="005534B2">
            <w:r>
              <w:t>WGA-hiaatverzekering</w:t>
            </w:r>
          </w:p>
        </w:tc>
        <w:tc>
          <w:tcPr>
            <w:tcW w:w="1053" w:type="dxa"/>
          </w:tcPr>
          <w:p w:rsidR="0074023F" w:rsidRDefault="0074023F" w:rsidP="00753763">
            <w:pPr>
              <w:jc w:val="right"/>
            </w:pPr>
            <w:r>
              <w:t>19</w:t>
            </w:r>
          </w:p>
        </w:tc>
        <w:tc>
          <w:tcPr>
            <w:tcW w:w="1469" w:type="dxa"/>
          </w:tcPr>
          <w:p w:rsidR="0074023F" w:rsidRDefault="0074023F" w:rsidP="00753763">
            <w:pPr>
              <w:jc w:val="right"/>
            </w:pPr>
            <w:r>
              <w:t>19</w:t>
            </w:r>
          </w:p>
        </w:tc>
        <w:tc>
          <w:tcPr>
            <w:tcW w:w="846" w:type="dxa"/>
          </w:tcPr>
          <w:p w:rsidR="0074023F" w:rsidRDefault="0074023F" w:rsidP="00753763">
            <w:pPr>
              <w:jc w:val="right"/>
            </w:pPr>
            <w:r>
              <w:t>Af</w:t>
            </w:r>
          </w:p>
        </w:tc>
        <w:tc>
          <w:tcPr>
            <w:tcW w:w="1174" w:type="dxa"/>
          </w:tcPr>
          <w:p w:rsidR="0074023F" w:rsidRDefault="0074023F" w:rsidP="00753763">
            <w:pPr>
              <w:jc w:val="right"/>
            </w:pPr>
            <w:r>
              <w:t>19</w:t>
            </w:r>
          </w:p>
        </w:tc>
        <w:tc>
          <w:tcPr>
            <w:tcW w:w="846" w:type="dxa"/>
          </w:tcPr>
          <w:p w:rsidR="0074023F" w:rsidRDefault="0074023F" w:rsidP="00753763">
            <w:pPr>
              <w:jc w:val="right"/>
            </w:pPr>
            <w:r>
              <w:t>Af</w:t>
            </w:r>
          </w:p>
        </w:tc>
      </w:tr>
      <w:tr w:rsidR="0074023F" w:rsidTr="005534B2">
        <w:tc>
          <w:tcPr>
            <w:tcW w:w="584" w:type="dxa"/>
          </w:tcPr>
          <w:p w:rsidR="0074023F" w:rsidRDefault="0074023F" w:rsidP="005534B2">
            <w:r>
              <w:t>k</w:t>
            </w:r>
          </w:p>
        </w:tc>
        <w:tc>
          <w:tcPr>
            <w:tcW w:w="2596" w:type="dxa"/>
          </w:tcPr>
          <w:p w:rsidR="0074023F" w:rsidRDefault="0074023F" w:rsidP="005534B2">
            <w:r>
              <w:t>Loonheffing</w:t>
            </w:r>
          </w:p>
        </w:tc>
        <w:tc>
          <w:tcPr>
            <w:tcW w:w="1053" w:type="dxa"/>
          </w:tcPr>
          <w:p w:rsidR="0074023F" w:rsidRDefault="00DE1CE6" w:rsidP="00753763">
            <w:pPr>
              <w:jc w:val="right"/>
            </w:pPr>
            <w:r>
              <w:t>7.408</w:t>
            </w:r>
          </w:p>
        </w:tc>
        <w:tc>
          <w:tcPr>
            <w:tcW w:w="1469" w:type="dxa"/>
          </w:tcPr>
          <w:p w:rsidR="0074023F" w:rsidRDefault="0074023F" w:rsidP="00753763">
            <w:pPr>
              <w:jc w:val="right"/>
            </w:pPr>
          </w:p>
        </w:tc>
        <w:tc>
          <w:tcPr>
            <w:tcW w:w="846" w:type="dxa"/>
          </w:tcPr>
          <w:p w:rsidR="0074023F" w:rsidRDefault="0074023F" w:rsidP="00753763">
            <w:pPr>
              <w:jc w:val="right"/>
            </w:pPr>
          </w:p>
        </w:tc>
        <w:tc>
          <w:tcPr>
            <w:tcW w:w="1174" w:type="dxa"/>
          </w:tcPr>
          <w:p w:rsidR="0074023F" w:rsidRDefault="00DE1CE6" w:rsidP="00753763">
            <w:pPr>
              <w:jc w:val="right"/>
            </w:pPr>
            <w:r>
              <w:t>7.408</w:t>
            </w:r>
          </w:p>
        </w:tc>
        <w:tc>
          <w:tcPr>
            <w:tcW w:w="846" w:type="dxa"/>
          </w:tcPr>
          <w:p w:rsidR="0074023F" w:rsidRDefault="0074023F" w:rsidP="00753763">
            <w:pPr>
              <w:jc w:val="right"/>
            </w:pPr>
            <w:r>
              <w:t>Af</w:t>
            </w:r>
          </w:p>
        </w:tc>
      </w:tr>
      <w:tr w:rsidR="0074023F" w:rsidTr="005534B2">
        <w:tc>
          <w:tcPr>
            <w:tcW w:w="584" w:type="dxa"/>
          </w:tcPr>
          <w:p w:rsidR="0074023F" w:rsidRDefault="0074023F" w:rsidP="005534B2"/>
        </w:tc>
        <w:tc>
          <w:tcPr>
            <w:tcW w:w="2596" w:type="dxa"/>
          </w:tcPr>
          <w:p w:rsidR="0074023F" w:rsidRDefault="0074023F" w:rsidP="005534B2">
            <w:r>
              <w:t>Totaal bedragen</w:t>
            </w:r>
          </w:p>
        </w:tc>
        <w:tc>
          <w:tcPr>
            <w:tcW w:w="1053" w:type="dxa"/>
          </w:tcPr>
          <w:p w:rsidR="0074023F" w:rsidRDefault="0074023F" w:rsidP="00753763">
            <w:pPr>
              <w:jc w:val="right"/>
            </w:pPr>
          </w:p>
        </w:tc>
        <w:tc>
          <w:tcPr>
            <w:tcW w:w="1469" w:type="dxa"/>
          </w:tcPr>
          <w:p w:rsidR="0074023F" w:rsidRDefault="0074023F" w:rsidP="00753763">
            <w:pPr>
              <w:jc w:val="right"/>
            </w:pPr>
            <w:r>
              <w:t>15.729</w:t>
            </w:r>
          </w:p>
        </w:tc>
        <w:tc>
          <w:tcPr>
            <w:tcW w:w="846" w:type="dxa"/>
          </w:tcPr>
          <w:p w:rsidR="0074023F" w:rsidRDefault="0074023F" w:rsidP="00753763">
            <w:pPr>
              <w:jc w:val="right"/>
            </w:pPr>
          </w:p>
        </w:tc>
        <w:tc>
          <w:tcPr>
            <w:tcW w:w="1174" w:type="dxa"/>
          </w:tcPr>
          <w:p w:rsidR="0074023F" w:rsidRDefault="00DE1CE6" w:rsidP="00753763">
            <w:pPr>
              <w:jc w:val="right"/>
            </w:pPr>
            <w:r>
              <w:t>8.594</w:t>
            </w:r>
          </w:p>
        </w:tc>
        <w:tc>
          <w:tcPr>
            <w:tcW w:w="846" w:type="dxa"/>
          </w:tcPr>
          <w:p w:rsidR="0074023F" w:rsidRDefault="0074023F" w:rsidP="00753763">
            <w:pPr>
              <w:jc w:val="right"/>
            </w:pPr>
          </w:p>
        </w:tc>
      </w:tr>
    </w:tbl>
    <w:p w:rsidR="00753763" w:rsidRDefault="00753763" w:rsidP="0074023F"/>
    <w:p w:rsidR="0074023F" w:rsidRDefault="00DE1CE6" w:rsidP="009977A4">
      <w:pPr>
        <w:spacing w:after="200" w:line="276" w:lineRule="auto"/>
      </w:pPr>
      <w:r>
        <w:t>2.</w:t>
      </w:r>
    </w:p>
    <w:tbl>
      <w:tblPr>
        <w:tblStyle w:val="Tabelraster"/>
        <w:tblW w:w="0" w:type="auto"/>
        <w:tblInd w:w="720" w:type="dxa"/>
        <w:tblLayout w:type="fixed"/>
        <w:tblLook w:val="04A0" w:firstRow="1" w:lastRow="0" w:firstColumn="1" w:lastColumn="0" w:noHBand="0" w:noVBand="1"/>
      </w:tblPr>
      <w:tblGrid>
        <w:gridCol w:w="1165"/>
        <w:gridCol w:w="917"/>
        <w:gridCol w:w="1275"/>
        <w:gridCol w:w="1589"/>
        <w:gridCol w:w="1318"/>
        <w:gridCol w:w="1204"/>
        <w:gridCol w:w="1100"/>
      </w:tblGrid>
      <w:tr w:rsidR="0074023F" w:rsidTr="009977A4">
        <w:tc>
          <w:tcPr>
            <w:tcW w:w="1165" w:type="dxa"/>
          </w:tcPr>
          <w:p w:rsidR="0074023F" w:rsidRPr="00753763" w:rsidRDefault="0074023F" w:rsidP="005534B2">
            <w:pPr>
              <w:rPr>
                <w:i/>
              </w:rPr>
            </w:pPr>
            <w:r w:rsidRPr="00753763">
              <w:rPr>
                <w:i/>
              </w:rPr>
              <w:t>Maand(en)</w:t>
            </w:r>
          </w:p>
        </w:tc>
        <w:tc>
          <w:tcPr>
            <w:tcW w:w="917" w:type="dxa"/>
          </w:tcPr>
          <w:p w:rsidR="0074023F" w:rsidRPr="00753763" w:rsidRDefault="0074023F" w:rsidP="00753763">
            <w:pPr>
              <w:jc w:val="right"/>
              <w:rPr>
                <w:i/>
              </w:rPr>
            </w:pPr>
            <w:r w:rsidRPr="00753763">
              <w:rPr>
                <w:i/>
              </w:rPr>
              <w:t>Loon voor de Zvw</w:t>
            </w:r>
          </w:p>
        </w:tc>
        <w:tc>
          <w:tcPr>
            <w:tcW w:w="1275" w:type="dxa"/>
          </w:tcPr>
          <w:p w:rsidR="0074023F" w:rsidRPr="00753763" w:rsidRDefault="0074023F" w:rsidP="00753763">
            <w:pPr>
              <w:jc w:val="right"/>
              <w:rPr>
                <w:i/>
              </w:rPr>
            </w:pPr>
            <w:r w:rsidRPr="00753763">
              <w:rPr>
                <w:i/>
              </w:rPr>
              <w:t>Cumulatief loon Zvw</w:t>
            </w:r>
          </w:p>
        </w:tc>
        <w:tc>
          <w:tcPr>
            <w:tcW w:w="1589" w:type="dxa"/>
          </w:tcPr>
          <w:p w:rsidR="0074023F" w:rsidRPr="00753763" w:rsidRDefault="0074023F" w:rsidP="00753763">
            <w:pPr>
              <w:jc w:val="right"/>
              <w:rPr>
                <w:i/>
              </w:rPr>
            </w:pPr>
            <w:r w:rsidRPr="00753763">
              <w:rPr>
                <w:i/>
              </w:rPr>
              <w:t>Cumulatief max. bijdrageloon</w:t>
            </w:r>
          </w:p>
        </w:tc>
        <w:tc>
          <w:tcPr>
            <w:tcW w:w="1318" w:type="dxa"/>
          </w:tcPr>
          <w:p w:rsidR="002C19BD" w:rsidRDefault="0074023F" w:rsidP="00753763">
            <w:pPr>
              <w:jc w:val="right"/>
              <w:rPr>
                <w:i/>
              </w:rPr>
            </w:pPr>
            <w:r w:rsidRPr="00753763">
              <w:rPr>
                <w:i/>
              </w:rPr>
              <w:t>Cumulatief bijdrage</w:t>
            </w:r>
            <w:r w:rsidR="002C19BD">
              <w:rPr>
                <w:i/>
              </w:rPr>
              <w:t>-</w:t>
            </w:r>
          </w:p>
          <w:p w:rsidR="0074023F" w:rsidRPr="00753763" w:rsidRDefault="0074023F" w:rsidP="00753763">
            <w:pPr>
              <w:jc w:val="right"/>
              <w:rPr>
                <w:i/>
              </w:rPr>
            </w:pPr>
            <w:r w:rsidRPr="00753763">
              <w:rPr>
                <w:i/>
              </w:rPr>
              <w:t>loon</w:t>
            </w:r>
          </w:p>
        </w:tc>
        <w:tc>
          <w:tcPr>
            <w:tcW w:w="1204" w:type="dxa"/>
          </w:tcPr>
          <w:p w:rsidR="0074023F" w:rsidRPr="00753763" w:rsidRDefault="0074023F" w:rsidP="00753763">
            <w:pPr>
              <w:jc w:val="right"/>
              <w:rPr>
                <w:i/>
              </w:rPr>
            </w:pPr>
            <w:r w:rsidRPr="00753763">
              <w:rPr>
                <w:i/>
              </w:rPr>
              <w:t>Bijdrage</w:t>
            </w:r>
            <w:r w:rsidR="002C19BD">
              <w:rPr>
                <w:i/>
              </w:rPr>
              <w:t>-</w:t>
            </w:r>
            <w:r w:rsidRPr="00753763">
              <w:rPr>
                <w:i/>
              </w:rPr>
              <w:t>loon</w:t>
            </w:r>
          </w:p>
        </w:tc>
        <w:tc>
          <w:tcPr>
            <w:tcW w:w="1100" w:type="dxa"/>
          </w:tcPr>
          <w:p w:rsidR="0074023F" w:rsidRPr="00753763" w:rsidRDefault="0074023F" w:rsidP="00753763">
            <w:pPr>
              <w:jc w:val="right"/>
              <w:rPr>
                <w:i/>
              </w:rPr>
            </w:pPr>
            <w:r w:rsidRPr="00753763">
              <w:rPr>
                <w:i/>
              </w:rPr>
              <w:t>Zvw-bijdrage</w:t>
            </w:r>
          </w:p>
          <w:p w:rsidR="00634B83" w:rsidRPr="00753763" w:rsidRDefault="00634B83" w:rsidP="00753763">
            <w:pPr>
              <w:jc w:val="right"/>
              <w:rPr>
                <w:i/>
              </w:rPr>
            </w:pPr>
            <w:r w:rsidRPr="00753763">
              <w:rPr>
                <w:i/>
              </w:rPr>
              <w:t>(6,</w:t>
            </w:r>
            <w:r w:rsidR="002C19BD">
              <w:rPr>
                <w:i/>
              </w:rPr>
              <w:t>90</w:t>
            </w:r>
            <w:r w:rsidRPr="00753763">
              <w:rPr>
                <w:i/>
              </w:rPr>
              <w:t>%)</w:t>
            </w:r>
          </w:p>
        </w:tc>
      </w:tr>
      <w:tr w:rsidR="0074023F" w:rsidTr="009977A4">
        <w:tc>
          <w:tcPr>
            <w:tcW w:w="1165" w:type="dxa"/>
          </w:tcPr>
          <w:p w:rsidR="0074023F" w:rsidRDefault="0074023F" w:rsidP="005534B2">
            <w:r>
              <w:t>Jan t/m april</w:t>
            </w:r>
          </w:p>
        </w:tc>
        <w:tc>
          <w:tcPr>
            <w:tcW w:w="917" w:type="dxa"/>
            <w:vAlign w:val="center"/>
          </w:tcPr>
          <w:p w:rsidR="0074023F" w:rsidRDefault="0074023F" w:rsidP="00753763">
            <w:pPr>
              <w:jc w:val="right"/>
            </w:pPr>
            <w:r>
              <w:t>16.400</w:t>
            </w:r>
          </w:p>
        </w:tc>
        <w:tc>
          <w:tcPr>
            <w:tcW w:w="1275" w:type="dxa"/>
            <w:vAlign w:val="center"/>
          </w:tcPr>
          <w:p w:rsidR="0074023F" w:rsidRDefault="0074023F" w:rsidP="00753763">
            <w:pPr>
              <w:jc w:val="right"/>
            </w:pPr>
            <w:r>
              <w:t>16.400</w:t>
            </w:r>
          </w:p>
        </w:tc>
        <w:tc>
          <w:tcPr>
            <w:tcW w:w="1589" w:type="dxa"/>
            <w:vAlign w:val="center"/>
          </w:tcPr>
          <w:p w:rsidR="0074023F" w:rsidRDefault="00634B83" w:rsidP="00753763">
            <w:pPr>
              <w:jc w:val="right"/>
            </w:pPr>
            <w:r>
              <w:t>1</w:t>
            </w:r>
            <w:r w:rsidR="00DE1CE6">
              <w:t>8.204,64</w:t>
            </w:r>
          </w:p>
        </w:tc>
        <w:tc>
          <w:tcPr>
            <w:tcW w:w="1318" w:type="dxa"/>
            <w:vAlign w:val="center"/>
          </w:tcPr>
          <w:p w:rsidR="0074023F" w:rsidRDefault="0074023F" w:rsidP="00753763">
            <w:pPr>
              <w:jc w:val="right"/>
            </w:pPr>
            <w:r>
              <w:t>16.400</w:t>
            </w:r>
          </w:p>
        </w:tc>
        <w:tc>
          <w:tcPr>
            <w:tcW w:w="1204" w:type="dxa"/>
            <w:vAlign w:val="center"/>
          </w:tcPr>
          <w:p w:rsidR="0074023F" w:rsidRDefault="0074023F" w:rsidP="00753763">
            <w:pPr>
              <w:jc w:val="right"/>
            </w:pPr>
            <w:r>
              <w:t>16.400</w:t>
            </w:r>
          </w:p>
        </w:tc>
        <w:tc>
          <w:tcPr>
            <w:tcW w:w="1100" w:type="dxa"/>
            <w:vAlign w:val="center"/>
          </w:tcPr>
          <w:p w:rsidR="0074023F" w:rsidRDefault="00634B83" w:rsidP="00753763">
            <w:pPr>
              <w:jc w:val="right"/>
            </w:pPr>
            <w:r>
              <w:t>1.</w:t>
            </w:r>
            <w:r w:rsidR="002C19BD">
              <w:t>131,60</w:t>
            </w:r>
          </w:p>
        </w:tc>
      </w:tr>
      <w:tr w:rsidR="0074023F" w:rsidTr="009977A4">
        <w:tc>
          <w:tcPr>
            <w:tcW w:w="1165" w:type="dxa"/>
          </w:tcPr>
          <w:p w:rsidR="0074023F" w:rsidRDefault="00753763" w:rsidP="005534B2">
            <w:r>
              <w:t>M</w:t>
            </w:r>
            <w:r w:rsidR="0074023F">
              <w:t>ei</w:t>
            </w:r>
          </w:p>
        </w:tc>
        <w:tc>
          <w:tcPr>
            <w:tcW w:w="917" w:type="dxa"/>
            <w:vAlign w:val="center"/>
          </w:tcPr>
          <w:p w:rsidR="0074023F" w:rsidRDefault="0074023F" w:rsidP="00753763">
            <w:pPr>
              <w:jc w:val="right"/>
            </w:pPr>
            <w:r>
              <w:t>7.100</w:t>
            </w:r>
          </w:p>
        </w:tc>
        <w:tc>
          <w:tcPr>
            <w:tcW w:w="1275" w:type="dxa"/>
            <w:vAlign w:val="center"/>
          </w:tcPr>
          <w:p w:rsidR="0074023F" w:rsidRDefault="0074023F" w:rsidP="00753763">
            <w:pPr>
              <w:jc w:val="right"/>
            </w:pPr>
            <w:r>
              <w:t>23.500</w:t>
            </w:r>
          </w:p>
        </w:tc>
        <w:tc>
          <w:tcPr>
            <w:tcW w:w="1589" w:type="dxa"/>
            <w:vAlign w:val="center"/>
          </w:tcPr>
          <w:p w:rsidR="0074023F" w:rsidRDefault="00634B83" w:rsidP="00753763">
            <w:pPr>
              <w:jc w:val="right"/>
            </w:pPr>
            <w:r>
              <w:t>22.</w:t>
            </w:r>
            <w:r w:rsidR="00DE1CE6">
              <w:t>755,58</w:t>
            </w:r>
          </w:p>
        </w:tc>
        <w:tc>
          <w:tcPr>
            <w:tcW w:w="1318" w:type="dxa"/>
            <w:vAlign w:val="center"/>
          </w:tcPr>
          <w:p w:rsidR="0074023F" w:rsidRDefault="00634B83" w:rsidP="00753763">
            <w:pPr>
              <w:jc w:val="right"/>
            </w:pPr>
            <w:r>
              <w:t>22.</w:t>
            </w:r>
            <w:r w:rsidR="002C19BD">
              <w:t>755,58</w:t>
            </w:r>
          </w:p>
        </w:tc>
        <w:tc>
          <w:tcPr>
            <w:tcW w:w="1204" w:type="dxa"/>
            <w:vAlign w:val="center"/>
          </w:tcPr>
          <w:p w:rsidR="0074023F" w:rsidRDefault="002C19BD" w:rsidP="00753763">
            <w:pPr>
              <w:jc w:val="right"/>
            </w:pPr>
            <w:r>
              <w:t>6.355,58</w:t>
            </w:r>
          </w:p>
        </w:tc>
        <w:tc>
          <w:tcPr>
            <w:tcW w:w="1100" w:type="dxa"/>
            <w:vAlign w:val="center"/>
          </w:tcPr>
          <w:p w:rsidR="0074023F" w:rsidRDefault="002C19BD" w:rsidP="00753763">
            <w:pPr>
              <w:jc w:val="right"/>
            </w:pPr>
            <w:r>
              <w:t>438,53</w:t>
            </w:r>
          </w:p>
        </w:tc>
      </w:tr>
      <w:tr w:rsidR="0074023F" w:rsidTr="009977A4">
        <w:tc>
          <w:tcPr>
            <w:tcW w:w="1165" w:type="dxa"/>
          </w:tcPr>
          <w:p w:rsidR="0074023F" w:rsidRDefault="0074023F" w:rsidP="005534B2">
            <w:r>
              <w:t>Jun t/m nov</w:t>
            </w:r>
          </w:p>
        </w:tc>
        <w:tc>
          <w:tcPr>
            <w:tcW w:w="917" w:type="dxa"/>
            <w:vAlign w:val="center"/>
          </w:tcPr>
          <w:p w:rsidR="0074023F" w:rsidRDefault="00DE1CE6" w:rsidP="00753763">
            <w:r>
              <w:t xml:space="preserve"> </w:t>
            </w:r>
            <w:r w:rsidR="0074023F">
              <w:t>24.600</w:t>
            </w:r>
          </w:p>
        </w:tc>
        <w:tc>
          <w:tcPr>
            <w:tcW w:w="1275" w:type="dxa"/>
            <w:vAlign w:val="center"/>
          </w:tcPr>
          <w:p w:rsidR="00DE1CE6" w:rsidRDefault="00DE1CE6" w:rsidP="00753763">
            <w:r>
              <w:t xml:space="preserve">                                  </w:t>
            </w:r>
          </w:p>
          <w:p w:rsidR="0074023F" w:rsidRDefault="00DE1CE6" w:rsidP="00753763">
            <w:r>
              <w:t xml:space="preserve">        </w:t>
            </w:r>
            <w:r w:rsidR="0074023F">
              <w:t>48.100</w:t>
            </w:r>
          </w:p>
        </w:tc>
        <w:tc>
          <w:tcPr>
            <w:tcW w:w="1589" w:type="dxa"/>
            <w:vAlign w:val="center"/>
          </w:tcPr>
          <w:p w:rsidR="00DE1CE6" w:rsidRDefault="00DE1CE6" w:rsidP="00753763">
            <w:r>
              <w:t xml:space="preserve">             </w:t>
            </w:r>
          </w:p>
          <w:p w:rsidR="0074023F" w:rsidRDefault="00DE1CE6" w:rsidP="00753763">
            <w:r>
              <w:t xml:space="preserve">        50.062,76</w:t>
            </w:r>
          </w:p>
        </w:tc>
        <w:tc>
          <w:tcPr>
            <w:tcW w:w="1318" w:type="dxa"/>
            <w:vAlign w:val="center"/>
          </w:tcPr>
          <w:p w:rsidR="0074023F" w:rsidRDefault="002C19BD" w:rsidP="00753763">
            <w:r>
              <w:t xml:space="preserve">         </w:t>
            </w:r>
            <w:r w:rsidR="0074023F">
              <w:t>48.100</w:t>
            </w:r>
          </w:p>
        </w:tc>
        <w:tc>
          <w:tcPr>
            <w:tcW w:w="1204" w:type="dxa"/>
            <w:vAlign w:val="center"/>
          </w:tcPr>
          <w:p w:rsidR="0074023F" w:rsidRDefault="002C19BD" w:rsidP="00753763">
            <w:r>
              <w:t xml:space="preserve"> </w:t>
            </w:r>
            <w:r w:rsidR="00634B83">
              <w:t>25.</w:t>
            </w:r>
            <w:r>
              <w:t>344,42</w:t>
            </w:r>
          </w:p>
        </w:tc>
        <w:tc>
          <w:tcPr>
            <w:tcW w:w="1100" w:type="dxa"/>
            <w:vAlign w:val="center"/>
          </w:tcPr>
          <w:p w:rsidR="0074023F" w:rsidRDefault="002C19BD" w:rsidP="00753763">
            <w:r>
              <w:t xml:space="preserve">  </w:t>
            </w:r>
            <w:r w:rsidR="00634B83">
              <w:t>1.7</w:t>
            </w:r>
            <w:r>
              <w:t>48,76</w:t>
            </w:r>
          </w:p>
        </w:tc>
      </w:tr>
      <w:tr w:rsidR="0074023F" w:rsidTr="009977A4">
        <w:tc>
          <w:tcPr>
            <w:tcW w:w="1165" w:type="dxa"/>
          </w:tcPr>
          <w:p w:rsidR="0074023F" w:rsidRDefault="00753763" w:rsidP="005534B2">
            <w:r>
              <w:t>D</w:t>
            </w:r>
            <w:r w:rsidR="0074023F">
              <w:t>ec</w:t>
            </w:r>
          </w:p>
        </w:tc>
        <w:tc>
          <w:tcPr>
            <w:tcW w:w="917" w:type="dxa"/>
            <w:vAlign w:val="center"/>
          </w:tcPr>
          <w:p w:rsidR="0074023F" w:rsidRDefault="002C19BD" w:rsidP="00753763">
            <w:r>
              <w:t xml:space="preserve">   </w:t>
            </w:r>
            <w:r w:rsidR="0074023F">
              <w:t>3.100</w:t>
            </w:r>
          </w:p>
        </w:tc>
        <w:tc>
          <w:tcPr>
            <w:tcW w:w="1275" w:type="dxa"/>
            <w:vAlign w:val="center"/>
          </w:tcPr>
          <w:p w:rsidR="0074023F" w:rsidRDefault="002C19BD" w:rsidP="00753763">
            <w:r>
              <w:t xml:space="preserve">        </w:t>
            </w:r>
            <w:r w:rsidR="0074023F">
              <w:t>51.200</w:t>
            </w:r>
          </w:p>
        </w:tc>
        <w:tc>
          <w:tcPr>
            <w:tcW w:w="1589" w:type="dxa"/>
            <w:vAlign w:val="center"/>
          </w:tcPr>
          <w:p w:rsidR="00DE1CE6" w:rsidRDefault="00634B83" w:rsidP="00753763">
            <w:r>
              <w:t>5</w:t>
            </w:r>
            <w:r w:rsidR="00DE1CE6">
              <w:t>4.613,92</w:t>
            </w:r>
            <w:r>
              <w:t xml:space="preserve">(of </w:t>
            </w:r>
            <w:r w:rsidR="00DE1CE6">
              <w:t xml:space="preserve">       </w:t>
            </w:r>
          </w:p>
          <w:p w:rsidR="0074023F" w:rsidRDefault="00DE1CE6" w:rsidP="00753763">
            <w:r>
              <w:t xml:space="preserve">       </w:t>
            </w:r>
            <w:r w:rsidR="00634B83">
              <w:t>5</w:t>
            </w:r>
            <w:r w:rsidR="002C19BD">
              <w:t>4.614</w:t>
            </w:r>
            <w:r w:rsidR="0074023F">
              <w:t>)</w:t>
            </w:r>
          </w:p>
        </w:tc>
        <w:tc>
          <w:tcPr>
            <w:tcW w:w="1318" w:type="dxa"/>
            <w:vAlign w:val="center"/>
          </w:tcPr>
          <w:p w:rsidR="0074023F" w:rsidRDefault="002C19BD" w:rsidP="00753763">
            <w:r>
              <w:t xml:space="preserve">         </w:t>
            </w:r>
            <w:r w:rsidR="0074023F">
              <w:t>51.200</w:t>
            </w:r>
          </w:p>
        </w:tc>
        <w:tc>
          <w:tcPr>
            <w:tcW w:w="1204" w:type="dxa"/>
            <w:vAlign w:val="center"/>
          </w:tcPr>
          <w:p w:rsidR="0074023F" w:rsidRDefault="002C19BD" w:rsidP="00753763">
            <w:r>
              <w:t xml:space="preserve">        </w:t>
            </w:r>
            <w:r w:rsidR="0074023F">
              <w:t>3.100</w:t>
            </w:r>
          </w:p>
        </w:tc>
        <w:tc>
          <w:tcPr>
            <w:tcW w:w="1100" w:type="dxa"/>
            <w:vAlign w:val="center"/>
          </w:tcPr>
          <w:p w:rsidR="0074023F" w:rsidRDefault="002C19BD" w:rsidP="00753763">
            <w:r>
              <w:t xml:space="preserve">     </w:t>
            </w:r>
            <w:r w:rsidR="00634B83">
              <w:t>2</w:t>
            </w:r>
            <w:r>
              <w:t>13,90</w:t>
            </w:r>
          </w:p>
        </w:tc>
      </w:tr>
    </w:tbl>
    <w:p w:rsidR="0074023F" w:rsidRDefault="0074023F" w:rsidP="0074023F"/>
    <w:p w:rsidR="0074023F" w:rsidRDefault="0074023F" w:rsidP="00634B83">
      <w:pPr>
        <w:ind w:left="720" w:hanging="720"/>
      </w:pPr>
      <w:r>
        <w:t>3.</w:t>
      </w:r>
      <w:r>
        <w:tab/>
        <w:t xml:space="preserve">Verhalen van de volledige premie </w:t>
      </w:r>
      <w:proofErr w:type="spellStart"/>
      <w:r>
        <w:t>Whk</w:t>
      </w:r>
      <w:proofErr w:type="spellEnd"/>
      <w:r>
        <w:t xml:space="preserve"> is niet toegestaan. Vlug bv mag slechts van</w:t>
      </w:r>
      <w:r w:rsidR="00634B83">
        <w:t xml:space="preserve"> het premiedeel WGA de </w:t>
      </w:r>
      <w:r>
        <w:t xml:space="preserve">helft op haar werknemers verhalen. Het premiedeel </w:t>
      </w:r>
      <w:r>
        <w:tab/>
        <w:t>ZW-</w:t>
      </w:r>
      <w:proofErr w:type="spellStart"/>
      <w:r>
        <w:t>flex</w:t>
      </w:r>
      <w:proofErr w:type="spellEnd"/>
      <w:r>
        <w:t xml:space="preserve"> kan Vlug bv echter niet op de werknemers verhalen.</w:t>
      </w:r>
    </w:p>
    <w:p w:rsidR="0074023F" w:rsidRDefault="0074023F" w:rsidP="00753763">
      <w:pPr>
        <w:ind w:left="720" w:hanging="720"/>
      </w:pPr>
      <w:r>
        <w:t>4.</w:t>
      </w:r>
      <w:r>
        <w:tab/>
        <w:t>Op het loon van Vlug bv is de witte maandtabel van toepassing omdat het hier loon uit tegenwoordige dienstbetrekking betreft. Op de AOW-uitkering en de pensioenuitkering is de groene tabel van toepassing omdat het hier loon uit vroegere dienstbetrekking betreft.</w:t>
      </w:r>
    </w:p>
    <w:p w:rsidR="0074023F" w:rsidRDefault="0074023F" w:rsidP="00753763">
      <w:pPr>
        <w:ind w:left="720" w:hanging="720"/>
      </w:pPr>
      <w:r>
        <w:t>5.</w:t>
      </w:r>
      <w:r>
        <w:tab/>
      </w:r>
      <w:r w:rsidR="0087511D">
        <w:t xml:space="preserve">Ja. </w:t>
      </w:r>
      <w:r>
        <w:t>Omdat het een tegenwoordige dienstbetrekking betreft</w:t>
      </w:r>
      <w:r w:rsidR="00753763">
        <w:t xml:space="preserve">, is de arbeidskorting ook van </w:t>
      </w:r>
      <w:r>
        <w:t>toepassing.</w:t>
      </w:r>
    </w:p>
    <w:p w:rsidR="0074023F" w:rsidRDefault="0074023F" w:rsidP="00753763">
      <w:pPr>
        <w:ind w:left="720" w:hanging="720"/>
      </w:pPr>
      <w:r>
        <w:lastRenderedPageBreak/>
        <w:t>6.</w:t>
      </w:r>
      <w:r>
        <w:tab/>
        <w:t xml:space="preserve">In mei mag Vlug bv maximaal </w:t>
      </w:r>
      <w:r w:rsidR="005616EC">
        <w:t>€ </w:t>
      </w:r>
      <w:r>
        <w:t xml:space="preserve">3.000 verrekenen. Dit </w:t>
      </w:r>
      <w:r w:rsidR="00753763">
        <w:t xml:space="preserve">is het evenredige deel van het </w:t>
      </w:r>
      <w:r>
        <w:t xml:space="preserve">ongebruikte bedrag van </w:t>
      </w:r>
      <w:r w:rsidR="005616EC">
        <w:t>€ </w:t>
      </w:r>
      <w:r>
        <w:t>6.000.</w:t>
      </w:r>
    </w:p>
    <w:p w:rsidR="0074023F" w:rsidRDefault="0074023F" w:rsidP="0074023F">
      <w:r>
        <w:t>7.</w:t>
      </w:r>
      <w:r>
        <w:tab/>
        <w:t>Vlug bv kan aansprakelijk worden gesteld op grond van inlenersaansprakelijkheid.</w:t>
      </w:r>
    </w:p>
    <w:p w:rsidR="0074023F" w:rsidRDefault="0074023F" w:rsidP="00753763">
      <w:pPr>
        <w:ind w:left="720" w:hanging="720"/>
      </w:pPr>
      <w:r>
        <w:t>8.</w:t>
      </w:r>
      <w:r>
        <w:tab/>
        <w:t>De aansprakelijkheid kan worden beperkt door een deel van</w:t>
      </w:r>
      <w:r w:rsidR="00753763">
        <w:t xml:space="preserve"> de factuur van de uitlener te </w:t>
      </w:r>
      <w:r>
        <w:t>storten op een geblokkeerde rekening (g-rekening). De Belastingdienst gaat er van uit dat de storting bedoeld is voor de loonheffingen die de uitlener moet betalen. Voor het bedrag dat op de g-rekening wordt gestort zal men niet aansprakelijk worden gesteld.</w:t>
      </w:r>
    </w:p>
    <w:p w:rsidR="0074023F" w:rsidRDefault="0074023F" w:rsidP="0087511D">
      <w:pPr>
        <w:ind w:left="720" w:hanging="720"/>
      </w:pPr>
      <w:r>
        <w:t>9.</w:t>
      </w:r>
      <w:r>
        <w:tab/>
        <w:t>Het standpunt van Vlug bv is niet juist. Er kan namelijk in één brief bezwaar gemaakt worden tegen de aansprakelijkstelling én tegen de hoogte van het bedrag waarvoor aansprakelijk wordt gesteld.</w:t>
      </w:r>
    </w:p>
    <w:p w:rsidR="0074023F" w:rsidRDefault="0074023F" w:rsidP="0074023F"/>
    <w:p w:rsidR="0074023F" w:rsidRPr="00D268C3" w:rsidRDefault="0074023F" w:rsidP="0074023F">
      <w:pPr>
        <w:rPr>
          <w:b/>
        </w:rPr>
      </w:pPr>
      <w:r>
        <w:rPr>
          <w:b/>
        </w:rPr>
        <w:t>Examenopgave 75</w:t>
      </w:r>
    </w:p>
    <w:p w:rsidR="0074023F" w:rsidRDefault="0074023F" w:rsidP="0074023F">
      <w:r>
        <w:t xml:space="preserve">1. </w:t>
      </w:r>
      <w:r>
        <w:tab/>
        <w:t>Juist.</w:t>
      </w:r>
    </w:p>
    <w:p w:rsidR="0074023F" w:rsidRDefault="0074023F" w:rsidP="0074023F">
      <w:r>
        <w:t xml:space="preserve">2. </w:t>
      </w:r>
      <w:r>
        <w:tab/>
        <w:t>Juist.</w:t>
      </w:r>
    </w:p>
    <w:p w:rsidR="0074023F" w:rsidRDefault="0074023F" w:rsidP="00753763">
      <w:pPr>
        <w:ind w:left="720" w:hanging="720"/>
      </w:pPr>
      <w:r>
        <w:t xml:space="preserve">3. </w:t>
      </w:r>
      <w:r>
        <w:tab/>
        <w:t>Onjuist. De Sociale Verzekeringsbank past de alleenstaan</w:t>
      </w:r>
      <w:r w:rsidR="00753763">
        <w:t xml:space="preserve">de-ouderenkorting toe nadat de </w:t>
      </w:r>
      <w:r>
        <w:t>uitkeringsgerechtigde hierom bij de SVB heeft gevraagd.</w:t>
      </w:r>
    </w:p>
    <w:p w:rsidR="0074023F" w:rsidRDefault="0074023F" w:rsidP="00753763">
      <w:pPr>
        <w:ind w:left="720" w:hanging="720"/>
      </w:pPr>
      <w:r>
        <w:t>4.</w:t>
      </w:r>
      <w:r>
        <w:tab/>
        <w:t>Onjuist. Loon in geld wordt geboekt in kolom 3 van de loonst</w:t>
      </w:r>
      <w:r w:rsidR="00753763">
        <w:t xml:space="preserve">aat en loon anders dan in geld </w:t>
      </w:r>
      <w:r>
        <w:t>moet worden geboekt in kolom 4 van de loonstaat.</w:t>
      </w:r>
    </w:p>
    <w:p w:rsidR="0074023F" w:rsidRDefault="0074023F" w:rsidP="0074023F">
      <w:r>
        <w:t xml:space="preserve">5. </w:t>
      </w:r>
      <w:r>
        <w:tab/>
        <w:t xml:space="preserve">Onjuist. </w:t>
      </w:r>
      <w:r w:rsidR="009D03BE">
        <w:t xml:space="preserve">Hij blijft </w:t>
      </w:r>
      <w:r w:rsidR="009838A3">
        <w:t xml:space="preserve">(beperkt) </w:t>
      </w:r>
      <w:r w:rsidR="009D03BE">
        <w:t>verzekerd voor de Ziektewet.</w:t>
      </w:r>
    </w:p>
    <w:p w:rsidR="0074023F" w:rsidRDefault="0074023F" w:rsidP="00753763">
      <w:pPr>
        <w:ind w:left="720" w:hanging="720"/>
      </w:pPr>
      <w:r>
        <w:t xml:space="preserve">6. </w:t>
      </w:r>
      <w:r>
        <w:tab/>
        <w:t>Onjuist. Elke inhoudingsplichtige binnen een samenhangende groep inhoudi</w:t>
      </w:r>
      <w:r w:rsidR="00753763">
        <w:t xml:space="preserve">ngsplichtigen </w:t>
      </w:r>
      <w:r>
        <w:t>moet apart aangifte doen.</w:t>
      </w:r>
    </w:p>
    <w:p w:rsidR="0074023F" w:rsidRDefault="0074023F" w:rsidP="00753763">
      <w:pPr>
        <w:ind w:left="720" w:hanging="720"/>
      </w:pPr>
      <w:r>
        <w:t>7.</w:t>
      </w:r>
      <w:r>
        <w:tab/>
        <w:t>Onjuist. Een beloning voor overuren kan ook via de tijdvaktabe</w:t>
      </w:r>
      <w:r w:rsidR="00753763">
        <w:t xml:space="preserve">l worden belast. Dit is geheel </w:t>
      </w:r>
      <w:r>
        <w:t>naar keuze van de werkgever.</w:t>
      </w:r>
    </w:p>
    <w:p w:rsidR="0074023F" w:rsidRPr="00DC291F" w:rsidRDefault="0074023F" w:rsidP="0074023F">
      <w:pPr>
        <w:rPr>
          <w:szCs w:val="22"/>
        </w:rPr>
      </w:pPr>
      <w:r>
        <w:rPr>
          <w:szCs w:val="22"/>
        </w:rPr>
        <w:t>8</w:t>
      </w:r>
      <w:r w:rsidRPr="00DC291F">
        <w:rPr>
          <w:szCs w:val="22"/>
        </w:rPr>
        <w:t>.</w:t>
      </w:r>
      <w:r>
        <w:rPr>
          <w:szCs w:val="22"/>
        </w:rPr>
        <w:tab/>
      </w:r>
      <w:r w:rsidRPr="00DC291F">
        <w:rPr>
          <w:szCs w:val="22"/>
        </w:rPr>
        <w:t>Juist.</w:t>
      </w:r>
    </w:p>
    <w:p w:rsidR="0074023F" w:rsidRPr="00DC291F" w:rsidRDefault="0074023F" w:rsidP="0074023F">
      <w:pPr>
        <w:rPr>
          <w:szCs w:val="22"/>
        </w:rPr>
      </w:pPr>
      <w:r>
        <w:rPr>
          <w:szCs w:val="22"/>
        </w:rPr>
        <w:t>9</w:t>
      </w:r>
      <w:r w:rsidRPr="00DC291F">
        <w:rPr>
          <w:szCs w:val="22"/>
        </w:rPr>
        <w:t>.</w:t>
      </w:r>
      <w:r>
        <w:rPr>
          <w:szCs w:val="22"/>
        </w:rPr>
        <w:tab/>
        <w:t>Juist.</w:t>
      </w:r>
    </w:p>
    <w:p w:rsidR="0074023F" w:rsidRDefault="0074023F" w:rsidP="0074023F"/>
    <w:p w:rsidR="0074023F" w:rsidRPr="004E4B0D" w:rsidRDefault="0074023F" w:rsidP="0074023F">
      <w:pPr>
        <w:rPr>
          <w:b/>
        </w:rPr>
      </w:pPr>
      <w:r>
        <w:rPr>
          <w:b/>
        </w:rPr>
        <w:t>Examenopgave 76</w:t>
      </w:r>
    </w:p>
    <w:p w:rsidR="0074023F" w:rsidRDefault="0074023F" w:rsidP="00753763">
      <w:pPr>
        <w:ind w:left="720" w:hanging="720"/>
      </w:pPr>
      <w:r>
        <w:t>1.</w:t>
      </w:r>
      <w:r>
        <w:tab/>
        <w:t>Voor de ter beschikking gestelde fiets hoeft niets tot het loon van Ingrid de Vree te worden gerekend, omdat deze uitsluitend zakelijk wordt gebruikt.</w:t>
      </w:r>
    </w:p>
    <w:p w:rsidR="0074023F" w:rsidRDefault="0074023F" w:rsidP="00753763">
      <w:pPr>
        <w:ind w:left="720" w:hanging="720"/>
      </w:pPr>
      <w:r>
        <w:t>2.</w:t>
      </w:r>
      <w:r>
        <w:tab/>
        <w:t>Nee. De vergoeding voor woon-werkverkeer is belast, omdat</w:t>
      </w:r>
      <w:r w:rsidR="00753763">
        <w:t xml:space="preserve"> sprake is van vervoer vanwege </w:t>
      </w:r>
      <w:r>
        <w:t>de werkgever.</w:t>
      </w:r>
    </w:p>
    <w:p w:rsidR="0074023F" w:rsidRDefault="0074023F" w:rsidP="00313FE6">
      <w:pPr>
        <w:ind w:left="720" w:hanging="720"/>
      </w:pPr>
      <w:r>
        <w:t>3.</w:t>
      </w:r>
      <w:r>
        <w:tab/>
        <w:t>De verruimde praktische regeling, ook wel methode 2 genoemd, houdt in dat een werknemer die op minimaal 128 dagen (60% x 214 dagen) in een kalenderjaar naar zijn vaste werkplaats reist, een vaste reiskostenvergoeding op basis van ten hoogste 214 werkdagen (100%) onbelast kan ontvangen.</w:t>
      </w:r>
    </w:p>
    <w:p w:rsidR="0074023F" w:rsidRDefault="0074023F" w:rsidP="00753763">
      <w:pPr>
        <w:ind w:left="720" w:hanging="720"/>
      </w:pPr>
      <w:r>
        <w:t>4.</w:t>
      </w:r>
      <w:r>
        <w:tab/>
        <w:t xml:space="preserve">Heintje voldoet dan niet meer aan het minimum aantal dagen van 128 uit de verruimde praktische regeling zodat de reiskostenvergoeding moet worden herzien. Hij komt nu alleen in aanmerking voor een vergoeding van de reiskosten die hij dagelijks maakt en dat is </w:t>
      </w:r>
      <w:r w:rsidR="005616EC">
        <w:t>€ </w:t>
      </w:r>
      <w:r>
        <w:t xml:space="preserve">6,84 per dag (36 km x </w:t>
      </w:r>
      <w:r w:rsidR="005616EC">
        <w:t>€ </w:t>
      </w:r>
      <w:r>
        <w:t xml:space="preserve">0,19). Dat is op jaarbasis </w:t>
      </w:r>
      <w:r w:rsidR="005616EC">
        <w:t>€ </w:t>
      </w:r>
      <w:r>
        <w:t>684.</w:t>
      </w:r>
    </w:p>
    <w:p w:rsidR="0074023F" w:rsidRDefault="0074023F" w:rsidP="00753763">
      <w:pPr>
        <w:ind w:left="720" w:hanging="720"/>
      </w:pPr>
      <w:r>
        <w:t xml:space="preserve">5. </w:t>
      </w:r>
      <w:r>
        <w:tab/>
        <w:t>In deze situatie gebruiken de werknemers de auto alleen zakelijk</w:t>
      </w:r>
      <w:r w:rsidR="00753763">
        <w:t xml:space="preserve">. Dus hoeft er geen bijtelling </w:t>
      </w:r>
      <w:r>
        <w:t>in welke vorm dan ook plaats te vinden.</w:t>
      </w:r>
    </w:p>
    <w:p w:rsidR="0074023F" w:rsidRDefault="0074023F" w:rsidP="00753763">
      <w:pPr>
        <w:ind w:left="720" w:hanging="720"/>
      </w:pPr>
      <w:r>
        <w:t>6.</w:t>
      </w:r>
      <w:r>
        <w:tab/>
        <w:t>Ja. Als een bestelauto ter beschikking wordt gesteld die ui</w:t>
      </w:r>
      <w:r w:rsidR="00753763">
        <w:t xml:space="preserve">tsluitend geschikt is voor het </w:t>
      </w:r>
      <w:r>
        <w:t xml:space="preserve">vervoer van goederen moet tot het loon voor alle loonheffingen worden gerekend de kilometerkostprijs van de </w:t>
      </w:r>
      <w:r w:rsidR="009838A3">
        <w:t>des</w:t>
      </w:r>
      <w:r>
        <w:t xml:space="preserve">betreffende bestelauto </w:t>
      </w:r>
      <w:r w:rsidR="009838A3">
        <w:t>x</w:t>
      </w:r>
      <w:r>
        <w:t xml:space="preserve"> het aantal gereden privékilometers.</w:t>
      </w:r>
    </w:p>
    <w:p w:rsidR="0074023F" w:rsidRDefault="0074023F" w:rsidP="00753763">
      <w:pPr>
        <w:ind w:left="720" w:hanging="720"/>
      </w:pPr>
      <w:r>
        <w:t xml:space="preserve">7. </w:t>
      </w:r>
      <w:r>
        <w:tab/>
        <w:t>In eerste instantie blijkt uit de sluitende kilometerregistratie d</w:t>
      </w:r>
      <w:r w:rsidR="00753763">
        <w:t xml:space="preserve">at t/m 15 juli geen bijtelling </w:t>
      </w:r>
      <w:r>
        <w:t>hoeft plaats te vinden. Later blijkt dat met de nieuwe ter beschikking gestelde auto in 5,5 maand 350 kilometer wordt gereden. Hierdoor komt het aantal privékilometers op jaarbasis boven de 500 zodat alsnog over het gehele jaar bijtelling voor privégebruik dient plaats te vinden voor beide auto’s.</w:t>
      </w:r>
    </w:p>
    <w:p w:rsidR="0074023F" w:rsidRDefault="0074023F" w:rsidP="0074023F">
      <w:r>
        <w:tab/>
        <w:t xml:space="preserve">De bijtelling </w:t>
      </w:r>
      <w:r w:rsidR="00313FE6">
        <w:t xml:space="preserve">wegens privégebruik </w:t>
      </w:r>
      <w:r>
        <w:t xml:space="preserve">wordt: </w:t>
      </w:r>
    </w:p>
    <w:p w:rsidR="0074023F" w:rsidRDefault="0074023F" w:rsidP="0074023F">
      <w:r>
        <w:tab/>
        <w:t xml:space="preserve">25% x </w:t>
      </w:r>
      <w:r w:rsidR="005616EC">
        <w:t>€ </w:t>
      </w:r>
      <w:r>
        <w:t xml:space="preserve">17.950 x 6,5/12 = </w:t>
      </w:r>
      <w:r w:rsidR="005616EC">
        <w:t>€ </w:t>
      </w:r>
      <w:r>
        <w:t xml:space="preserve">2.430,73 en </w:t>
      </w:r>
    </w:p>
    <w:p w:rsidR="0074023F" w:rsidRDefault="0074023F" w:rsidP="0074023F">
      <w:r>
        <w:tab/>
        <w:t>2</w:t>
      </w:r>
      <w:r w:rsidR="00313FE6">
        <w:t>2% x €</w:t>
      </w:r>
      <w:r w:rsidR="009838A3">
        <w:t xml:space="preserve"> </w:t>
      </w:r>
      <w:r w:rsidR="00313FE6">
        <w:t xml:space="preserve">20.000 x 5,5/12 = </w:t>
      </w:r>
      <w:r w:rsidR="005616EC">
        <w:t>€ </w:t>
      </w:r>
      <w:r w:rsidR="00313FE6">
        <w:t>2.016,67</w:t>
      </w:r>
    </w:p>
    <w:p w:rsidR="0074023F" w:rsidRDefault="0074023F" w:rsidP="0074023F">
      <w:r>
        <w:tab/>
        <w:t xml:space="preserve">Totaal </w:t>
      </w:r>
      <w:r w:rsidR="005616EC">
        <w:t>€ </w:t>
      </w:r>
      <w:r>
        <w:t>4.</w:t>
      </w:r>
      <w:r w:rsidR="00313FE6">
        <w:t>447,40</w:t>
      </w:r>
      <w:r>
        <w:t xml:space="preserve"> aan bijtelling op de grondslag voor alle </w:t>
      </w:r>
      <w:r w:rsidR="00313FE6">
        <w:t>loon</w:t>
      </w:r>
      <w:r>
        <w:t>heffingen.</w:t>
      </w:r>
    </w:p>
    <w:p w:rsidR="0074023F" w:rsidRDefault="0074023F" w:rsidP="0074023F"/>
    <w:p w:rsidR="002E5A63" w:rsidRDefault="002E5A63">
      <w:pPr>
        <w:spacing w:after="200" w:line="276" w:lineRule="auto"/>
        <w:rPr>
          <w:b/>
        </w:rPr>
      </w:pPr>
      <w:r>
        <w:rPr>
          <w:b/>
        </w:rPr>
        <w:br w:type="page"/>
      </w:r>
    </w:p>
    <w:p w:rsidR="0074023F" w:rsidRPr="004E4B0D" w:rsidRDefault="0074023F" w:rsidP="0074023F">
      <w:pPr>
        <w:rPr>
          <w:b/>
        </w:rPr>
      </w:pPr>
      <w:r>
        <w:rPr>
          <w:b/>
        </w:rPr>
        <w:lastRenderedPageBreak/>
        <w:t>Examenopgave 77</w:t>
      </w:r>
    </w:p>
    <w:p w:rsidR="0074023F" w:rsidRDefault="0074023F" w:rsidP="000860CA">
      <w:pPr>
        <w:ind w:left="720" w:hanging="720"/>
      </w:pPr>
      <w:r>
        <w:t xml:space="preserve">1. </w:t>
      </w:r>
      <w:r>
        <w:tab/>
        <w:t>Nee. Hij bezit als directeur-grootaandeelhouder</w:t>
      </w:r>
      <w:r w:rsidR="000860CA" w:rsidRPr="000860CA">
        <w:t xml:space="preserve"> </w:t>
      </w:r>
      <w:r>
        <w:t xml:space="preserve">alle aandelen en kan niet tegen zijn wil ontslagen worden. </w:t>
      </w:r>
      <w:r w:rsidR="000860CA">
        <w:t xml:space="preserve"> De</w:t>
      </w:r>
      <w:r w:rsidR="000860CA" w:rsidRPr="000860CA">
        <w:t xml:space="preserve"> </w:t>
      </w:r>
      <w:r w:rsidR="000860CA">
        <w:t>Regeling aanwijzing directeur</w:t>
      </w:r>
      <w:r w:rsidR="00753763">
        <w:t>-</w:t>
      </w:r>
      <w:r w:rsidR="000860CA">
        <w:t xml:space="preserve">grootaandeelhouder 2016 is van toepassing. </w:t>
      </w:r>
      <w:r>
        <w:t>Er is geen premieplicht voor de werknemersverzekeringen.</w:t>
      </w:r>
    </w:p>
    <w:p w:rsidR="0074023F" w:rsidRDefault="000860CA" w:rsidP="0074023F">
      <w:r>
        <w:t>2.</w:t>
      </w:r>
      <w:r>
        <w:tab/>
        <w:t xml:space="preserve">De </w:t>
      </w:r>
      <w:r w:rsidR="0074023F">
        <w:t xml:space="preserve">bijdrage Zvw is </w:t>
      </w:r>
      <w:r>
        <w:t xml:space="preserve">als werknemersbijdrage </w:t>
      </w:r>
      <w:r w:rsidR="0074023F">
        <w:t>verwerkt via een inhouding op de salarisstrook.</w:t>
      </w:r>
    </w:p>
    <w:p w:rsidR="0074023F" w:rsidRDefault="0074023F" w:rsidP="000860CA">
      <w:pPr>
        <w:ind w:left="720" w:hanging="720"/>
      </w:pPr>
      <w:r>
        <w:t>3.</w:t>
      </w:r>
      <w:r>
        <w:tab/>
        <w:t xml:space="preserve">Het fiscale loon van Wim Hoos bedraagt </w:t>
      </w:r>
      <w:r w:rsidR="005616EC">
        <w:t>€ </w:t>
      </w:r>
      <w:r>
        <w:t>200.000. De ingehouden bijdrage Zorgverzekeringswet op he</w:t>
      </w:r>
      <w:r w:rsidR="000860CA">
        <w:t>t loon van Wim Hoos bedraagt 5,</w:t>
      </w:r>
      <w:r w:rsidR="009838A3">
        <w:t>65</w:t>
      </w:r>
      <w:r>
        <w:t>%.  Deze wordt echter bij hem ingehouden tot het m</w:t>
      </w:r>
      <w:r w:rsidR="000860CA">
        <w:t xml:space="preserve">aximum bijdrageloon van </w:t>
      </w:r>
      <w:r w:rsidR="005616EC">
        <w:t>€ </w:t>
      </w:r>
      <w:r w:rsidR="000860CA">
        <w:t>5</w:t>
      </w:r>
      <w:r w:rsidR="009838A3">
        <w:t>4.614</w:t>
      </w:r>
      <w:r>
        <w:t xml:space="preserve">. Het ingehouden bedrag bedraagt </w:t>
      </w:r>
      <w:r w:rsidR="005616EC">
        <w:t>€ </w:t>
      </w:r>
      <w:r>
        <w:t>5</w:t>
      </w:r>
      <w:r w:rsidR="000860CA">
        <w:t xml:space="preserve">3.701 x 5,40% = </w:t>
      </w:r>
      <w:r w:rsidR="005616EC">
        <w:t>€ </w:t>
      </w:r>
      <w:r w:rsidR="009838A3">
        <w:t>3.085,69</w:t>
      </w:r>
      <w:r w:rsidR="000860CA">
        <w:t xml:space="preserve"> (201</w:t>
      </w:r>
      <w:r w:rsidR="009838A3">
        <w:t>8</w:t>
      </w:r>
      <w:r>
        <w:t>).</w:t>
      </w:r>
    </w:p>
    <w:p w:rsidR="0074023F" w:rsidRDefault="0074023F" w:rsidP="0074023F">
      <w:r>
        <w:t xml:space="preserve">4. </w:t>
      </w:r>
      <w:r>
        <w:tab/>
        <w:t>Ten laste van de vrije ruimte van Kracht bv kunnen de volgende bedragen worden gebracht:</w:t>
      </w:r>
    </w:p>
    <w:p w:rsidR="0074023F" w:rsidRDefault="0074023F" w:rsidP="00A5151B">
      <w:pPr>
        <w:pStyle w:val="Lijstalinea"/>
        <w:numPr>
          <w:ilvl w:val="0"/>
          <w:numId w:val="27"/>
        </w:numPr>
      </w:pPr>
      <w:r>
        <w:t xml:space="preserve">Cadeaus bij verjaardagen à </w:t>
      </w:r>
      <w:r w:rsidR="005616EC">
        <w:t>€ </w:t>
      </w:r>
      <w:r>
        <w:t xml:space="preserve">30 </w:t>
      </w:r>
      <w:r w:rsidR="005616EC">
        <w:t>€ </w:t>
      </w:r>
      <w:r>
        <w:t>4.500</w:t>
      </w:r>
    </w:p>
    <w:p w:rsidR="0074023F" w:rsidRDefault="0074023F" w:rsidP="00A5151B">
      <w:pPr>
        <w:pStyle w:val="Lijstalinea"/>
        <w:numPr>
          <w:ilvl w:val="0"/>
          <w:numId w:val="27"/>
        </w:numPr>
      </w:pPr>
      <w:r>
        <w:t>Kerstpakketten (</w:t>
      </w:r>
      <w:r w:rsidR="005616EC">
        <w:t>€ </w:t>
      </w:r>
      <w:r>
        <w:t xml:space="preserve">50 per stuk) </w:t>
      </w:r>
      <w:r w:rsidR="005616EC">
        <w:t>€ </w:t>
      </w:r>
      <w:r>
        <w:t>7.000</w:t>
      </w:r>
    </w:p>
    <w:p w:rsidR="0074023F" w:rsidRDefault="0074023F" w:rsidP="00A5151B">
      <w:pPr>
        <w:pStyle w:val="Lijstalinea"/>
        <w:numPr>
          <w:ilvl w:val="0"/>
          <w:numId w:val="27"/>
        </w:numPr>
      </w:pPr>
      <w:r>
        <w:t>Reiskosten bovenmatig (</w:t>
      </w:r>
      <w:r w:rsidR="005616EC">
        <w:t>€ </w:t>
      </w:r>
      <w:r>
        <w:t xml:space="preserve">0,17 per km) </w:t>
      </w:r>
      <w:r w:rsidR="005616EC">
        <w:t>€ </w:t>
      </w:r>
      <w:r>
        <w:t>8.000</w:t>
      </w:r>
    </w:p>
    <w:p w:rsidR="0074023F" w:rsidRDefault="0074023F" w:rsidP="00A5151B">
      <w:pPr>
        <w:pStyle w:val="Lijstalinea"/>
        <w:numPr>
          <w:ilvl w:val="0"/>
          <w:numId w:val="27"/>
        </w:numPr>
      </w:pPr>
      <w:r>
        <w:t xml:space="preserve">Wekelijkse afsluitborrels in café De Kroeg </w:t>
      </w:r>
      <w:r w:rsidR="005616EC">
        <w:t>€ </w:t>
      </w:r>
      <w:r>
        <w:t>6.500</w:t>
      </w:r>
    </w:p>
    <w:p w:rsidR="0074023F" w:rsidRDefault="0074023F" w:rsidP="00A5151B">
      <w:pPr>
        <w:pStyle w:val="Lijstalinea"/>
        <w:numPr>
          <w:ilvl w:val="0"/>
          <w:numId w:val="27"/>
        </w:numPr>
      </w:pPr>
      <w:r>
        <w:t xml:space="preserve">Totaal </w:t>
      </w:r>
      <w:r w:rsidR="005616EC">
        <w:t>€ </w:t>
      </w:r>
      <w:r>
        <w:t>26.000</w:t>
      </w:r>
    </w:p>
    <w:p w:rsidR="0074023F" w:rsidRDefault="0074023F" w:rsidP="00753763">
      <w:pPr>
        <w:ind w:left="720" w:hanging="720"/>
      </w:pPr>
      <w:r>
        <w:t xml:space="preserve">5. </w:t>
      </w:r>
      <w:r>
        <w:tab/>
        <w:t xml:space="preserve">Vrije ruimte 1,2% van </w:t>
      </w:r>
      <w:r w:rsidR="005616EC">
        <w:t>€ </w:t>
      </w:r>
      <w:r>
        <w:t xml:space="preserve">3.000.000 = </w:t>
      </w:r>
      <w:r w:rsidR="005616EC">
        <w:t>€ </w:t>
      </w:r>
      <w:r>
        <w:t>36.000. Ten laste van d</w:t>
      </w:r>
      <w:r w:rsidR="00753763">
        <w:t xml:space="preserve">e vrije ruimte is gebracht een </w:t>
      </w:r>
      <w:r>
        <w:t xml:space="preserve">bedrag van </w:t>
      </w:r>
      <w:r w:rsidR="005616EC">
        <w:t>€ </w:t>
      </w:r>
      <w:r>
        <w:t xml:space="preserve">26.000. Er is een bedrag van </w:t>
      </w:r>
      <w:r w:rsidR="005616EC">
        <w:t>€ </w:t>
      </w:r>
      <w:r>
        <w:t>10.000 aan vrije ruimte over. De te betalen eindheffing bedraagt daarom nihil.</w:t>
      </w:r>
    </w:p>
    <w:p w:rsidR="0074023F" w:rsidRDefault="0074023F" w:rsidP="0074023F">
      <w:r>
        <w:t xml:space="preserve">6. </w:t>
      </w:r>
      <w:r>
        <w:tab/>
        <w:t>Ten laste van de vrije ruimte van Storm bv kunnen de volgende bedragen worden gebracht:</w:t>
      </w:r>
    </w:p>
    <w:p w:rsidR="0074023F" w:rsidRDefault="0074023F" w:rsidP="00A5151B">
      <w:pPr>
        <w:pStyle w:val="Lijstalinea"/>
        <w:numPr>
          <w:ilvl w:val="0"/>
          <w:numId w:val="28"/>
        </w:numPr>
      </w:pPr>
      <w:r>
        <w:t xml:space="preserve">Cadeaus bij verjaardagen à </w:t>
      </w:r>
      <w:r w:rsidR="005616EC">
        <w:t>€ </w:t>
      </w:r>
      <w:r>
        <w:t xml:space="preserve">75 </w:t>
      </w:r>
      <w:r w:rsidR="005616EC">
        <w:t>€ </w:t>
      </w:r>
      <w:r>
        <w:t>11.500</w:t>
      </w:r>
    </w:p>
    <w:p w:rsidR="0074023F" w:rsidRDefault="0074023F" w:rsidP="00A5151B">
      <w:pPr>
        <w:pStyle w:val="Lijstalinea"/>
        <w:numPr>
          <w:ilvl w:val="0"/>
          <w:numId w:val="28"/>
        </w:numPr>
      </w:pPr>
      <w:r>
        <w:t>Kerstpakketten (</w:t>
      </w:r>
      <w:r w:rsidR="005616EC">
        <w:t>€ </w:t>
      </w:r>
      <w:r>
        <w:t xml:space="preserve">45 per stuk) </w:t>
      </w:r>
      <w:r w:rsidR="005616EC">
        <w:t>€ </w:t>
      </w:r>
      <w:r>
        <w:t>9.000</w:t>
      </w:r>
    </w:p>
    <w:p w:rsidR="0074023F" w:rsidRDefault="0074023F" w:rsidP="00A5151B">
      <w:pPr>
        <w:pStyle w:val="Lijstalinea"/>
        <w:numPr>
          <w:ilvl w:val="0"/>
          <w:numId w:val="28"/>
        </w:numPr>
      </w:pPr>
      <w:r>
        <w:t xml:space="preserve">Personeelsfeest </w:t>
      </w:r>
      <w:r w:rsidR="005616EC">
        <w:t>€ </w:t>
      </w:r>
      <w:r>
        <w:t>25.000</w:t>
      </w:r>
    </w:p>
    <w:p w:rsidR="0074023F" w:rsidRDefault="0074023F" w:rsidP="00A5151B">
      <w:pPr>
        <w:pStyle w:val="Lijstalinea"/>
        <w:numPr>
          <w:ilvl w:val="0"/>
          <w:numId w:val="28"/>
        </w:numPr>
      </w:pPr>
      <w:r>
        <w:t>Reiskosten bovenmatig (</w:t>
      </w:r>
      <w:r w:rsidR="005616EC">
        <w:t>€ </w:t>
      </w:r>
      <w:r>
        <w:t xml:space="preserve">0,15 per km) </w:t>
      </w:r>
      <w:r w:rsidR="005616EC">
        <w:t>€ </w:t>
      </w:r>
      <w:r>
        <w:t>10.000</w:t>
      </w:r>
    </w:p>
    <w:p w:rsidR="0074023F" w:rsidRDefault="0074023F" w:rsidP="00A5151B">
      <w:pPr>
        <w:pStyle w:val="Lijstalinea"/>
        <w:numPr>
          <w:ilvl w:val="0"/>
          <w:numId w:val="28"/>
        </w:numPr>
      </w:pPr>
      <w:r>
        <w:t xml:space="preserve">Wekelijkse afsluitborrels in café De Pijp </w:t>
      </w:r>
      <w:r w:rsidR="005616EC">
        <w:t>€ </w:t>
      </w:r>
      <w:r>
        <w:t>9.500</w:t>
      </w:r>
    </w:p>
    <w:p w:rsidR="00EC7176" w:rsidRDefault="00EC7176" w:rsidP="00A5151B">
      <w:pPr>
        <w:pStyle w:val="Lijstalinea"/>
        <w:numPr>
          <w:ilvl w:val="0"/>
          <w:numId w:val="28"/>
        </w:numPr>
      </w:pPr>
      <w:r>
        <w:t xml:space="preserve">Totaal </w:t>
      </w:r>
      <w:r w:rsidR="005616EC">
        <w:t>€ </w:t>
      </w:r>
      <w:r>
        <w:t>65.000</w:t>
      </w:r>
    </w:p>
    <w:p w:rsidR="0074023F" w:rsidRDefault="0074023F" w:rsidP="00753763">
      <w:pPr>
        <w:ind w:left="720" w:hanging="720"/>
      </w:pPr>
      <w:r>
        <w:t xml:space="preserve">7. </w:t>
      </w:r>
      <w:r>
        <w:tab/>
        <w:t xml:space="preserve">Vrije ruimte 1,2% van </w:t>
      </w:r>
      <w:r w:rsidR="005616EC">
        <w:t>€ </w:t>
      </w:r>
      <w:r>
        <w:t xml:space="preserve">4.000.000 = </w:t>
      </w:r>
      <w:r w:rsidR="005616EC">
        <w:t>€ </w:t>
      </w:r>
      <w:r>
        <w:t>48.000. Ten laste van d</w:t>
      </w:r>
      <w:r w:rsidR="00753763">
        <w:t xml:space="preserve">e vrije ruimte is gebracht een </w:t>
      </w:r>
      <w:r>
        <w:t xml:space="preserve">bedrag van </w:t>
      </w:r>
      <w:r w:rsidR="005616EC">
        <w:t>€ </w:t>
      </w:r>
      <w:r>
        <w:t xml:space="preserve">65.000. Er is een bedrag van </w:t>
      </w:r>
      <w:r w:rsidR="005616EC">
        <w:t>€ </w:t>
      </w:r>
      <w:r>
        <w:t xml:space="preserve">17.000 aan vrije ruimte tekort. De te betalen eindheffing bedraagt daarom </w:t>
      </w:r>
      <w:r w:rsidR="005616EC">
        <w:t>€ </w:t>
      </w:r>
      <w:r>
        <w:tab/>
        <w:t xml:space="preserve">17.000 x 80% = </w:t>
      </w:r>
      <w:r w:rsidR="005616EC">
        <w:t>€ </w:t>
      </w:r>
      <w:r>
        <w:t>13.600.</w:t>
      </w:r>
    </w:p>
    <w:p w:rsidR="0074023F" w:rsidRDefault="0074023F" w:rsidP="0074023F">
      <w:r>
        <w:t xml:space="preserve">8. </w:t>
      </w:r>
      <w:r>
        <w:tab/>
        <w:t>Storm bv, de werkgever met de hoogste fiscale loonsom, betaalt de eindheffing.</w:t>
      </w:r>
    </w:p>
    <w:p w:rsidR="0074023F" w:rsidRDefault="0074023F" w:rsidP="00753763">
      <w:pPr>
        <w:ind w:left="720" w:hanging="720"/>
      </w:pPr>
      <w:r>
        <w:t xml:space="preserve">9. </w:t>
      </w:r>
      <w:r>
        <w:tab/>
        <w:t>Als er sprake is van een concern mogen de fiscale loonsomm</w:t>
      </w:r>
      <w:r w:rsidR="00753763">
        <w:t xml:space="preserve">en en de vrije ruimte over het </w:t>
      </w:r>
      <w:r>
        <w:t>totaal worden berekend. De fiscale loonsom wordt dan:</w:t>
      </w:r>
    </w:p>
    <w:p w:rsidR="0074023F" w:rsidRDefault="0074023F" w:rsidP="00A5151B">
      <w:pPr>
        <w:pStyle w:val="Lijstalinea"/>
        <w:numPr>
          <w:ilvl w:val="0"/>
          <w:numId w:val="29"/>
        </w:numPr>
      </w:pPr>
      <w:r>
        <w:t xml:space="preserve">Hoos Holding bv </w:t>
      </w:r>
      <w:r w:rsidR="005616EC">
        <w:t>€ </w:t>
      </w:r>
      <w:r>
        <w:t>200.000</w:t>
      </w:r>
    </w:p>
    <w:p w:rsidR="0074023F" w:rsidRDefault="0074023F" w:rsidP="00A5151B">
      <w:pPr>
        <w:pStyle w:val="Lijstalinea"/>
        <w:numPr>
          <w:ilvl w:val="0"/>
          <w:numId w:val="29"/>
        </w:numPr>
      </w:pPr>
      <w:r>
        <w:t xml:space="preserve">Kracht bv </w:t>
      </w:r>
      <w:r w:rsidR="005616EC">
        <w:t>€ </w:t>
      </w:r>
      <w:r>
        <w:t>3.000.000</w:t>
      </w:r>
    </w:p>
    <w:p w:rsidR="0074023F" w:rsidRDefault="0074023F" w:rsidP="00A5151B">
      <w:pPr>
        <w:pStyle w:val="Lijstalinea"/>
        <w:numPr>
          <w:ilvl w:val="0"/>
          <w:numId w:val="29"/>
        </w:numPr>
      </w:pPr>
      <w:r>
        <w:t xml:space="preserve">Storm bv </w:t>
      </w:r>
      <w:r w:rsidR="005616EC">
        <w:t>€ </w:t>
      </w:r>
      <w:r>
        <w:t>4.000.000</w:t>
      </w:r>
    </w:p>
    <w:p w:rsidR="0074023F" w:rsidRDefault="0074023F" w:rsidP="00A5151B">
      <w:pPr>
        <w:pStyle w:val="Lijstalinea"/>
        <w:numPr>
          <w:ilvl w:val="0"/>
          <w:numId w:val="29"/>
        </w:numPr>
      </w:pPr>
      <w:r>
        <w:t xml:space="preserve">Totaal </w:t>
      </w:r>
      <w:r w:rsidR="005616EC">
        <w:t>€ </w:t>
      </w:r>
      <w:r>
        <w:t>7.200.000</w:t>
      </w:r>
    </w:p>
    <w:p w:rsidR="0074023F" w:rsidRDefault="0074023F" w:rsidP="0074023F">
      <w:r>
        <w:tab/>
        <w:t xml:space="preserve">Vrije ruimte </w:t>
      </w:r>
      <w:r w:rsidR="005616EC">
        <w:t>€ </w:t>
      </w:r>
      <w:r>
        <w:t xml:space="preserve">7.200.000 x 1,2% = </w:t>
      </w:r>
      <w:r w:rsidR="005616EC">
        <w:t>€ </w:t>
      </w:r>
      <w:r>
        <w:t>86.400</w:t>
      </w:r>
    </w:p>
    <w:p w:rsidR="0074023F" w:rsidRDefault="0074023F" w:rsidP="0074023F">
      <w:r>
        <w:tab/>
        <w:t xml:space="preserve">Ten laste van de vrije ruimte gebracht: </w:t>
      </w:r>
      <w:r w:rsidR="005616EC">
        <w:t>€ </w:t>
      </w:r>
      <w:r>
        <w:t xml:space="preserve">26.000 + </w:t>
      </w:r>
      <w:r w:rsidR="005616EC">
        <w:t>€ </w:t>
      </w:r>
      <w:r>
        <w:t xml:space="preserve">65.000 = </w:t>
      </w:r>
      <w:r w:rsidR="005616EC">
        <w:t>€ </w:t>
      </w:r>
      <w:r>
        <w:t>91.000</w:t>
      </w:r>
    </w:p>
    <w:p w:rsidR="0074023F" w:rsidRDefault="0074023F" w:rsidP="0074023F">
      <w:r>
        <w:tab/>
        <w:t xml:space="preserve">Te kort aan vrije ruimte: </w:t>
      </w:r>
      <w:r w:rsidR="005616EC">
        <w:t>€ </w:t>
      </w:r>
      <w:r>
        <w:t xml:space="preserve">91.000 minus </w:t>
      </w:r>
      <w:r w:rsidR="005616EC">
        <w:t>€ </w:t>
      </w:r>
      <w:r>
        <w:t xml:space="preserve">86.400 = </w:t>
      </w:r>
      <w:r w:rsidR="005616EC">
        <w:t>€ </w:t>
      </w:r>
      <w:r>
        <w:t>4.600</w:t>
      </w:r>
    </w:p>
    <w:p w:rsidR="0074023F" w:rsidRDefault="0074023F" w:rsidP="0074023F">
      <w:r>
        <w:tab/>
        <w:t xml:space="preserve">Verschuldigde eindheffing op concernniveau: 80% x </w:t>
      </w:r>
      <w:r w:rsidR="005616EC">
        <w:t>€ </w:t>
      </w:r>
      <w:r>
        <w:t xml:space="preserve">4.600 = </w:t>
      </w:r>
      <w:r w:rsidR="005616EC">
        <w:t>€ </w:t>
      </w:r>
      <w:r>
        <w:t>3.680</w:t>
      </w:r>
    </w:p>
    <w:p w:rsidR="0074023F" w:rsidRDefault="0074023F" w:rsidP="0074023F"/>
    <w:p w:rsidR="0074023F" w:rsidRPr="00254F7A" w:rsidRDefault="0074023F" w:rsidP="0074023F">
      <w:pPr>
        <w:rPr>
          <w:b/>
        </w:rPr>
      </w:pPr>
      <w:r>
        <w:rPr>
          <w:b/>
        </w:rPr>
        <w:t>Examenopgave 78</w:t>
      </w:r>
    </w:p>
    <w:p w:rsidR="0074023F" w:rsidRDefault="0074023F" w:rsidP="00753763">
      <w:pPr>
        <w:ind w:left="720" w:hanging="720"/>
      </w:pPr>
      <w:r>
        <w:t>1.</w:t>
      </w:r>
      <w:r>
        <w:tab/>
        <w:t>Bij een echte dienstbetrekking zijn alle elementen van de arbeidsovereenkomst aanwezig (arbeid, gezag en loon</w:t>
      </w:r>
      <w:r w:rsidR="00512D7D">
        <w:t xml:space="preserve"> gedurende zekere tijd</w:t>
      </w:r>
      <w:r>
        <w:t>). Bij een fictieve dienstbetrekking ontbreken 1 of meer van de elementen van de arbeidsovereenkomst</w:t>
      </w:r>
      <w:r w:rsidR="00512D7D">
        <w:t>, meestal de gezagsverhouding</w:t>
      </w:r>
      <w:r>
        <w:t>.</w:t>
      </w:r>
    </w:p>
    <w:p w:rsidR="0074023F" w:rsidRDefault="0074023F" w:rsidP="0074023F">
      <w:r>
        <w:t xml:space="preserve">2. </w:t>
      </w:r>
      <w:r>
        <w:tab/>
        <w:t>Nee. De regels voor de inhouding zijn voor de echte en fictieve dienstbetrekking gelijk.</w:t>
      </w:r>
    </w:p>
    <w:p w:rsidR="0074023F" w:rsidRDefault="0074023F" w:rsidP="0074023F">
      <w:r>
        <w:t>3.</w:t>
      </w:r>
      <w:r>
        <w:tab/>
        <w:t>Echte dienstbetrekking</w:t>
      </w:r>
    </w:p>
    <w:p w:rsidR="0074023F" w:rsidRDefault="0074023F" w:rsidP="0074023F">
      <w:r>
        <w:t>4.</w:t>
      </w:r>
      <w:r>
        <w:tab/>
        <w:t>Echte dienstbetrekking</w:t>
      </w:r>
    </w:p>
    <w:p w:rsidR="0074023F" w:rsidRDefault="0074023F" w:rsidP="0074023F">
      <w:r>
        <w:t>5.</w:t>
      </w:r>
      <w:r>
        <w:tab/>
        <w:t>Echte dienstbetrekking</w:t>
      </w:r>
    </w:p>
    <w:p w:rsidR="0074023F" w:rsidRDefault="0074023F" w:rsidP="0074023F">
      <w:r>
        <w:t>6.</w:t>
      </w:r>
      <w:r>
        <w:tab/>
        <w:t>Geen dienstbetrekking</w:t>
      </w:r>
    </w:p>
    <w:p w:rsidR="0074023F" w:rsidRDefault="0074023F" w:rsidP="0074023F">
      <w:r>
        <w:t>7.</w:t>
      </w:r>
      <w:r>
        <w:tab/>
        <w:t>Echte dienstbetrekking</w:t>
      </w:r>
    </w:p>
    <w:p w:rsidR="0074023F" w:rsidRDefault="0074023F" w:rsidP="0074023F">
      <w:r>
        <w:t>8.</w:t>
      </w:r>
      <w:r>
        <w:tab/>
        <w:t>Fictieve dienstbetrekking</w:t>
      </w:r>
    </w:p>
    <w:p w:rsidR="0074023F" w:rsidRDefault="0074023F" w:rsidP="0074023F">
      <w:r>
        <w:t>9.</w:t>
      </w:r>
      <w:r>
        <w:tab/>
      </w:r>
      <w:r w:rsidR="00A05DBE">
        <w:t>Geen</w:t>
      </w:r>
      <w:r>
        <w:t xml:space="preserve"> dienstbetrekking</w:t>
      </w:r>
    </w:p>
    <w:p w:rsidR="0074023F" w:rsidRDefault="0074023F" w:rsidP="0074023F"/>
    <w:p w:rsidR="002E5A63" w:rsidRDefault="002E5A63">
      <w:pPr>
        <w:spacing w:after="200" w:line="276" w:lineRule="auto"/>
        <w:rPr>
          <w:b/>
        </w:rPr>
      </w:pPr>
      <w:r>
        <w:rPr>
          <w:b/>
        </w:rPr>
        <w:br w:type="page"/>
      </w:r>
    </w:p>
    <w:p w:rsidR="0074023F" w:rsidRPr="00254F7A" w:rsidRDefault="0074023F" w:rsidP="0074023F">
      <w:pPr>
        <w:rPr>
          <w:b/>
        </w:rPr>
      </w:pPr>
      <w:bookmarkStart w:id="0" w:name="_GoBack"/>
      <w:bookmarkEnd w:id="0"/>
      <w:r>
        <w:rPr>
          <w:b/>
        </w:rPr>
        <w:lastRenderedPageBreak/>
        <w:t>Examenopgave 79</w:t>
      </w:r>
    </w:p>
    <w:p w:rsidR="0074023F" w:rsidRDefault="0074023F" w:rsidP="0074023F">
      <w:r>
        <w:t>1. en 2.</w:t>
      </w:r>
      <w:r w:rsidR="00AF629F">
        <w:t xml:space="preserve"> Zie de tabel.</w:t>
      </w:r>
    </w:p>
    <w:tbl>
      <w:tblPr>
        <w:tblStyle w:val="Tabelraster"/>
        <w:tblW w:w="0" w:type="auto"/>
        <w:tblInd w:w="720" w:type="dxa"/>
        <w:tblLook w:val="04A0" w:firstRow="1" w:lastRow="0" w:firstColumn="1" w:lastColumn="0" w:noHBand="0" w:noVBand="1"/>
      </w:tblPr>
      <w:tblGrid>
        <w:gridCol w:w="3924"/>
        <w:gridCol w:w="1560"/>
        <w:gridCol w:w="2551"/>
      </w:tblGrid>
      <w:tr w:rsidR="0074023F" w:rsidTr="005534B2">
        <w:tc>
          <w:tcPr>
            <w:tcW w:w="3924" w:type="dxa"/>
          </w:tcPr>
          <w:p w:rsidR="0074023F" w:rsidRPr="00753763" w:rsidRDefault="0074023F" w:rsidP="005534B2">
            <w:pPr>
              <w:rPr>
                <w:i/>
              </w:rPr>
            </w:pPr>
            <w:r w:rsidRPr="00753763">
              <w:rPr>
                <w:i/>
              </w:rPr>
              <w:t>Omschrijving</w:t>
            </w:r>
          </w:p>
        </w:tc>
        <w:tc>
          <w:tcPr>
            <w:tcW w:w="1560" w:type="dxa"/>
          </w:tcPr>
          <w:p w:rsidR="0074023F" w:rsidRPr="00753763" w:rsidRDefault="0074023F" w:rsidP="00753763">
            <w:pPr>
              <w:jc w:val="right"/>
              <w:rPr>
                <w:i/>
              </w:rPr>
            </w:pPr>
            <w:r w:rsidRPr="00753763">
              <w:rPr>
                <w:i/>
              </w:rPr>
              <w:t>Opgave</w:t>
            </w:r>
          </w:p>
        </w:tc>
        <w:tc>
          <w:tcPr>
            <w:tcW w:w="2551" w:type="dxa"/>
          </w:tcPr>
          <w:p w:rsidR="0074023F" w:rsidRPr="00753763" w:rsidRDefault="0074023F" w:rsidP="00753763">
            <w:pPr>
              <w:jc w:val="right"/>
              <w:rPr>
                <w:i/>
              </w:rPr>
            </w:pPr>
            <w:r w:rsidRPr="00753763">
              <w:rPr>
                <w:i/>
              </w:rPr>
              <w:t>Kolom van de loonstaat</w:t>
            </w:r>
          </w:p>
        </w:tc>
      </w:tr>
      <w:tr w:rsidR="0074023F" w:rsidTr="005534B2">
        <w:tc>
          <w:tcPr>
            <w:tcW w:w="3924" w:type="dxa"/>
          </w:tcPr>
          <w:p w:rsidR="0074023F" w:rsidRDefault="0074023F" w:rsidP="005534B2">
            <w:r>
              <w:t>1. Brutoloon</w:t>
            </w:r>
          </w:p>
        </w:tc>
        <w:tc>
          <w:tcPr>
            <w:tcW w:w="1560" w:type="dxa"/>
            <w:vAlign w:val="center"/>
          </w:tcPr>
          <w:p w:rsidR="0074023F" w:rsidRDefault="005616EC" w:rsidP="00753763">
            <w:pPr>
              <w:jc w:val="right"/>
            </w:pPr>
            <w:r>
              <w:t>€ </w:t>
            </w:r>
            <w:r w:rsidR="0074023F">
              <w:t>1.800</w:t>
            </w:r>
          </w:p>
        </w:tc>
        <w:tc>
          <w:tcPr>
            <w:tcW w:w="2551" w:type="dxa"/>
            <w:vAlign w:val="center"/>
          </w:tcPr>
          <w:p w:rsidR="0074023F" w:rsidRPr="00097CE1" w:rsidRDefault="0074023F" w:rsidP="00753763">
            <w:pPr>
              <w:jc w:val="right"/>
              <w:rPr>
                <w:b/>
              </w:rPr>
            </w:pPr>
            <w:r w:rsidRPr="00097CE1">
              <w:rPr>
                <w:b/>
              </w:rPr>
              <w:t>3</w:t>
            </w:r>
          </w:p>
        </w:tc>
      </w:tr>
      <w:tr w:rsidR="0074023F" w:rsidTr="005534B2">
        <w:tc>
          <w:tcPr>
            <w:tcW w:w="3924" w:type="dxa"/>
          </w:tcPr>
          <w:p w:rsidR="0074023F" w:rsidRDefault="0074023F" w:rsidP="005534B2">
            <w:r>
              <w:t>2. Werknemersdeel  pensioenpremie</w:t>
            </w:r>
          </w:p>
        </w:tc>
        <w:tc>
          <w:tcPr>
            <w:tcW w:w="1560" w:type="dxa"/>
            <w:vAlign w:val="center"/>
          </w:tcPr>
          <w:p w:rsidR="0074023F" w:rsidRDefault="005616EC" w:rsidP="00753763">
            <w:pPr>
              <w:jc w:val="right"/>
            </w:pPr>
            <w:r>
              <w:t>€ </w:t>
            </w:r>
            <w:r w:rsidR="0074023F">
              <w:t>75</w:t>
            </w:r>
          </w:p>
        </w:tc>
        <w:tc>
          <w:tcPr>
            <w:tcW w:w="2551" w:type="dxa"/>
            <w:vAlign w:val="center"/>
          </w:tcPr>
          <w:p w:rsidR="0074023F" w:rsidRPr="00097CE1" w:rsidRDefault="0074023F" w:rsidP="00753763">
            <w:pPr>
              <w:jc w:val="right"/>
              <w:rPr>
                <w:b/>
              </w:rPr>
            </w:pPr>
            <w:r w:rsidRPr="00097CE1">
              <w:rPr>
                <w:b/>
              </w:rPr>
              <w:t>7</w:t>
            </w:r>
          </w:p>
        </w:tc>
      </w:tr>
      <w:tr w:rsidR="0074023F" w:rsidTr="005534B2">
        <w:tc>
          <w:tcPr>
            <w:tcW w:w="3924" w:type="dxa"/>
          </w:tcPr>
          <w:p w:rsidR="0074023F" w:rsidRDefault="0074023F" w:rsidP="005534B2">
            <w:r>
              <w:t>3. Loonbelasting en premie volksverzekeringen</w:t>
            </w:r>
          </w:p>
        </w:tc>
        <w:tc>
          <w:tcPr>
            <w:tcW w:w="1560" w:type="dxa"/>
            <w:vAlign w:val="center"/>
          </w:tcPr>
          <w:p w:rsidR="0074023F" w:rsidRDefault="005616EC" w:rsidP="00753763">
            <w:pPr>
              <w:jc w:val="right"/>
            </w:pPr>
            <w:r>
              <w:t>€ </w:t>
            </w:r>
            <w:r w:rsidR="0074023F">
              <w:t>266</w:t>
            </w:r>
          </w:p>
        </w:tc>
        <w:tc>
          <w:tcPr>
            <w:tcW w:w="2551" w:type="dxa"/>
            <w:vAlign w:val="center"/>
          </w:tcPr>
          <w:p w:rsidR="0074023F" w:rsidRPr="00097CE1" w:rsidRDefault="0074023F" w:rsidP="00753763">
            <w:pPr>
              <w:jc w:val="right"/>
              <w:rPr>
                <w:b/>
              </w:rPr>
            </w:pPr>
            <w:r w:rsidRPr="00097CE1">
              <w:rPr>
                <w:b/>
              </w:rPr>
              <w:t>15</w:t>
            </w:r>
          </w:p>
        </w:tc>
      </w:tr>
      <w:tr w:rsidR="0074023F" w:rsidTr="005534B2">
        <w:tc>
          <w:tcPr>
            <w:tcW w:w="3924" w:type="dxa"/>
          </w:tcPr>
          <w:p w:rsidR="0074023F" w:rsidRDefault="0074023F" w:rsidP="005534B2">
            <w:r>
              <w:t>4. Nettoloon</w:t>
            </w:r>
          </w:p>
        </w:tc>
        <w:tc>
          <w:tcPr>
            <w:tcW w:w="1560" w:type="dxa"/>
            <w:vAlign w:val="center"/>
          </w:tcPr>
          <w:p w:rsidR="0074023F" w:rsidRDefault="005616EC" w:rsidP="00753763">
            <w:pPr>
              <w:jc w:val="right"/>
            </w:pPr>
            <w:r>
              <w:t>€ </w:t>
            </w:r>
            <w:r w:rsidR="0074023F" w:rsidRPr="00097CE1">
              <w:rPr>
                <w:b/>
              </w:rPr>
              <w:t>1.459</w:t>
            </w:r>
          </w:p>
        </w:tc>
        <w:tc>
          <w:tcPr>
            <w:tcW w:w="2551" w:type="dxa"/>
            <w:vAlign w:val="center"/>
          </w:tcPr>
          <w:p w:rsidR="0074023F" w:rsidRPr="00097CE1" w:rsidRDefault="0074023F" w:rsidP="00753763">
            <w:pPr>
              <w:jc w:val="right"/>
              <w:rPr>
                <w:b/>
              </w:rPr>
            </w:pPr>
            <w:r w:rsidRPr="00097CE1">
              <w:rPr>
                <w:b/>
              </w:rPr>
              <w:t>17</w:t>
            </w:r>
          </w:p>
        </w:tc>
      </w:tr>
      <w:tr w:rsidR="0074023F" w:rsidTr="005534B2">
        <w:tc>
          <w:tcPr>
            <w:tcW w:w="3924" w:type="dxa"/>
          </w:tcPr>
          <w:p w:rsidR="0074023F" w:rsidRDefault="0074023F" w:rsidP="005534B2">
            <w:r>
              <w:t>5. Arbeidskorting</w:t>
            </w:r>
          </w:p>
        </w:tc>
        <w:tc>
          <w:tcPr>
            <w:tcW w:w="1560" w:type="dxa"/>
            <w:vAlign w:val="center"/>
          </w:tcPr>
          <w:p w:rsidR="0074023F" w:rsidRDefault="005616EC" w:rsidP="00753763">
            <w:pPr>
              <w:jc w:val="right"/>
            </w:pPr>
            <w:r>
              <w:t>€ </w:t>
            </w:r>
            <w:r w:rsidR="0074023F">
              <w:t>185</w:t>
            </w:r>
          </w:p>
        </w:tc>
        <w:tc>
          <w:tcPr>
            <w:tcW w:w="2551" w:type="dxa"/>
            <w:vAlign w:val="center"/>
          </w:tcPr>
          <w:p w:rsidR="0074023F" w:rsidRPr="00097CE1" w:rsidRDefault="0074023F" w:rsidP="00753763">
            <w:pPr>
              <w:jc w:val="right"/>
              <w:rPr>
                <w:b/>
              </w:rPr>
            </w:pPr>
            <w:r w:rsidRPr="00097CE1">
              <w:rPr>
                <w:b/>
              </w:rPr>
              <w:t>18</w:t>
            </w:r>
          </w:p>
        </w:tc>
      </w:tr>
    </w:tbl>
    <w:p w:rsidR="0074023F" w:rsidRDefault="0074023F" w:rsidP="0074023F">
      <w:r>
        <w:t>2.</w:t>
      </w:r>
      <w:r w:rsidRPr="00526769">
        <w:t xml:space="preserve"> </w:t>
      </w:r>
    </w:p>
    <w:tbl>
      <w:tblPr>
        <w:tblStyle w:val="Tabelraster"/>
        <w:tblW w:w="0" w:type="auto"/>
        <w:tblInd w:w="720" w:type="dxa"/>
        <w:tblLayout w:type="fixed"/>
        <w:tblLook w:val="04A0" w:firstRow="1" w:lastRow="0" w:firstColumn="1" w:lastColumn="0" w:noHBand="0" w:noVBand="1"/>
      </w:tblPr>
      <w:tblGrid>
        <w:gridCol w:w="847"/>
        <w:gridCol w:w="1093"/>
        <w:gridCol w:w="1559"/>
        <w:gridCol w:w="1276"/>
        <w:gridCol w:w="1276"/>
        <w:gridCol w:w="1275"/>
        <w:gridCol w:w="1242"/>
      </w:tblGrid>
      <w:tr w:rsidR="0074023F" w:rsidTr="005534B2">
        <w:tc>
          <w:tcPr>
            <w:tcW w:w="847" w:type="dxa"/>
          </w:tcPr>
          <w:p w:rsidR="0074023F" w:rsidRPr="00753763" w:rsidRDefault="0074023F" w:rsidP="005534B2">
            <w:pPr>
              <w:rPr>
                <w:i/>
              </w:rPr>
            </w:pPr>
            <w:r w:rsidRPr="00753763">
              <w:rPr>
                <w:i/>
              </w:rPr>
              <w:t>Maand</w:t>
            </w:r>
          </w:p>
        </w:tc>
        <w:tc>
          <w:tcPr>
            <w:tcW w:w="1093" w:type="dxa"/>
          </w:tcPr>
          <w:p w:rsidR="0074023F" w:rsidRPr="00753763" w:rsidRDefault="0074023F" w:rsidP="00753763">
            <w:pPr>
              <w:jc w:val="right"/>
              <w:rPr>
                <w:i/>
              </w:rPr>
            </w:pPr>
            <w:r w:rsidRPr="00753763">
              <w:rPr>
                <w:i/>
              </w:rPr>
              <w:t xml:space="preserve">Loon </w:t>
            </w:r>
            <w:proofErr w:type="spellStart"/>
            <w:r w:rsidRPr="00753763">
              <w:rPr>
                <w:i/>
              </w:rPr>
              <w:t>wn</w:t>
            </w:r>
            <w:proofErr w:type="spellEnd"/>
            <w:r w:rsidRPr="00753763">
              <w:rPr>
                <w:i/>
              </w:rPr>
              <w:t>-</w:t>
            </w:r>
            <w:proofErr w:type="spellStart"/>
            <w:r w:rsidRPr="00753763">
              <w:rPr>
                <w:i/>
              </w:rPr>
              <w:t>verzeke-ringen</w:t>
            </w:r>
            <w:proofErr w:type="spellEnd"/>
          </w:p>
        </w:tc>
        <w:tc>
          <w:tcPr>
            <w:tcW w:w="1559" w:type="dxa"/>
          </w:tcPr>
          <w:p w:rsidR="0074023F" w:rsidRPr="00753763" w:rsidRDefault="0074023F" w:rsidP="00753763">
            <w:pPr>
              <w:jc w:val="right"/>
              <w:rPr>
                <w:i/>
              </w:rPr>
            </w:pPr>
            <w:r w:rsidRPr="00753763">
              <w:rPr>
                <w:i/>
              </w:rPr>
              <w:t xml:space="preserve">Cumulatief loon </w:t>
            </w:r>
            <w:proofErr w:type="spellStart"/>
            <w:r w:rsidRPr="00753763">
              <w:rPr>
                <w:i/>
              </w:rPr>
              <w:t>wn</w:t>
            </w:r>
            <w:proofErr w:type="spellEnd"/>
            <w:r w:rsidRPr="00753763">
              <w:rPr>
                <w:i/>
              </w:rPr>
              <w:t>-verzekeringen</w:t>
            </w:r>
          </w:p>
        </w:tc>
        <w:tc>
          <w:tcPr>
            <w:tcW w:w="1276" w:type="dxa"/>
          </w:tcPr>
          <w:p w:rsidR="0074023F" w:rsidRPr="00753763" w:rsidRDefault="0074023F" w:rsidP="00753763">
            <w:pPr>
              <w:jc w:val="right"/>
              <w:rPr>
                <w:i/>
              </w:rPr>
            </w:pPr>
            <w:r w:rsidRPr="00753763">
              <w:rPr>
                <w:i/>
              </w:rPr>
              <w:t>Cumulatief maximum premieloon</w:t>
            </w:r>
          </w:p>
        </w:tc>
        <w:tc>
          <w:tcPr>
            <w:tcW w:w="1276" w:type="dxa"/>
          </w:tcPr>
          <w:p w:rsidR="0074023F" w:rsidRPr="00753763" w:rsidRDefault="0074023F" w:rsidP="00753763">
            <w:pPr>
              <w:jc w:val="right"/>
              <w:rPr>
                <w:i/>
              </w:rPr>
            </w:pPr>
            <w:r w:rsidRPr="00753763">
              <w:rPr>
                <w:i/>
              </w:rPr>
              <w:t>Cumulatief premieloon</w:t>
            </w:r>
          </w:p>
        </w:tc>
        <w:tc>
          <w:tcPr>
            <w:tcW w:w="1275" w:type="dxa"/>
          </w:tcPr>
          <w:p w:rsidR="0074023F" w:rsidRPr="00753763" w:rsidRDefault="0074023F" w:rsidP="00753763">
            <w:pPr>
              <w:jc w:val="right"/>
              <w:rPr>
                <w:i/>
              </w:rPr>
            </w:pPr>
            <w:r w:rsidRPr="00753763">
              <w:rPr>
                <w:i/>
              </w:rPr>
              <w:t>Aanwas per loontijdvak</w:t>
            </w:r>
          </w:p>
        </w:tc>
        <w:tc>
          <w:tcPr>
            <w:tcW w:w="1242" w:type="dxa"/>
          </w:tcPr>
          <w:p w:rsidR="0074023F" w:rsidRPr="00753763" w:rsidRDefault="00AF629F" w:rsidP="00753763">
            <w:pPr>
              <w:jc w:val="right"/>
              <w:rPr>
                <w:i/>
              </w:rPr>
            </w:pPr>
            <w:r w:rsidRPr="00753763">
              <w:rPr>
                <w:i/>
              </w:rPr>
              <w:t>Premie WW-</w:t>
            </w:r>
            <w:proofErr w:type="spellStart"/>
            <w:r w:rsidRPr="00753763">
              <w:rPr>
                <w:i/>
              </w:rPr>
              <w:t>Awf</w:t>
            </w:r>
            <w:proofErr w:type="spellEnd"/>
            <w:r w:rsidRPr="00753763">
              <w:rPr>
                <w:i/>
              </w:rPr>
              <w:t xml:space="preserve"> per maand (2,</w:t>
            </w:r>
            <w:r w:rsidR="00512D7D">
              <w:rPr>
                <w:i/>
              </w:rPr>
              <w:t>85</w:t>
            </w:r>
            <w:r w:rsidR="0074023F" w:rsidRPr="00753763">
              <w:rPr>
                <w:i/>
              </w:rPr>
              <w:t>%)</w:t>
            </w:r>
          </w:p>
        </w:tc>
      </w:tr>
      <w:tr w:rsidR="0074023F" w:rsidTr="005534B2">
        <w:tc>
          <w:tcPr>
            <w:tcW w:w="847" w:type="dxa"/>
          </w:tcPr>
          <w:p w:rsidR="0074023F" w:rsidRDefault="00753763" w:rsidP="005534B2">
            <w:r>
              <w:t>April</w:t>
            </w:r>
          </w:p>
        </w:tc>
        <w:tc>
          <w:tcPr>
            <w:tcW w:w="1093" w:type="dxa"/>
          </w:tcPr>
          <w:p w:rsidR="0074023F" w:rsidRDefault="0074023F" w:rsidP="00753763">
            <w:pPr>
              <w:jc w:val="right"/>
            </w:pPr>
            <w:r>
              <w:t>2.900</w:t>
            </w:r>
          </w:p>
        </w:tc>
        <w:tc>
          <w:tcPr>
            <w:tcW w:w="1559" w:type="dxa"/>
          </w:tcPr>
          <w:p w:rsidR="0074023F" w:rsidRDefault="0074023F" w:rsidP="00753763">
            <w:pPr>
              <w:jc w:val="right"/>
            </w:pPr>
            <w:r>
              <w:t>2.900</w:t>
            </w:r>
          </w:p>
        </w:tc>
        <w:tc>
          <w:tcPr>
            <w:tcW w:w="1276" w:type="dxa"/>
          </w:tcPr>
          <w:p w:rsidR="0074023F" w:rsidRDefault="00AF629F" w:rsidP="00753763">
            <w:pPr>
              <w:jc w:val="right"/>
            </w:pPr>
            <w:r>
              <w:t>4.</w:t>
            </w:r>
            <w:r w:rsidR="00512D7D">
              <w:t>551,16</w:t>
            </w:r>
          </w:p>
        </w:tc>
        <w:tc>
          <w:tcPr>
            <w:tcW w:w="1276" w:type="dxa"/>
          </w:tcPr>
          <w:p w:rsidR="0074023F" w:rsidRDefault="0074023F" w:rsidP="00753763">
            <w:pPr>
              <w:jc w:val="right"/>
            </w:pPr>
            <w:r>
              <w:t>2.900</w:t>
            </w:r>
          </w:p>
        </w:tc>
        <w:tc>
          <w:tcPr>
            <w:tcW w:w="1275" w:type="dxa"/>
          </w:tcPr>
          <w:p w:rsidR="0074023F" w:rsidRDefault="0074023F" w:rsidP="00753763">
            <w:pPr>
              <w:jc w:val="right"/>
            </w:pPr>
            <w:r>
              <w:t>2.900</w:t>
            </w:r>
          </w:p>
        </w:tc>
        <w:tc>
          <w:tcPr>
            <w:tcW w:w="1242" w:type="dxa"/>
          </w:tcPr>
          <w:p w:rsidR="0074023F" w:rsidRDefault="00512D7D" w:rsidP="00753763">
            <w:pPr>
              <w:jc w:val="right"/>
            </w:pPr>
            <w:r>
              <w:t>82,65</w:t>
            </w:r>
          </w:p>
        </w:tc>
      </w:tr>
      <w:tr w:rsidR="0074023F" w:rsidTr="005534B2">
        <w:tc>
          <w:tcPr>
            <w:tcW w:w="847" w:type="dxa"/>
          </w:tcPr>
          <w:p w:rsidR="0074023F" w:rsidRDefault="00753763" w:rsidP="005534B2">
            <w:r>
              <w:t>Mei</w:t>
            </w:r>
          </w:p>
        </w:tc>
        <w:tc>
          <w:tcPr>
            <w:tcW w:w="1093" w:type="dxa"/>
          </w:tcPr>
          <w:p w:rsidR="0074023F" w:rsidRDefault="00AF629F" w:rsidP="00753763">
            <w:pPr>
              <w:jc w:val="right"/>
            </w:pPr>
            <w:r>
              <w:t>6.5</w:t>
            </w:r>
            <w:r w:rsidR="0074023F">
              <w:t>00</w:t>
            </w:r>
          </w:p>
        </w:tc>
        <w:tc>
          <w:tcPr>
            <w:tcW w:w="1559" w:type="dxa"/>
          </w:tcPr>
          <w:p w:rsidR="0074023F" w:rsidRDefault="00AF629F" w:rsidP="00753763">
            <w:pPr>
              <w:jc w:val="right"/>
            </w:pPr>
            <w:r>
              <w:t>9.400</w:t>
            </w:r>
          </w:p>
        </w:tc>
        <w:tc>
          <w:tcPr>
            <w:tcW w:w="1276" w:type="dxa"/>
          </w:tcPr>
          <w:p w:rsidR="0074023F" w:rsidRDefault="00512D7D" w:rsidP="00753763">
            <w:pPr>
              <w:jc w:val="right"/>
            </w:pPr>
            <w:r>
              <w:t>9.102,32</w:t>
            </w:r>
          </w:p>
        </w:tc>
        <w:tc>
          <w:tcPr>
            <w:tcW w:w="1276" w:type="dxa"/>
          </w:tcPr>
          <w:p w:rsidR="0074023F" w:rsidRDefault="00512D7D" w:rsidP="00753763">
            <w:pPr>
              <w:jc w:val="right"/>
            </w:pPr>
            <w:r>
              <w:t>9.102,32</w:t>
            </w:r>
          </w:p>
        </w:tc>
        <w:tc>
          <w:tcPr>
            <w:tcW w:w="1275" w:type="dxa"/>
          </w:tcPr>
          <w:p w:rsidR="0074023F" w:rsidRDefault="00AF629F" w:rsidP="00753763">
            <w:pPr>
              <w:jc w:val="right"/>
            </w:pPr>
            <w:r>
              <w:t>6.</w:t>
            </w:r>
            <w:r w:rsidR="00512D7D">
              <w:t>202,32</w:t>
            </w:r>
          </w:p>
        </w:tc>
        <w:tc>
          <w:tcPr>
            <w:tcW w:w="1242" w:type="dxa"/>
          </w:tcPr>
          <w:p w:rsidR="0074023F" w:rsidRDefault="00AF629F" w:rsidP="00753763">
            <w:pPr>
              <w:jc w:val="right"/>
            </w:pPr>
            <w:r>
              <w:t>1</w:t>
            </w:r>
            <w:r w:rsidR="00512D7D">
              <w:t>76,76</w:t>
            </w:r>
          </w:p>
        </w:tc>
      </w:tr>
      <w:tr w:rsidR="0074023F" w:rsidTr="005534B2">
        <w:tc>
          <w:tcPr>
            <w:tcW w:w="847" w:type="dxa"/>
          </w:tcPr>
          <w:p w:rsidR="0074023F" w:rsidRDefault="00753763" w:rsidP="005534B2">
            <w:r>
              <w:t>Juni</w:t>
            </w:r>
          </w:p>
        </w:tc>
        <w:tc>
          <w:tcPr>
            <w:tcW w:w="1093" w:type="dxa"/>
          </w:tcPr>
          <w:p w:rsidR="0074023F" w:rsidRDefault="0074023F" w:rsidP="00753763">
            <w:pPr>
              <w:jc w:val="right"/>
            </w:pPr>
            <w:r>
              <w:t>3.000</w:t>
            </w:r>
          </w:p>
        </w:tc>
        <w:tc>
          <w:tcPr>
            <w:tcW w:w="1559" w:type="dxa"/>
          </w:tcPr>
          <w:p w:rsidR="0074023F" w:rsidRDefault="00AF629F" w:rsidP="00753763">
            <w:pPr>
              <w:jc w:val="right"/>
            </w:pPr>
            <w:r>
              <w:t>12.400</w:t>
            </w:r>
          </w:p>
        </w:tc>
        <w:tc>
          <w:tcPr>
            <w:tcW w:w="1276" w:type="dxa"/>
          </w:tcPr>
          <w:p w:rsidR="0074023F" w:rsidRDefault="00AF629F" w:rsidP="00753763">
            <w:pPr>
              <w:jc w:val="right"/>
            </w:pPr>
            <w:r>
              <w:t>13.</w:t>
            </w:r>
            <w:r w:rsidR="00512D7D">
              <w:t>653,48</w:t>
            </w:r>
          </w:p>
        </w:tc>
        <w:tc>
          <w:tcPr>
            <w:tcW w:w="1276" w:type="dxa"/>
          </w:tcPr>
          <w:p w:rsidR="0074023F" w:rsidRDefault="00AF629F" w:rsidP="00753763">
            <w:pPr>
              <w:jc w:val="right"/>
            </w:pPr>
            <w:r>
              <w:t>12.400</w:t>
            </w:r>
          </w:p>
        </w:tc>
        <w:tc>
          <w:tcPr>
            <w:tcW w:w="1275" w:type="dxa"/>
          </w:tcPr>
          <w:p w:rsidR="0074023F" w:rsidRDefault="00AF629F" w:rsidP="00753763">
            <w:pPr>
              <w:jc w:val="right"/>
            </w:pPr>
            <w:r>
              <w:t>3.</w:t>
            </w:r>
            <w:r w:rsidR="00512D7D">
              <w:t>297,68</w:t>
            </w:r>
          </w:p>
        </w:tc>
        <w:tc>
          <w:tcPr>
            <w:tcW w:w="1242" w:type="dxa"/>
          </w:tcPr>
          <w:p w:rsidR="0074023F" w:rsidRDefault="00AF629F" w:rsidP="00753763">
            <w:pPr>
              <w:jc w:val="right"/>
            </w:pPr>
            <w:r>
              <w:t>9</w:t>
            </w:r>
            <w:r w:rsidR="00512D7D">
              <w:t>3,98</w:t>
            </w:r>
          </w:p>
        </w:tc>
      </w:tr>
    </w:tbl>
    <w:p w:rsidR="0074023F" w:rsidRDefault="0074023F" w:rsidP="0074023F"/>
    <w:p w:rsidR="0074023F" w:rsidRDefault="0074023F" w:rsidP="00753763">
      <w:pPr>
        <w:ind w:left="720" w:hanging="720"/>
      </w:pPr>
      <w:r>
        <w:t>3.</w:t>
      </w:r>
      <w:r>
        <w:tab/>
        <w:t xml:space="preserve">Voor Sonja is het bedrag van de in te houden loonheffing </w:t>
      </w:r>
      <w:r w:rsidR="005616EC">
        <w:t>€ </w:t>
      </w:r>
      <w:r>
        <w:t>4.</w:t>
      </w:r>
      <w:r w:rsidR="00512D7D">
        <w:t>635,67</w:t>
      </w:r>
      <w:r>
        <w:t xml:space="preserve"> + 5</w:t>
      </w:r>
      <w:r w:rsidR="00512D7D">
        <w:t>1,95%</w:t>
      </w:r>
      <w:r>
        <w:t xml:space="preserve"> van (</w:t>
      </w:r>
      <w:r w:rsidR="00404FBE">
        <w:t>1</w:t>
      </w:r>
      <w:r w:rsidR="00512D7D">
        <w:t xml:space="preserve">1.553 </w:t>
      </w:r>
      <w:r>
        <w:t xml:space="preserve">min </w:t>
      </w:r>
      <w:r w:rsidR="00404FBE">
        <w:t>10.</w:t>
      </w:r>
      <w:r w:rsidR="00512D7D">
        <w:t>282,50</w:t>
      </w:r>
      <w:r>
        <w:t xml:space="preserve">) = </w:t>
      </w:r>
      <w:r w:rsidR="005616EC">
        <w:t>€ </w:t>
      </w:r>
      <w:r w:rsidR="00512D7D">
        <w:t>5.295,69</w:t>
      </w:r>
      <w:r>
        <w:t xml:space="preserve">. </w:t>
      </w:r>
      <w:r w:rsidR="007A7BBA">
        <w:t xml:space="preserve">Simon is AOW-gerechtigd en geboren in 1946 of later. </w:t>
      </w:r>
      <w:r>
        <w:t>Voor Simon is het bedrag van de in t</w:t>
      </w:r>
      <w:r w:rsidR="00AF629F">
        <w:t xml:space="preserve">e houden loonheffing </w:t>
      </w:r>
      <w:r w:rsidR="005616EC">
        <w:t>€ </w:t>
      </w:r>
      <w:r w:rsidR="00AF629F">
        <w:t>3.</w:t>
      </w:r>
      <w:r w:rsidR="007A7BBA">
        <w:t>021,33</w:t>
      </w:r>
      <w:r w:rsidR="00AF629F">
        <w:t>.</w:t>
      </w:r>
    </w:p>
    <w:p w:rsidR="0074023F" w:rsidRDefault="0074023F" w:rsidP="0074023F">
      <w:r>
        <w:t>4.</w:t>
      </w:r>
      <w:r>
        <w:tab/>
        <w:t>De allee</w:t>
      </w:r>
      <w:r w:rsidR="00404FBE">
        <w:t xml:space="preserve">nstaande-ouderenkorting is </w:t>
      </w:r>
      <w:r w:rsidR="005616EC">
        <w:t>€ </w:t>
      </w:r>
      <w:r w:rsidR="00404FBE">
        <w:t>4</w:t>
      </w:r>
      <w:r w:rsidR="007A7BBA">
        <w:t>23</w:t>
      </w:r>
      <w:r>
        <w:t>.</w:t>
      </w:r>
    </w:p>
    <w:p w:rsidR="007A7BBA" w:rsidRDefault="0074023F" w:rsidP="00753763">
      <w:pPr>
        <w:ind w:left="720" w:hanging="720"/>
      </w:pPr>
      <w:r>
        <w:t>5.</w:t>
      </w:r>
      <w:r>
        <w:tab/>
      </w:r>
      <w:r w:rsidR="007A7BBA">
        <w:t xml:space="preserve">- </w:t>
      </w:r>
      <w:r>
        <w:t>Er moet sprake zijn van een AOW-uitkering voor alleenstaanden (of alleenstaande oud</w:t>
      </w:r>
      <w:r w:rsidR="00753763">
        <w:t xml:space="preserve">ers). </w:t>
      </w:r>
    </w:p>
    <w:p w:rsidR="0074023F" w:rsidRDefault="007A7BBA" w:rsidP="009977A4">
      <w:pPr>
        <w:ind w:left="720"/>
      </w:pPr>
      <w:r>
        <w:t xml:space="preserve">- Annemarie </w:t>
      </w:r>
      <w:r w:rsidR="0074023F">
        <w:t>moet de SVB schriftelijk verzoeken deze heffingskorting toe te passen</w:t>
      </w:r>
    </w:p>
    <w:p w:rsidR="0074023F" w:rsidRDefault="0074023F" w:rsidP="00753763">
      <w:pPr>
        <w:ind w:left="720" w:hanging="720"/>
      </w:pPr>
      <w:r>
        <w:t>6.</w:t>
      </w:r>
      <w:r>
        <w:tab/>
        <w:t>Het S&amp;O-uurloon wordt berekend door RVO.nl. Deze instant</w:t>
      </w:r>
      <w:r w:rsidR="00753763">
        <w:t xml:space="preserve">ie baseert zich op de gegevens </w:t>
      </w:r>
      <w:r>
        <w:t>uit de polis</w:t>
      </w:r>
      <w:r w:rsidR="00A30279">
        <w:t>-</w:t>
      </w:r>
      <w:r>
        <w:t>administratie (via de loonaangiften van twee jaar geleden).</w:t>
      </w:r>
    </w:p>
    <w:p w:rsidR="0074023F" w:rsidRDefault="0074023F" w:rsidP="00753763">
      <w:pPr>
        <w:ind w:left="720" w:hanging="720"/>
      </w:pPr>
      <w:r>
        <w:t xml:space="preserve">7. </w:t>
      </w:r>
      <w:r>
        <w:tab/>
        <w:t>In de maanden augustus en september mag beide keren de helft (</w:t>
      </w:r>
      <w:r w:rsidR="005616EC">
        <w:t>€ </w:t>
      </w:r>
      <w:r w:rsidR="00753763">
        <w:t xml:space="preserve">17.500) worden verrekend </w:t>
      </w:r>
      <w:r>
        <w:t>met de af te dragen loonheffing.</w:t>
      </w:r>
    </w:p>
    <w:p w:rsidR="0074023F" w:rsidRDefault="0074023F" w:rsidP="00753763">
      <w:pPr>
        <w:ind w:left="720" w:hanging="720"/>
      </w:pPr>
      <w:r>
        <w:t>8.</w:t>
      </w:r>
      <w:r>
        <w:tab/>
        <w:t xml:space="preserve">De Belastingdienst legt een boete op, omdat Krik bv pas ná de </w:t>
      </w:r>
      <w:r w:rsidR="00753763">
        <w:t xml:space="preserve">coulancetermijn betaald heeft. </w:t>
      </w:r>
      <w:r>
        <w:t>Deze termijn eindigt 7 kalenderdagen na de uiterste betaaltermijn.</w:t>
      </w:r>
    </w:p>
    <w:p w:rsidR="0074023F" w:rsidRDefault="0074023F" w:rsidP="00753763">
      <w:pPr>
        <w:ind w:left="720" w:hanging="720"/>
      </w:pPr>
      <w:r>
        <w:t xml:space="preserve">9. </w:t>
      </w:r>
      <w:r>
        <w:tab/>
        <w:t>Daarom wordt er een betaalverzuimboete opgelegd van 3% van h</w:t>
      </w:r>
      <w:r w:rsidR="00753763">
        <w:t xml:space="preserve">et te laat betaalde bedrag met </w:t>
      </w:r>
      <w:r>
        <w:t xml:space="preserve">een minimum van </w:t>
      </w:r>
      <w:r w:rsidR="005616EC">
        <w:t>€ </w:t>
      </w:r>
      <w:r>
        <w:t xml:space="preserve">50 en een maximum van </w:t>
      </w:r>
      <w:r w:rsidR="005616EC">
        <w:t>€ </w:t>
      </w:r>
      <w:r>
        <w:t xml:space="preserve">5.278. Omdat 3% van </w:t>
      </w:r>
      <w:r w:rsidR="005616EC">
        <w:t>€ </w:t>
      </w:r>
      <w:r>
        <w:t xml:space="preserve">223.545 hoger is dan </w:t>
      </w:r>
      <w:r w:rsidR="005616EC">
        <w:t>€ </w:t>
      </w:r>
      <w:r>
        <w:t xml:space="preserve">5.278, namelijk </w:t>
      </w:r>
      <w:r w:rsidR="005616EC">
        <w:t>€ </w:t>
      </w:r>
      <w:r>
        <w:t xml:space="preserve">6.706,35, bedraagt de </w:t>
      </w:r>
      <w:r w:rsidR="007A7BBA">
        <w:t xml:space="preserve">gemaximeerde </w:t>
      </w:r>
      <w:r>
        <w:t xml:space="preserve">boete </w:t>
      </w:r>
      <w:r w:rsidR="005616EC">
        <w:t>€ </w:t>
      </w:r>
      <w:r>
        <w:t>5.278.</w:t>
      </w:r>
    </w:p>
    <w:p w:rsidR="0074023F" w:rsidRDefault="0074023F" w:rsidP="00404FBE">
      <w:pPr>
        <w:ind w:left="720" w:hanging="720"/>
      </w:pPr>
      <w:r>
        <w:t>10.</w:t>
      </w:r>
      <w:r>
        <w:tab/>
        <w:t>De Belastingdienst berekent de belastingrente over de periode vanaf 1 januari 201</w:t>
      </w:r>
      <w:r w:rsidR="007A7BBA">
        <w:t>8</w:t>
      </w:r>
      <w:r>
        <w:t xml:space="preserve"> tot en met de datum waarop de naheffingsaanslag uiterlijk betaald moet worden. Dit is de datum van de naheffingsaanslag (7 oktober 201</w:t>
      </w:r>
      <w:r w:rsidR="007A7BBA">
        <w:t>8</w:t>
      </w:r>
      <w:r>
        <w:t>) plus 14 kalenderdagen. Dus uiterlijk 21 oktober 201</w:t>
      </w:r>
      <w:r w:rsidR="007A7BBA">
        <w:t>8</w:t>
      </w:r>
      <w:r>
        <w:t>.</w:t>
      </w:r>
    </w:p>
    <w:p w:rsidR="0074023F" w:rsidRDefault="0074023F" w:rsidP="00404FBE">
      <w:pPr>
        <w:ind w:left="720" w:hanging="720"/>
      </w:pPr>
      <w:r>
        <w:t xml:space="preserve">11. </w:t>
      </w:r>
      <w:r>
        <w:tab/>
        <w:t>De Belastingdienst kan Jan Krik aansprakelijk stellen op grond van bestuurdersaansprakelijkheid wegens kennelijk onbehoorlijk bestuur.</w:t>
      </w:r>
    </w:p>
    <w:p w:rsidR="0074023F" w:rsidRDefault="0074023F" w:rsidP="00753763">
      <w:pPr>
        <w:ind w:left="720" w:hanging="720"/>
      </w:pPr>
      <w:r>
        <w:t>12.</w:t>
      </w:r>
      <w:r>
        <w:tab/>
        <w:t>Jan Krik had dit kunnen voorkomen door de Belastingdienst direct te informeren dat Krik bv niet in staat was de loonheffingen te betalen (melding van betalingsonmacht).</w:t>
      </w:r>
    </w:p>
    <w:p w:rsidR="0074023F" w:rsidRDefault="0074023F" w:rsidP="00753763">
      <w:pPr>
        <w:ind w:left="720" w:hanging="720"/>
      </w:pPr>
      <w:r>
        <w:t xml:space="preserve">13. </w:t>
      </w:r>
      <w:r>
        <w:tab/>
        <w:t>Als het niet lukt binnen zes weken het voorwerk voor het in te zenden bezwaarschrift af te ronden, kan Krik bv een pro forma bezwaarschrift indienen.</w:t>
      </w:r>
    </w:p>
    <w:p w:rsidR="0074023F" w:rsidRDefault="0074023F" w:rsidP="0074023F">
      <w:pPr>
        <w:rPr>
          <w:highlight w:val="yellow"/>
        </w:rPr>
      </w:pPr>
    </w:p>
    <w:p w:rsidR="0074023F" w:rsidRPr="00D54C2B" w:rsidRDefault="0074023F" w:rsidP="0074023F">
      <w:pPr>
        <w:rPr>
          <w:b/>
        </w:rPr>
      </w:pPr>
      <w:r>
        <w:rPr>
          <w:b/>
        </w:rPr>
        <w:t>Examenopgave 80</w:t>
      </w:r>
    </w:p>
    <w:p w:rsidR="0074023F" w:rsidRDefault="0074023F" w:rsidP="0074023F">
      <w:r>
        <w:t>1.</w:t>
      </w:r>
      <w:r>
        <w:tab/>
        <w:t>Juist.</w:t>
      </w:r>
    </w:p>
    <w:p w:rsidR="0074023F" w:rsidRDefault="0074023F" w:rsidP="0074023F">
      <w:r>
        <w:t xml:space="preserve">2. </w:t>
      </w:r>
      <w:r>
        <w:tab/>
        <w:t>Onjuist. Als er sprake is van nieuwe informatie is dit wel toegestaan.</w:t>
      </w:r>
    </w:p>
    <w:p w:rsidR="0074023F" w:rsidRDefault="0074023F" w:rsidP="00753763">
      <w:pPr>
        <w:ind w:left="720" w:hanging="720"/>
      </w:pPr>
      <w:r>
        <w:t>3.</w:t>
      </w:r>
      <w:r>
        <w:tab/>
        <w:t xml:space="preserve">Onjuist. AVZ moet </w:t>
      </w:r>
      <w:r w:rsidR="007A7BBA">
        <w:t>een</w:t>
      </w:r>
      <w:r>
        <w:t xml:space="preserve"> werknemersbijdrage Zvw van 5,</w:t>
      </w:r>
      <w:r w:rsidR="007A7BBA">
        <w:t>65</w:t>
      </w:r>
      <w:r>
        <w:t>% op de uitkering van Oscar inhouden en vervolgens afdragen aan de Belastingdienst.</w:t>
      </w:r>
    </w:p>
    <w:p w:rsidR="0074023F" w:rsidRDefault="0074023F" w:rsidP="00753763">
      <w:pPr>
        <w:ind w:left="720" w:hanging="720"/>
      </w:pPr>
      <w:r>
        <w:t xml:space="preserve">4. </w:t>
      </w:r>
      <w:r>
        <w:tab/>
        <w:t>Onjuist. De afdrachtverminderingen worden geregeld i</w:t>
      </w:r>
      <w:r w:rsidR="00753763">
        <w:t xml:space="preserve">n de Wet vermindering afdracht </w:t>
      </w:r>
      <w:r>
        <w:t>loonbelasting en premie voor de volksverzekeringen (WVA).</w:t>
      </w:r>
    </w:p>
    <w:p w:rsidR="0074023F" w:rsidRDefault="0074023F" w:rsidP="00753763">
      <w:pPr>
        <w:ind w:left="720" w:hanging="720"/>
      </w:pPr>
      <w:r>
        <w:t>5.</w:t>
      </w:r>
      <w:r>
        <w:tab/>
        <w:t>Onjuist. Voor AOW-gerechtigden die in tegenwoordige dienstb</w:t>
      </w:r>
      <w:r w:rsidR="00753763">
        <w:t xml:space="preserve">etrekking werkzaam zijn, geldt </w:t>
      </w:r>
      <w:r>
        <w:t>dat op het loon</w:t>
      </w:r>
      <w:r w:rsidR="00404FBE">
        <w:t xml:space="preserve"> </w:t>
      </w:r>
      <w:r>
        <w:t>voor deze dienstbetrekking, de witte tabel toegepast moet worden.</w:t>
      </w:r>
    </w:p>
    <w:p w:rsidR="0074023F" w:rsidRDefault="0074023F" w:rsidP="00753763">
      <w:pPr>
        <w:ind w:left="720" w:hanging="720"/>
      </w:pPr>
      <w:r>
        <w:t xml:space="preserve">6. </w:t>
      </w:r>
      <w:r>
        <w:tab/>
        <w:t>Onjuist. De bewaartermijn voor identiteitsbewijzen is afwijkend</w:t>
      </w:r>
      <w:r w:rsidR="00753763">
        <w:t>. De</w:t>
      </w:r>
      <w:r w:rsidR="007A7BBA">
        <w:t xml:space="preserve"> termijn</w:t>
      </w:r>
      <w:r w:rsidR="00753763">
        <w:t xml:space="preserve"> is 5 volle jaren na het </w:t>
      </w:r>
      <w:r>
        <w:t>kalenderjaar waarin de dienstbetrekking geëindigd is.</w:t>
      </w:r>
    </w:p>
    <w:p w:rsidR="0074023F" w:rsidRDefault="0074023F" w:rsidP="0074023F">
      <w:r>
        <w:lastRenderedPageBreak/>
        <w:t>7.</w:t>
      </w:r>
      <w:r>
        <w:tab/>
        <w:t>Beide stellingen zijn juist.</w:t>
      </w:r>
    </w:p>
    <w:p w:rsidR="0074023F" w:rsidRPr="00B32770" w:rsidRDefault="0074023F" w:rsidP="00404FBE">
      <w:pPr>
        <w:ind w:left="720" w:hanging="720"/>
        <w:rPr>
          <w:szCs w:val="22"/>
        </w:rPr>
      </w:pPr>
      <w:r>
        <w:rPr>
          <w:szCs w:val="22"/>
        </w:rPr>
        <w:t>8</w:t>
      </w:r>
      <w:r w:rsidRPr="00DC291F">
        <w:rPr>
          <w:szCs w:val="22"/>
        </w:rPr>
        <w:t>.</w:t>
      </w:r>
      <w:r>
        <w:rPr>
          <w:szCs w:val="22"/>
        </w:rPr>
        <w:tab/>
      </w:r>
      <w:r w:rsidRPr="00DC291F">
        <w:rPr>
          <w:szCs w:val="22"/>
        </w:rPr>
        <w:t xml:space="preserve">Onjuist. De bewaartermijn van zeven jaar geldt ook </w:t>
      </w:r>
      <w:r w:rsidR="00404FBE">
        <w:rPr>
          <w:szCs w:val="22"/>
        </w:rPr>
        <w:t xml:space="preserve">als de ondernemer stopt of geen </w:t>
      </w:r>
      <w:r w:rsidRPr="00DC291F">
        <w:rPr>
          <w:szCs w:val="22"/>
        </w:rPr>
        <w:t>werknemers meer in dienst heeft</w:t>
      </w:r>
      <w:r>
        <w:rPr>
          <w:szCs w:val="22"/>
        </w:rPr>
        <w:t>.</w:t>
      </w:r>
    </w:p>
    <w:p w:rsidR="00A839A0" w:rsidRDefault="00A839A0"/>
    <w:sectPr w:rsidR="00A839A0" w:rsidSect="005534B2">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7D8" w:rsidRDefault="004F07D8" w:rsidP="00513AC1">
      <w:r>
        <w:separator/>
      </w:r>
    </w:p>
  </w:endnote>
  <w:endnote w:type="continuationSeparator" w:id="0">
    <w:p w:rsidR="004F07D8" w:rsidRDefault="004F07D8" w:rsidP="0051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MT-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AE" w:rsidRDefault="004F52AE" w:rsidP="00F302FB">
    <w:pPr>
      <w:pStyle w:val="Voettekst"/>
      <w:tabs>
        <w:tab w:val="clear" w:pos="4320"/>
        <w:tab w:val="clear" w:pos="8640"/>
        <w:tab w:val="left" w:pos="142"/>
      </w:tabs>
      <w:jc w:val="right"/>
    </w:pPr>
    <w:r w:rsidRPr="00F302FB">
      <w:rPr>
        <w:b/>
      </w:rPr>
      <w:t>© Convoy</w:t>
    </w:r>
    <w:r>
      <w:t xml:space="preserve"> </w:t>
    </w:r>
    <w:r>
      <w:rPr>
        <w:b/>
        <w:szCs w:val="22"/>
      </w:rPr>
      <w:t xml:space="preserve">Uitgevers </w:t>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r>
      <w:rPr>
        <w:b/>
        <w:szCs w:val="22"/>
      </w:rPr>
      <w:tab/>
    </w:r>
    <w:sdt>
      <w:sdtPr>
        <w:id w:val="53904738"/>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rsidR="004F52AE" w:rsidRDefault="004F52A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7D8" w:rsidRDefault="004F07D8" w:rsidP="00513AC1">
      <w:r>
        <w:separator/>
      </w:r>
    </w:p>
  </w:footnote>
  <w:footnote w:type="continuationSeparator" w:id="0">
    <w:p w:rsidR="004F07D8" w:rsidRDefault="004F07D8" w:rsidP="00513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2AE" w:rsidRPr="003311C4" w:rsidRDefault="004F52AE" w:rsidP="00123559">
    <w:pPr>
      <w:pStyle w:val="Koptekst"/>
    </w:pPr>
    <w:r w:rsidRPr="003311C4">
      <w:rPr>
        <w:i/>
        <w:szCs w:val="22"/>
      </w:rPr>
      <w:t xml:space="preserve">Uitwerkingen </w:t>
    </w:r>
    <w:r>
      <w:rPr>
        <w:i/>
        <w:szCs w:val="22"/>
      </w:rPr>
      <w:t>hoofdstuk 13 PDL</w:t>
    </w:r>
    <w:r w:rsidRPr="003311C4">
      <w:rPr>
        <w:i/>
        <w:szCs w:val="22"/>
      </w:rPr>
      <w:t xml:space="preserve"> LHN niveau </w:t>
    </w:r>
    <w:r>
      <w:rPr>
        <w:i/>
        <w:szCs w:val="22"/>
      </w:rPr>
      <w:t>4</w:t>
    </w:r>
    <w:r w:rsidRPr="003311C4">
      <w:rPr>
        <w:i/>
        <w:szCs w:val="22"/>
      </w:rPr>
      <w:t xml:space="preserve"> 201</w:t>
    </w:r>
    <w:r>
      <w:rPr>
        <w:i/>
        <w:szCs w:val="22"/>
      </w:rPr>
      <w:t>8/</w:t>
    </w:r>
    <w:r w:rsidRPr="003311C4">
      <w:rPr>
        <w:i/>
        <w:szCs w:val="22"/>
      </w:rPr>
      <w:t>201</w:t>
    </w:r>
    <w:r>
      <w:rPr>
        <w:i/>
        <w:szCs w:val="22"/>
      </w:rPr>
      <w:t xml:space="preserve">9      </w:t>
    </w:r>
    <w:r>
      <w:rPr>
        <w:i/>
        <w:szCs w:val="22"/>
      </w:rPr>
      <w:tab/>
      <w:t>09-06-2018</w:t>
    </w:r>
  </w:p>
  <w:p w:rsidR="004F52AE" w:rsidRDefault="004F52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57E6"/>
    <w:multiLevelType w:val="hybridMultilevel"/>
    <w:tmpl w:val="D662E998"/>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2B46687"/>
    <w:multiLevelType w:val="hybridMultilevel"/>
    <w:tmpl w:val="7C32FD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33411D3"/>
    <w:multiLevelType w:val="hybridMultilevel"/>
    <w:tmpl w:val="DC66EFD6"/>
    <w:lvl w:ilvl="0" w:tplc="04130019">
      <w:start w:val="1"/>
      <w:numFmt w:val="lowerLetter"/>
      <w:lvlText w:val="%1."/>
      <w:lvlJc w:val="left"/>
      <w:pPr>
        <w:ind w:left="1069" w:hanging="360"/>
      </w:p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 w15:restartNumberingAfterBreak="0">
    <w:nsid w:val="079D4084"/>
    <w:multiLevelType w:val="hybridMultilevel"/>
    <w:tmpl w:val="90C08B94"/>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4" w15:restartNumberingAfterBreak="0">
    <w:nsid w:val="0AB31FF8"/>
    <w:multiLevelType w:val="hybridMultilevel"/>
    <w:tmpl w:val="BABA234C"/>
    <w:lvl w:ilvl="0" w:tplc="50680B10">
      <w:numFmt w:val="bullet"/>
      <w:lvlText w:val="–"/>
      <w:lvlJc w:val="left"/>
      <w:pPr>
        <w:ind w:left="1069" w:hanging="360"/>
      </w:pPr>
      <w:rPr>
        <w:rFonts w:ascii="Times New Roman" w:eastAsia="Times New Roman" w:hAnsi="Times New Roman"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5" w15:restartNumberingAfterBreak="0">
    <w:nsid w:val="121264C2"/>
    <w:multiLevelType w:val="hybridMultilevel"/>
    <w:tmpl w:val="472E28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2881EBE"/>
    <w:multiLevelType w:val="hybridMultilevel"/>
    <w:tmpl w:val="4EC40CC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153B1CF1"/>
    <w:multiLevelType w:val="hybridMultilevel"/>
    <w:tmpl w:val="1C46FB1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15976BEF"/>
    <w:multiLevelType w:val="hybridMultilevel"/>
    <w:tmpl w:val="D688B58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9" w15:restartNumberingAfterBreak="0">
    <w:nsid w:val="16CA7587"/>
    <w:multiLevelType w:val="hybridMultilevel"/>
    <w:tmpl w:val="3D0440B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18A76FC4"/>
    <w:multiLevelType w:val="hybridMultilevel"/>
    <w:tmpl w:val="0B0AFCC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1BAB13FE"/>
    <w:multiLevelType w:val="hybridMultilevel"/>
    <w:tmpl w:val="69649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20E52D90"/>
    <w:multiLevelType w:val="hybridMultilevel"/>
    <w:tmpl w:val="5ADE62D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26B0739B"/>
    <w:multiLevelType w:val="hybridMultilevel"/>
    <w:tmpl w:val="B5865DF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95612C8"/>
    <w:multiLevelType w:val="hybridMultilevel"/>
    <w:tmpl w:val="3B8E4334"/>
    <w:lvl w:ilvl="0" w:tplc="663800F0">
      <w:start w:val="1"/>
      <w:numFmt w:val="bullet"/>
      <w:lvlText w:val=""/>
      <w:lvlJc w:val="left"/>
      <w:pPr>
        <w:ind w:left="1080" w:hanging="360"/>
      </w:pPr>
      <w:rPr>
        <w:rFonts w:ascii="Symbol" w:hAnsi="Symbol" w:hint="default"/>
      </w:rPr>
    </w:lvl>
    <w:lvl w:ilvl="1" w:tplc="A6EE7E56">
      <w:start w:val="7"/>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2AB21BAA"/>
    <w:multiLevelType w:val="hybridMultilevel"/>
    <w:tmpl w:val="FFCCC37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2E2A3F7D"/>
    <w:multiLevelType w:val="hybridMultilevel"/>
    <w:tmpl w:val="AFA85A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30557AD8"/>
    <w:multiLevelType w:val="hybridMultilevel"/>
    <w:tmpl w:val="249E3E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2B45CF8"/>
    <w:multiLevelType w:val="hybridMultilevel"/>
    <w:tmpl w:val="ABA096E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338F2288"/>
    <w:multiLevelType w:val="hybridMultilevel"/>
    <w:tmpl w:val="3BB6378A"/>
    <w:lvl w:ilvl="0" w:tplc="E0862FE2">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D6458DB"/>
    <w:multiLevelType w:val="hybridMultilevel"/>
    <w:tmpl w:val="04D6DD36"/>
    <w:lvl w:ilvl="0" w:tplc="663800F0">
      <w:start w:val="1"/>
      <w:numFmt w:val="bullet"/>
      <w:lvlText w:val=""/>
      <w:lvlJc w:val="left"/>
      <w:pPr>
        <w:ind w:left="1086" w:hanging="360"/>
      </w:pPr>
      <w:rPr>
        <w:rFonts w:ascii="Symbol" w:hAnsi="Symbol"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abstractNum w:abstractNumId="21" w15:restartNumberingAfterBreak="0">
    <w:nsid w:val="3F433EC4"/>
    <w:multiLevelType w:val="hybridMultilevel"/>
    <w:tmpl w:val="366A106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41A40462"/>
    <w:multiLevelType w:val="hybridMultilevel"/>
    <w:tmpl w:val="9F8675E4"/>
    <w:lvl w:ilvl="0" w:tplc="51F24236">
      <w:start w:val="10"/>
      <w:numFmt w:val="decimal"/>
      <w:lvlText w:val="%1."/>
      <w:lvlJc w:val="left"/>
      <w:pPr>
        <w:ind w:left="108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458F327F"/>
    <w:multiLevelType w:val="hybridMultilevel"/>
    <w:tmpl w:val="EEC20B2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677775F"/>
    <w:multiLevelType w:val="hybridMultilevel"/>
    <w:tmpl w:val="31CA67B4"/>
    <w:lvl w:ilvl="0" w:tplc="F8AC7064">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26" w15:restartNumberingAfterBreak="0">
    <w:nsid w:val="4A0906F8"/>
    <w:multiLevelType w:val="hybridMultilevel"/>
    <w:tmpl w:val="08D2D30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053F3"/>
    <w:multiLevelType w:val="hybridMultilevel"/>
    <w:tmpl w:val="9CDAF35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EA0263E"/>
    <w:multiLevelType w:val="hybridMultilevel"/>
    <w:tmpl w:val="AB5C78E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511F4DF9"/>
    <w:multiLevelType w:val="hybridMultilevel"/>
    <w:tmpl w:val="8ED028D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6B10A56"/>
    <w:multiLevelType w:val="hybridMultilevel"/>
    <w:tmpl w:val="AAFAD84A"/>
    <w:lvl w:ilvl="0" w:tplc="0CD80658">
      <w:start w:val="9"/>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C834B0F"/>
    <w:multiLevelType w:val="hybridMultilevel"/>
    <w:tmpl w:val="7D2A59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D303896"/>
    <w:multiLevelType w:val="hybridMultilevel"/>
    <w:tmpl w:val="46EE913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E8B478C"/>
    <w:multiLevelType w:val="hybridMultilevel"/>
    <w:tmpl w:val="F0C094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60352989"/>
    <w:multiLevelType w:val="hybridMultilevel"/>
    <w:tmpl w:val="35EE536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2732F95"/>
    <w:multiLevelType w:val="hybridMultilevel"/>
    <w:tmpl w:val="263AF00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5C7437E"/>
    <w:multiLevelType w:val="hybridMultilevel"/>
    <w:tmpl w:val="104EC4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5F41051"/>
    <w:multiLevelType w:val="hybridMultilevel"/>
    <w:tmpl w:val="596A93D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8817079"/>
    <w:multiLevelType w:val="hybridMultilevel"/>
    <w:tmpl w:val="D40A37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6D9F4B7D"/>
    <w:multiLevelType w:val="hybridMultilevel"/>
    <w:tmpl w:val="98C41BC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70205140"/>
    <w:multiLevelType w:val="hybridMultilevel"/>
    <w:tmpl w:val="A6384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CF46326"/>
    <w:multiLevelType w:val="hybridMultilevel"/>
    <w:tmpl w:val="C580444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EB5295A"/>
    <w:multiLevelType w:val="hybridMultilevel"/>
    <w:tmpl w:val="2858271C"/>
    <w:lvl w:ilvl="0" w:tplc="0409000F">
      <w:start w:val="3"/>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F175C46"/>
    <w:multiLevelType w:val="hybridMultilevel"/>
    <w:tmpl w:val="AA0AF21E"/>
    <w:lvl w:ilvl="0" w:tplc="0616D0E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25"/>
  </w:num>
  <w:num w:numId="2">
    <w:abstractNumId w:val="36"/>
  </w:num>
  <w:num w:numId="3">
    <w:abstractNumId w:val="42"/>
  </w:num>
  <w:num w:numId="4">
    <w:abstractNumId w:val="32"/>
  </w:num>
  <w:num w:numId="5">
    <w:abstractNumId w:val="41"/>
  </w:num>
  <w:num w:numId="6">
    <w:abstractNumId w:val="20"/>
  </w:num>
  <w:num w:numId="7">
    <w:abstractNumId w:val="31"/>
  </w:num>
  <w:num w:numId="8">
    <w:abstractNumId w:val="13"/>
  </w:num>
  <w:num w:numId="9">
    <w:abstractNumId w:val="3"/>
  </w:num>
  <w:num w:numId="10">
    <w:abstractNumId w:val="17"/>
  </w:num>
  <w:num w:numId="11">
    <w:abstractNumId w:val="33"/>
  </w:num>
  <w:num w:numId="12">
    <w:abstractNumId w:val="9"/>
  </w:num>
  <w:num w:numId="13">
    <w:abstractNumId w:val="15"/>
  </w:num>
  <w:num w:numId="14">
    <w:abstractNumId w:val="11"/>
  </w:num>
  <w:num w:numId="15">
    <w:abstractNumId w:val="21"/>
  </w:num>
  <w:num w:numId="16">
    <w:abstractNumId w:val="26"/>
  </w:num>
  <w:num w:numId="17">
    <w:abstractNumId w:val="34"/>
  </w:num>
  <w:num w:numId="18">
    <w:abstractNumId w:val="37"/>
  </w:num>
  <w:num w:numId="19">
    <w:abstractNumId w:val="39"/>
  </w:num>
  <w:num w:numId="20">
    <w:abstractNumId w:val="10"/>
  </w:num>
  <w:num w:numId="21">
    <w:abstractNumId w:val="1"/>
  </w:num>
  <w:num w:numId="22">
    <w:abstractNumId w:val="7"/>
  </w:num>
  <w:num w:numId="23">
    <w:abstractNumId w:val="14"/>
  </w:num>
  <w:num w:numId="24">
    <w:abstractNumId w:val="6"/>
  </w:num>
  <w:num w:numId="25">
    <w:abstractNumId w:val="18"/>
  </w:num>
  <w:num w:numId="26">
    <w:abstractNumId w:val="38"/>
  </w:num>
  <w:num w:numId="27">
    <w:abstractNumId w:val="12"/>
  </w:num>
  <w:num w:numId="28">
    <w:abstractNumId w:val="5"/>
  </w:num>
  <w:num w:numId="29">
    <w:abstractNumId w:val="16"/>
  </w:num>
  <w:num w:numId="30">
    <w:abstractNumId w:val="2"/>
  </w:num>
  <w:num w:numId="31">
    <w:abstractNumId w:val="35"/>
  </w:num>
  <w:num w:numId="32">
    <w:abstractNumId w:val="43"/>
  </w:num>
  <w:num w:numId="33">
    <w:abstractNumId w:val="27"/>
  </w:num>
  <w:num w:numId="34">
    <w:abstractNumId w:val="0"/>
  </w:num>
  <w:num w:numId="35">
    <w:abstractNumId w:val="23"/>
  </w:num>
  <w:num w:numId="36">
    <w:abstractNumId w:val="28"/>
  </w:num>
  <w:num w:numId="37">
    <w:abstractNumId w:val="29"/>
  </w:num>
  <w:num w:numId="38">
    <w:abstractNumId w:val="40"/>
  </w:num>
  <w:num w:numId="39">
    <w:abstractNumId w:val="22"/>
  </w:num>
  <w:num w:numId="40">
    <w:abstractNumId w:val="19"/>
  </w:num>
  <w:num w:numId="41">
    <w:abstractNumId w:val="24"/>
  </w:num>
  <w:num w:numId="42">
    <w:abstractNumId w:val="30"/>
  </w:num>
  <w:num w:numId="43">
    <w:abstractNumId w:val="8"/>
  </w:num>
  <w:num w:numId="44">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023F"/>
    <w:rsid w:val="0003545E"/>
    <w:rsid w:val="0003757C"/>
    <w:rsid w:val="000441AD"/>
    <w:rsid w:val="00047FD3"/>
    <w:rsid w:val="00072376"/>
    <w:rsid w:val="000830CF"/>
    <w:rsid w:val="000860CA"/>
    <w:rsid w:val="0009665D"/>
    <w:rsid w:val="000A11E5"/>
    <w:rsid w:val="000B39D2"/>
    <w:rsid w:val="000B6405"/>
    <w:rsid w:val="000F12C2"/>
    <w:rsid w:val="000F6CA7"/>
    <w:rsid w:val="00117D84"/>
    <w:rsid w:val="00123559"/>
    <w:rsid w:val="0012675F"/>
    <w:rsid w:val="00134AFC"/>
    <w:rsid w:val="00146BAA"/>
    <w:rsid w:val="00151A43"/>
    <w:rsid w:val="00155FD3"/>
    <w:rsid w:val="00164E6A"/>
    <w:rsid w:val="0017145D"/>
    <w:rsid w:val="001719B5"/>
    <w:rsid w:val="00190B17"/>
    <w:rsid w:val="001A32CA"/>
    <w:rsid w:val="001A366F"/>
    <w:rsid w:val="001B1E99"/>
    <w:rsid w:val="001B2A90"/>
    <w:rsid w:val="001C7FF9"/>
    <w:rsid w:val="001D4D1E"/>
    <w:rsid w:val="00215D00"/>
    <w:rsid w:val="0023085F"/>
    <w:rsid w:val="002454E5"/>
    <w:rsid w:val="0025010E"/>
    <w:rsid w:val="002640EB"/>
    <w:rsid w:val="002B683D"/>
    <w:rsid w:val="002C19BD"/>
    <w:rsid w:val="002D384E"/>
    <w:rsid w:val="002E5A63"/>
    <w:rsid w:val="002E5A85"/>
    <w:rsid w:val="00313FE6"/>
    <w:rsid w:val="0033043D"/>
    <w:rsid w:val="00353F03"/>
    <w:rsid w:val="00360389"/>
    <w:rsid w:val="003956E7"/>
    <w:rsid w:val="00397506"/>
    <w:rsid w:val="003A467A"/>
    <w:rsid w:val="003F200E"/>
    <w:rsid w:val="00404FBE"/>
    <w:rsid w:val="00413871"/>
    <w:rsid w:val="004142ED"/>
    <w:rsid w:val="0045355B"/>
    <w:rsid w:val="00464D4D"/>
    <w:rsid w:val="00476137"/>
    <w:rsid w:val="00490334"/>
    <w:rsid w:val="00491272"/>
    <w:rsid w:val="00493055"/>
    <w:rsid w:val="004A0F05"/>
    <w:rsid w:val="004A311C"/>
    <w:rsid w:val="004A6A00"/>
    <w:rsid w:val="004E4BA7"/>
    <w:rsid w:val="004E7D92"/>
    <w:rsid w:val="004F07D8"/>
    <w:rsid w:val="004F52AE"/>
    <w:rsid w:val="00512D7D"/>
    <w:rsid w:val="00513AC1"/>
    <w:rsid w:val="00516B10"/>
    <w:rsid w:val="00516DDA"/>
    <w:rsid w:val="00524C57"/>
    <w:rsid w:val="00524FDF"/>
    <w:rsid w:val="00527CB2"/>
    <w:rsid w:val="00551F54"/>
    <w:rsid w:val="005534B2"/>
    <w:rsid w:val="005616EC"/>
    <w:rsid w:val="005D5776"/>
    <w:rsid w:val="005F3D0C"/>
    <w:rsid w:val="005F4B47"/>
    <w:rsid w:val="00600B61"/>
    <w:rsid w:val="00610B4C"/>
    <w:rsid w:val="00620C93"/>
    <w:rsid w:val="00630F1E"/>
    <w:rsid w:val="00634B83"/>
    <w:rsid w:val="00641F9B"/>
    <w:rsid w:val="0069377F"/>
    <w:rsid w:val="006A20F3"/>
    <w:rsid w:val="006B55D7"/>
    <w:rsid w:val="006D3B97"/>
    <w:rsid w:val="006D5B6B"/>
    <w:rsid w:val="006E278C"/>
    <w:rsid w:val="006E7094"/>
    <w:rsid w:val="006E77A9"/>
    <w:rsid w:val="006F17EA"/>
    <w:rsid w:val="006F7B09"/>
    <w:rsid w:val="00700F02"/>
    <w:rsid w:val="00710C31"/>
    <w:rsid w:val="0074023F"/>
    <w:rsid w:val="007409F2"/>
    <w:rsid w:val="007526A6"/>
    <w:rsid w:val="00753763"/>
    <w:rsid w:val="00763C7F"/>
    <w:rsid w:val="0077630D"/>
    <w:rsid w:val="00776BE6"/>
    <w:rsid w:val="00782BD3"/>
    <w:rsid w:val="00795AA8"/>
    <w:rsid w:val="007A7BBA"/>
    <w:rsid w:val="007C396F"/>
    <w:rsid w:val="007D7DF8"/>
    <w:rsid w:val="008143CF"/>
    <w:rsid w:val="0081665C"/>
    <w:rsid w:val="0082340D"/>
    <w:rsid w:val="0083203D"/>
    <w:rsid w:val="00852AB7"/>
    <w:rsid w:val="00872D82"/>
    <w:rsid w:val="0087511D"/>
    <w:rsid w:val="00885939"/>
    <w:rsid w:val="008944FC"/>
    <w:rsid w:val="008A0B3C"/>
    <w:rsid w:val="008F101E"/>
    <w:rsid w:val="0090043E"/>
    <w:rsid w:val="00932299"/>
    <w:rsid w:val="009335D8"/>
    <w:rsid w:val="009838A3"/>
    <w:rsid w:val="00984892"/>
    <w:rsid w:val="009977A4"/>
    <w:rsid w:val="009B2DFD"/>
    <w:rsid w:val="009B3E3D"/>
    <w:rsid w:val="009C5A0D"/>
    <w:rsid w:val="009D03BE"/>
    <w:rsid w:val="00A0127E"/>
    <w:rsid w:val="00A05DBE"/>
    <w:rsid w:val="00A30279"/>
    <w:rsid w:val="00A5151B"/>
    <w:rsid w:val="00A60B0C"/>
    <w:rsid w:val="00A63906"/>
    <w:rsid w:val="00A839A0"/>
    <w:rsid w:val="00A8790A"/>
    <w:rsid w:val="00AB4A45"/>
    <w:rsid w:val="00AB5158"/>
    <w:rsid w:val="00AD72F2"/>
    <w:rsid w:val="00AE0700"/>
    <w:rsid w:val="00AE133D"/>
    <w:rsid w:val="00AF629F"/>
    <w:rsid w:val="00B05B14"/>
    <w:rsid w:val="00B105B8"/>
    <w:rsid w:val="00B112AE"/>
    <w:rsid w:val="00B15DE0"/>
    <w:rsid w:val="00B17BA2"/>
    <w:rsid w:val="00B25029"/>
    <w:rsid w:val="00B255B8"/>
    <w:rsid w:val="00B71D75"/>
    <w:rsid w:val="00B738B3"/>
    <w:rsid w:val="00B84A9D"/>
    <w:rsid w:val="00BA1FD4"/>
    <w:rsid w:val="00BB184B"/>
    <w:rsid w:val="00BB7AB3"/>
    <w:rsid w:val="00BD37EC"/>
    <w:rsid w:val="00BE3D1B"/>
    <w:rsid w:val="00BE5DCE"/>
    <w:rsid w:val="00BF0186"/>
    <w:rsid w:val="00BF0747"/>
    <w:rsid w:val="00BF0ED6"/>
    <w:rsid w:val="00C01F88"/>
    <w:rsid w:val="00C051D7"/>
    <w:rsid w:val="00C851A7"/>
    <w:rsid w:val="00CA0117"/>
    <w:rsid w:val="00CB0793"/>
    <w:rsid w:val="00CE6873"/>
    <w:rsid w:val="00CF778C"/>
    <w:rsid w:val="00D113A9"/>
    <w:rsid w:val="00D215D3"/>
    <w:rsid w:val="00D2469B"/>
    <w:rsid w:val="00D51B8C"/>
    <w:rsid w:val="00D64C4D"/>
    <w:rsid w:val="00D67A99"/>
    <w:rsid w:val="00D72F88"/>
    <w:rsid w:val="00D73AA3"/>
    <w:rsid w:val="00D82E56"/>
    <w:rsid w:val="00D95FCC"/>
    <w:rsid w:val="00DD4484"/>
    <w:rsid w:val="00DD462C"/>
    <w:rsid w:val="00DD69DA"/>
    <w:rsid w:val="00DE1CE6"/>
    <w:rsid w:val="00DE65F5"/>
    <w:rsid w:val="00DF1003"/>
    <w:rsid w:val="00E0465F"/>
    <w:rsid w:val="00E06332"/>
    <w:rsid w:val="00E11347"/>
    <w:rsid w:val="00E246E8"/>
    <w:rsid w:val="00E559AE"/>
    <w:rsid w:val="00E70B5B"/>
    <w:rsid w:val="00E91C82"/>
    <w:rsid w:val="00EA01C1"/>
    <w:rsid w:val="00EA13C3"/>
    <w:rsid w:val="00EA3824"/>
    <w:rsid w:val="00EA3FD0"/>
    <w:rsid w:val="00EC7176"/>
    <w:rsid w:val="00EF5405"/>
    <w:rsid w:val="00F302FB"/>
    <w:rsid w:val="00F605B1"/>
    <w:rsid w:val="00F71A92"/>
    <w:rsid w:val="00F71C1F"/>
    <w:rsid w:val="00F72179"/>
    <w:rsid w:val="00F74D1A"/>
    <w:rsid w:val="00F76E19"/>
    <w:rsid w:val="00FA29A6"/>
    <w:rsid w:val="00FB68AD"/>
    <w:rsid w:val="00FF1165"/>
    <w:rsid w:val="00FF5CAF"/>
    <w:rsid w:val="00FF6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FE5C4"/>
  <w15:docId w15:val="{8CECAB9F-A996-4A10-9CE4-B6EE5360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4023F"/>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74023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7402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74023F"/>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74023F"/>
    <w:pPr>
      <w:spacing w:after="80"/>
      <w:outlineLvl w:val="3"/>
    </w:pPr>
    <w:rPr>
      <w:b w:val="0"/>
      <w:bCs w:val="0"/>
      <w:i/>
      <w:iCs/>
    </w:rPr>
  </w:style>
  <w:style w:type="paragraph" w:styleId="Kop5">
    <w:name w:val="heading 5"/>
    <w:basedOn w:val="Kop4"/>
    <w:next w:val="Standaard"/>
    <w:link w:val="Kop5Char"/>
    <w:qFormat/>
    <w:rsid w:val="0074023F"/>
    <w:pPr>
      <w:spacing w:after="60"/>
      <w:outlineLvl w:val="4"/>
    </w:pPr>
    <w:rPr>
      <w:b/>
      <w:bCs/>
      <w:i w:val="0"/>
      <w:iCs w:val="0"/>
      <w:sz w:val="22"/>
      <w:szCs w:val="22"/>
    </w:rPr>
  </w:style>
  <w:style w:type="paragraph" w:styleId="Kop6">
    <w:name w:val="heading 6"/>
    <w:basedOn w:val="Kop5"/>
    <w:next w:val="Standaard"/>
    <w:link w:val="Kop6Char"/>
    <w:qFormat/>
    <w:rsid w:val="0074023F"/>
    <w:pPr>
      <w:spacing w:after="40"/>
      <w:outlineLvl w:val="5"/>
    </w:pPr>
    <w:rPr>
      <w:b w:val="0"/>
      <w:bCs w:val="0"/>
      <w:smallCaps/>
      <w:sz w:val="20"/>
      <w:szCs w:val="20"/>
    </w:rPr>
  </w:style>
  <w:style w:type="paragraph" w:styleId="Kop7">
    <w:name w:val="heading 7"/>
    <w:basedOn w:val="Kop6"/>
    <w:next w:val="Standaard"/>
    <w:link w:val="Kop7Char"/>
    <w:qFormat/>
    <w:rsid w:val="0074023F"/>
    <w:pPr>
      <w:spacing w:after="20"/>
      <w:outlineLvl w:val="6"/>
    </w:pPr>
    <w:rPr>
      <w:smallCaps w:val="0"/>
      <w:u w:val="single"/>
    </w:rPr>
  </w:style>
  <w:style w:type="paragraph" w:styleId="Kop8">
    <w:name w:val="heading 8"/>
    <w:basedOn w:val="Kop7"/>
    <w:next w:val="Standaard"/>
    <w:link w:val="Kop8Char"/>
    <w:qFormat/>
    <w:rsid w:val="0074023F"/>
    <w:pPr>
      <w:numPr>
        <w:ilvl w:val="7"/>
        <w:numId w:val="1"/>
      </w:numPr>
      <w:outlineLvl w:val="7"/>
    </w:pPr>
    <w:rPr>
      <w:lang w:eastAsia="en-US"/>
    </w:rPr>
  </w:style>
  <w:style w:type="paragraph" w:styleId="Kop9">
    <w:name w:val="heading 9"/>
    <w:basedOn w:val="Kop8"/>
    <w:next w:val="Standaard"/>
    <w:link w:val="Kop9Char"/>
    <w:qFormat/>
    <w:rsid w:val="0074023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4023F"/>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74023F"/>
    <w:rPr>
      <w:rFonts w:asciiTheme="majorHAnsi" w:eastAsiaTheme="majorEastAsia" w:hAnsiTheme="majorHAnsi" w:cstheme="majorBidi"/>
      <w:b/>
      <w:bCs/>
      <w:color w:val="4F81BD" w:themeColor="accent1"/>
      <w:sz w:val="26"/>
      <w:szCs w:val="26"/>
      <w:lang w:val="nl-NL" w:eastAsia="nl-NL"/>
    </w:rPr>
  </w:style>
  <w:style w:type="character" w:customStyle="1" w:styleId="Kop3Char">
    <w:name w:val="Kop 3 Char"/>
    <w:basedOn w:val="Standaardalinea-lettertype"/>
    <w:link w:val="Kop3"/>
    <w:rsid w:val="0074023F"/>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74023F"/>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74023F"/>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74023F"/>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74023F"/>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74023F"/>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74023F"/>
    <w:rPr>
      <w:rFonts w:ascii="Times New Roman" w:eastAsia="Times New Roman" w:hAnsi="Times New Roman" w:cs="Times New Roman"/>
      <w:kern w:val="28"/>
      <w:sz w:val="20"/>
      <w:szCs w:val="20"/>
      <w:u w:val="single"/>
      <w:lang w:val="nl-NL"/>
    </w:rPr>
  </w:style>
  <w:style w:type="paragraph" w:customStyle="1" w:styleId="Correspondentieadres">
    <w:name w:val="Correspondentieadres"/>
    <w:basedOn w:val="Standaard"/>
    <w:rsid w:val="0074023F"/>
    <w:rPr>
      <w:szCs w:val="22"/>
    </w:rPr>
  </w:style>
  <w:style w:type="paragraph" w:styleId="Tekstzonderopmaak">
    <w:name w:val="Plain Text"/>
    <w:basedOn w:val="Standaard"/>
    <w:link w:val="TekstzonderopmaakChar"/>
    <w:uiPriority w:val="99"/>
    <w:unhideWhenUsed/>
    <w:rsid w:val="0074023F"/>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4023F"/>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74023F"/>
    <w:pPr>
      <w:ind w:left="720"/>
      <w:contextualSpacing/>
    </w:pPr>
  </w:style>
  <w:style w:type="paragraph" w:customStyle="1" w:styleId="Default">
    <w:name w:val="Default"/>
    <w:rsid w:val="0074023F"/>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rsid w:val="0074023F"/>
    <w:pPr>
      <w:tabs>
        <w:tab w:val="center" w:pos="4536"/>
        <w:tab w:val="right" w:pos="9072"/>
      </w:tabs>
    </w:pPr>
  </w:style>
  <w:style w:type="character" w:customStyle="1" w:styleId="KoptekstChar">
    <w:name w:val="Koptekst Char"/>
    <w:basedOn w:val="Standaardalinea-lettertype"/>
    <w:link w:val="Koptekst"/>
    <w:uiPriority w:val="99"/>
    <w:rsid w:val="0074023F"/>
    <w:rPr>
      <w:rFonts w:ascii="Times New Roman" w:eastAsia="Times New Roman" w:hAnsi="Times New Roman" w:cs="Times New Roman"/>
      <w:szCs w:val="20"/>
      <w:lang w:val="nl-NL" w:eastAsia="nl-NL"/>
    </w:rPr>
  </w:style>
  <w:style w:type="paragraph" w:customStyle="1" w:styleId="lid">
    <w:name w:val="lid"/>
    <w:basedOn w:val="Standaard"/>
    <w:rsid w:val="0074023F"/>
    <w:pPr>
      <w:spacing w:before="100" w:beforeAutospacing="1" w:after="100" w:afterAutospacing="1"/>
    </w:pPr>
    <w:rPr>
      <w:sz w:val="24"/>
      <w:szCs w:val="24"/>
    </w:rPr>
  </w:style>
  <w:style w:type="paragraph" w:customStyle="1" w:styleId="labeled">
    <w:name w:val="labeled"/>
    <w:basedOn w:val="Standaard"/>
    <w:rsid w:val="0074023F"/>
    <w:pPr>
      <w:spacing w:before="100" w:beforeAutospacing="1" w:after="100" w:afterAutospacing="1"/>
    </w:pPr>
    <w:rPr>
      <w:sz w:val="24"/>
      <w:szCs w:val="24"/>
    </w:rPr>
  </w:style>
  <w:style w:type="character" w:customStyle="1" w:styleId="ol">
    <w:name w:val="ol"/>
    <w:basedOn w:val="Standaardalinea-lettertype"/>
    <w:rsid w:val="0074023F"/>
  </w:style>
  <w:style w:type="character" w:styleId="Hyperlink">
    <w:name w:val="Hyperlink"/>
    <w:basedOn w:val="Standaardalinea-lettertype"/>
    <w:uiPriority w:val="99"/>
    <w:semiHidden/>
    <w:unhideWhenUsed/>
    <w:rsid w:val="0074023F"/>
    <w:rPr>
      <w:color w:val="0000FF"/>
      <w:u w:val="single"/>
    </w:rPr>
  </w:style>
  <w:style w:type="paragraph" w:customStyle="1" w:styleId="Pa0">
    <w:name w:val="Pa0"/>
    <w:basedOn w:val="Default"/>
    <w:next w:val="Default"/>
    <w:uiPriority w:val="99"/>
    <w:rsid w:val="0074023F"/>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74023F"/>
    <w:pPr>
      <w:spacing w:after="120"/>
      <w:ind w:left="283"/>
    </w:pPr>
  </w:style>
  <w:style w:type="character" w:customStyle="1" w:styleId="PlattetekstinspringenChar">
    <w:name w:val="Platte tekst inspringen Char"/>
    <w:basedOn w:val="Standaardalinea-lettertype"/>
    <w:link w:val="Plattetekstinspringen"/>
    <w:uiPriority w:val="99"/>
    <w:rsid w:val="0074023F"/>
    <w:rPr>
      <w:rFonts w:ascii="Times New Roman" w:eastAsia="Times New Roman" w:hAnsi="Times New Roman" w:cs="Times New Roman"/>
      <w:szCs w:val="20"/>
      <w:lang w:val="nl-NL" w:eastAsia="nl-NL"/>
    </w:rPr>
  </w:style>
  <w:style w:type="paragraph" w:styleId="Normaalweb">
    <w:name w:val="Normal (Web)"/>
    <w:basedOn w:val="Standaard"/>
    <w:uiPriority w:val="99"/>
    <w:rsid w:val="0074023F"/>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4023F"/>
    <w:rPr>
      <w:rFonts w:ascii="Tahoma" w:hAnsi="Tahoma" w:cs="Tahoma"/>
      <w:sz w:val="16"/>
      <w:szCs w:val="16"/>
    </w:rPr>
  </w:style>
  <w:style w:type="character" w:customStyle="1" w:styleId="BallontekstChar">
    <w:name w:val="Ballontekst Char"/>
    <w:basedOn w:val="Standaardalinea-lettertype"/>
    <w:link w:val="Ballontekst"/>
    <w:semiHidden/>
    <w:rsid w:val="0074023F"/>
    <w:rPr>
      <w:rFonts w:ascii="Tahoma" w:eastAsia="Times New Roman" w:hAnsi="Tahoma" w:cs="Tahoma"/>
      <w:sz w:val="16"/>
      <w:szCs w:val="16"/>
      <w:lang w:val="nl-NL" w:eastAsia="nl-NL"/>
    </w:rPr>
  </w:style>
  <w:style w:type="paragraph" w:styleId="Geenafstand">
    <w:name w:val="No Spacing"/>
    <w:uiPriority w:val="1"/>
    <w:qFormat/>
    <w:rsid w:val="0074023F"/>
    <w:pPr>
      <w:spacing w:after="0" w:line="240" w:lineRule="auto"/>
    </w:pPr>
    <w:rPr>
      <w:rFonts w:ascii="Calibri" w:eastAsia="Calibri" w:hAnsi="Calibri" w:cs="Times New Roman"/>
      <w:lang w:val="nl-NL"/>
    </w:rPr>
  </w:style>
  <w:style w:type="character" w:styleId="Verwijzingopmerking">
    <w:name w:val="annotation reference"/>
    <w:basedOn w:val="Standaardalinea-lettertype"/>
    <w:semiHidden/>
    <w:unhideWhenUsed/>
    <w:rsid w:val="0074023F"/>
    <w:rPr>
      <w:sz w:val="16"/>
      <w:szCs w:val="16"/>
    </w:rPr>
  </w:style>
  <w:style w:type="paragraph" w:styleId="Tekstopmerking">
    <w:name w:val="annotation text"/>
    <w:basedOn w:val="Standaard"/>
    <w:link w:val="TekstopmerkingChar"/>
    <w:semiHidden/>
    <w:unhideWhenUsed/>
    <w:rsid w:val="0074023F"/>
    <w:rPr>
      <w:sz w:val="20"/>
    </w:rPr>
  </w:style>
  <w:style w:type="character" w:customStyle="1" w:styleId="TekstopmerkingChar">
    <w:name w:val="Tekst opmerking Char"/>
    <w:basedOn w:val="Standaardalinea-lettertype"/>
    <w:link w:val="Tekstopmerking"/>
    <w:semiHidden/>
    <w:rsid w:val="0074023F"/>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unhideWhenUsed/>
    <w:rsid w:val="0074023F"/>
    <w:rPr>
      <w:b/>
      <w:bCs/>
    </w:rPr>
  </w:style>
  <w:style w:type="character" w:customStyle="1" w:styleId="OnderwerpvanopmerkingChar">
    <w:name w:val="Onderwerp van opmerking Char"/>
    <w:basedOn w:val="TekstopmerkingChar"/>
    <w:link w:val="Onderwerpvanopmerking"/>
    <w:semiHidden/>
    <w:rsid w:val="0074023F"/>
    <w:rPr>
      <w:rFonts w:ascii="Times New Roman" w:eastAsia="Times New Roman" w:hAnsi="Times New Roman" w:cs="Times New Roman"/>
      <w:b/>
      <w:bCs/>
      <w:sz w:val="20"/>
      <w:szCs w:val="20"/>
      <w:lang w:val="nl-NL" w:eastAsia="nl-NL"/>
    </w:rPr>
  </w:style>
  <w:style w:type="paragraph" w:customStyle="1" w:styleId="Acceptatiedatum">
    <w:name w:val="Acceptatiedatum"/>
    <w:basedOn w:val="Standaard"/>
    <w:rsid w:val="0074023F"/>
  </w:style>
  <w:style w:type="character" w:customStyle="1" w:styleId="Achternaam">
    <w:name w:val="Achternaam"/>
    <w:basedOn w:val="Standaardalinea-lettertype"/>
    <w:rsid w:val="0074023F"/>
    <w:rPr>
      <w:rFonts w:cs="Times New Roman"/>
      <w:vanish/>
      <w:color w:val="008000"/>
      <w:u w:val="wavyHeavy" w:color="00FF00"/>
    </w:rPr>
  </w:style>
  <w:style w:type="paragraph" w:customStyle="1" w:styleId="Artikelkop">
    <w:name w:val="Artikelkop"/>
    <w:basedOn w:val="Kop1"/>
    <w:next w:val="Standaard"/>
    <w:rsid w:val="0074023F"/>
    <w:pPr>
      <w:tabs>
        <w:tab w:val="center" w:pos="4536"/>
        <w:tab w:val="right" w:pos="9072"/>
      </w:tabs>
    </w:pPr>
    <w:rPr>
      <w:kern w:val="0"/>
      <w:sz w:val="40"/>
      <w:szCs w:val="40"/>
    </w:rPr>
  </w:style>
  <w:style w:type="paragraph" w:customStyle="1" w:styleId="Auteursgegevens">
    <w:name w:val="Auteursgegevens"/>
    <w:basedOn w:val="Standaard"/>
    <w:next w:val="Standaard"/>
    <w:rsid w:val="0074023F"/>
    <w:pPr>
      <w:tabs>
        <w:tab w:val="left" w:pos="397"/>
        <w:tab w:val="left" w:pos="2808"/>
      </w:tabs>
      <w:spacing w:before="60"/>
    </w:pPr>
    <w:rPr>
      <w:i/>
      <w:iCs/>
    </w:rPr>
  </w:style>
  <w:style w:type="character" w:customStyle="1" w:styleId="Auteursnaam">
    <w:name w:val="Auteursnaam"/>
    <w:basedOn w:val="Standaardalinea-lettertype"/>
    <w:rsid w:val="0074023F"/>
    <w:rPr>
      <w:rFonts w:cs="Times New Roman"/>
      <w:b/>
      <w:bCs/>
    </w:rPr>
  </w:style>
  <w:style w:type="paragraph" w:customStyle="1" w:styleId="Auteursnoot">
    <w:name w:val="Auteursnoot"/>
    <w:basedOn w:val="Standaard"/>
    <w:rsid w:val="0074023F"/>
    <w:rPr>
      <w:szCs w:val="22"/>
    </w:rPr>
  </w:style>
  <w:style w:type="paragraph" w:customStyle="1" w:styleId="Auteursnootkop">
    <w:name w:val="Auteursnoot kop"/>
    <w:basedOn w:val="Auteursnoot"/>
    <w:next w:val="Auteursnoot"/>
    <w:rsid w:val="0074023F"/>
    <w:rPr>
      <w:b/>
    </w:rPr>
  </w:style>
  <w:style w:type="paragraph" w:customStyle="1" w:styleId="Besprokenboek">
    <w:name w:val="Besproken boek"/>
    <w:basedOn w:val="Standaard"/>
    <w:rsid w:val="0074023F"/>
    <w:rPr>
      <w:sz w:val="32"/>
    </w:rPr>
  </w:style>
  <w:style w:type="paragraph" w:customStyle="1" w:styleId="Bijschriftfiguur">
    <w:name w:val="Bijschrift figuur"/>
    <w:basedOn w:val="Standaard"/>
    <w:next w:val="Standaard"/>
    <w:rsid w:val="0074023F"/>
    <w:pPr>
      <w:spacing w:before="120" w:after="120"/>
    </w:pPr>
    <w:rPr>
      <w:i/>
      <w:iCs/>
    </w:rPr>
  </w:style>
  <w:style w:type="paragraph" w:customStyle="1" w:styleId="Bijschrifttabel">
    <w:name w:val="Bijschrift tabel"/>
    <w:basedOn w:val="Bijschriftfiguur"/>
    <w:next w:val="Standaard"/>
    <w:autoRedefine/>
    <w:rsid w:val="0074023F"/>
  </w:style>
  <w:style w:type="paragraph" w:customStyle="1" w:styleId="Blok">
    <w:name w:val="Blok"/>
    <w:basedOn w:val="Standaard"/>
    <w:rsid w:val="0074023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74023F"/>
    <w:pPr>
      <w:spacing w:before="240" w:after="240"/>
    </w:pPr>
    <w:rPr>
      <w:b/>
      <w:sz w:val="26"/>
    </w:rPr>
  </w:style>
  <w:style w:type="paragraph" w:customStyle="1" w:styleId="Citaat1">
    <w:name w:val="Citaat1"/>
    <w:basedOn w:val="Standaard"/>
    <w:link w:val="QuoteChar"/>
    <w:uiPriority w:val="29"/>
    <w:qFormat/>
    <w:rsid w:val="0074023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74023F"/>
    <w:rPr>
      <w:rFonts w:ascii="Times New Roman" w:eastAsia="Times New Roman" w:hAnsi="Times New Roman" w:cs="Times New Roman"/>
      <w:szCs w:val="20"/>
      <w:lang w:val="nl-NL" w:eastAsia="nl-NL"/>
    </w:rPr>
  </w:style>
  <w:style w:type="paragraph" w:customStyle="1" w:styleId="Blok-citaat">
    <w:name w:val="Blok-citaat"/>
    <w:basedOn w:val="Citaat1"/>
    <w:rsid w:val="0074023F"/>
    <w:pPr>
      <w:pBdr>
        <w:right w:val="wave" w:sz="6" w:space="4" w:color="auto"/>
      </w:pBdr>
    </w:pPr>
  </w:style>
  <w:style w:type="paragraph" w:customStyle="1" w:styleId="Blokkop">
    <w:name w:val="Blokkop"/>
    <w:basedOn w:val="Standaard"/>
    <w:next w:val="Blok"/>
    <w:rsid w:val="0074023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74023F"/>
    <w:pPr>
      <w:pBdr>
        <w:left w:val="single" w:sz="48" w:space="4" w:color="808080"/>
      </w:pBdr>
      <w:ind w:left="720"/>
      <w:jc w:val="both"/>
    </w:pPr>
  </w:style>
  <w:style w:type="paragraph" w:customStyle="1" w:styleId="Casustussenkop">
    <w:name w:val="Casus tussenkop"/>
    <w:basedOn w:val="Casus"/>
    <w:next w:val="Casus"/>
    <w:autoRedefine/>
    <w:rsid w:val="0074023F"/>
    <w:pPr>
      <w:spacing w:before="240" w:after="240"/>
    </w:pPr>
    <w:rPr>
      <w:sz w:val="26"/>
    </w:rPr>
  </w:style>
  <w:style w:type="paragraph" w:customStyle="1" w:styleId="Casuskop">
    <w:name w:val="Casuskop"/>
    <w:basedOn w:val="Standaard"/>
    <w:next w:val="Casus"/>
    <w:rsid w:val="0074023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74023F"/>
    <w:rPr>
      <w:b/>
      <w:sz w:val="28"/>
    </w:rPr>
  </w:style>
  <w:style w:type="character" w:customStyle="1" w:styleId="Code">
    <w:name w:val="Code"/>
    <w:basedOn w:val="Standaardalinea-lettertype"/>
    <w:rsid w:val="0074023F"/>
    <w:rPr>
      <w:rFonts w:cs="Times New Roman"/>
      <w:shd w:val="clear" w:color="auto" w:fill="00FF00"/>
    </w:rPr>
  </w:style>
  <w:style w:type="paragraph" w:customStyle="1" w:styleId="Correspondentieadreskop">
    <w:name w:val="Correspondentieadres kop"/>
    <w:basedOn w:val="Auteursnootkop"/>
    <w:next w:val="Correspondentieadres"/>
    <w:rsid w:val="0074023F"/>
  </w:style>
  <w:style w:type="paragraph" w:customStyle="1" w:styleId="Rubriekskop">
    <w:name w:val="Rubriekskop"/>
    <w:basedOn w:val="Standaard"/>
    <w:next w:val="Standaard"/>
    <w:rsid w:val="0074023F"/>
    <w:pPr>
      <w:keepNext/>
      <w:tabs>
        <w:tab w:val="left" w:pos="2808"/>
      </w:tabs>
      <w:spacing w:before="240" w:after="120"/>
      <w:outlineLvl w:val="0"/>
    </w:pPr>
    <w:rPr>
      <w:sz w:val="32"/>
      <w:szCs w:val="32"/>
    </w:rPr>
  </w:style>
  <w:style w:type="paragraph" w:customStyle="1" w:styleId="Deeltitel">
    <w:name w:val="Deeltitel"/>
    <w:basedOn w:val="Rubriekskop"/>
    <w:next w:val="Standaard"/>
    <w:rsid w:val="0074023F"/>
  </w:style>
  <w:style w:type="character" w:customStyle="1" w:styleId="fg-id">
    <w:name w:val="fg-id"/>
    <w:rsid w:val="0074023F"/>
  </w:style>
  <w:style w:type="character" w:customStyle="1" w:styleId="fg-label">
    <w:name w:val="fg-label"/>
    <w:rsid w:val="0074023F"/>
  </w:style>
  <w:style w:type="character" w:customStyle="1" w:styleId="fg-status">
    <w:name w:val="fg-status"/>
    <w:rsid w:val="0074023F"/>
  </w:style>
  <w:style w:type="character" w:customStyle="1" w:styleId="fr-id">
    <w:name w:val="fr-id"/>
    <w:rsid w:val="0074023F"/>
  </w:style>
  <w:style w:type="character" w:customStyle="1" w:styleId="fr-label">
    <w:name w:val="fr-label"/>
    <w:rsid w:val="0074023F"/>
  </w:style>
  <w:style w:type="character" w:customStyle="1" w:styleId="fr-status">
    <w:name w:val="fr-status"/>
    <w:rsid w:val="0074023F"/>
  </w:style>
  <w:style w:type="paragraph" w:customStyle="1" w:styleId="Informatiesoort">
    <w:name w:val="Informatiesoort"/>
    <w:basedOn w:val="Standaard"/>
    <w:next w:val="Standaard"/>
    <w:rsid w:val="0074023F"/>
    <w:pPr>
      <w:spacing w:before="60"/>
    </w:pPr>
  </w:style>
  <w:style w:type="paragraph" w:customStyle="1" w:styleId="Intro">
    <w:name w:val="Intro"/>
    <w:basedOn w:val="Standaard"/>
    <w:rsid w:val="0074023F"/>
    <w:rPr>
      <w:i/>
      <w:szCs w:val="22"/>
    </w:rPr>
  </w:style>
  <w:style w:type="paragraph" w:customStyle="1" w:styleId="Kopbijlage">
    <w:name w:val="Kop bijlage"/>
    <w:basedOn w:val="Standaard"/>
    <w:next w:val="Standaard"/>
    <w:rsid w:val="0074023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74023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74023F"/>
    <w:pPr>
      <w:spacing w:after="120"/>
      <w:outlineLvl w:val="2"/>
    </w:pPr>
    <w:rPr>
      <w:sz w:val="22"/>
      <w:szCs w:val="22"/>
    </w:rPr>
  </w:style>
  <w:style w:type="character" w:customStyle="1" w:styleId="Kopnaam">
    <w:name w:val="Kopnaam"/>
    <w:basedOn w:val="Standaardalinea-lettertype"/>
    <w:rsid w:val="0074023F"/>
    <w:rPr>
      <w:rFonts w:cs="Times New Roman"/>
      <w:u w:val="single"/>
    </w:rPr>
  </w:style>
  <w:style w:type="character" w:customStyle="1" w:styleId="Kopnr">
    <w:name w:val="Kopnr"/>
    <w:basedOn w:val="Standaardalinea-lettertype"/>
    <w:rsid w:val="0074023F"/>
    <w:rPr>
      <w:rFonts w:cs="Times New Roman"/>
      <w:u w:val="single"/>
    </w:rPr>
  </w:style>
  <w:style w:type="paragraph" w:customStyle="1" w:styleId="Legenda">
    <w:name w:val="Legenda"/>
    <w:basedOn w:val="Standaard"/>
    <w:rsid w:val="0074023F"/>
    <w:pPr>
      <w:spacing w:after="60"/>
    </w:pPr>
    <w:rPr>
      <w:i/>
      <w:iCs/>
      <w:sz w:val="18"/>
      <w:szCs w:val="18"/>
    </w:rPr>
  </w:style>
  <w:style w:type="character" w:customStyle="1" w:styleId="Lijn">
    <w:name w:val="Lijn"/>
    <w:basedOn w:val="Standaardalinea-lettertype"/>
    <w:rsid w:val="0074023F"/>
    <w:rPr>
      <w:rFonts w:cs="Times New Roman"/>
      <w:color w:val="0000FF"/>
      <w:u w:val="single" w:color="0000FF"/>
    </w:rPr>
  </w:style>
  <w:style w:type="paragraph" w:customStyle="1" w:styleId="Lijnen">
    <w:name w:val="Lijnen"/>
    <w:basedOn w:val="Standaard"/>
    <w:next w:val="Standaard"/>
    <w:autoRedefine/>
    <w:rsid w:val="0074023F"/>
    <w:pPr>
      <w:pBdr>
        <w:bottom w:val="single" w:sz="6" w:space="1" w:color="0000FF"/>
      </w:pBdr>
      <w:spacing w:before="160" w:after="80"/>
      <w:ind w:left="284"/>
    </w:pPr>
    <w:rPr>
      <w:color w:val="0000FF"/>
    </w:rPr>
  </w:style>
  <w:style w:type="paragraph" w:customStyle="1" w:styleId="Literatuurlijst">
    <w:name w:val="Literatuurlijst"/>
    <w:basedOn w:val="Standaard"/>
    <w:rsid w:val="0074023F"/>
    <w:pPr>
      <w:ind w:left="432" w:hanging="432"/>
    </w:pPr>
    <w:rPr>
      <w:sz w:val="18"/>
      <w:szCs w:val="18"/>
      <w:lang w:eastAsia="en-US"/>
    </w:rPr>
  </w:style>
  <w:style w:type="paragraph" w:customStyle="1" w:styleId="Literatuurtussenkop">
    <w:name w:val="Literatuur tussenkop"/>
    <w:basedOn w:val="Literatuurlijst"/>
    <w:next w:val="Literatuurlijst"/>
    <w:autoRedefine/>
    <w:rsid w:val="0074023F"/>
    <w:pPr>
      <w:spacing w:before="240" w:after="240"/>
      <w:ind w:left="0" w:firstLine="0"/>
    </w:pPr>
  </w:style>
  <w:style w:type="paragraph" w:customStyle="1" w:styleId="Literatuurkop">
    <w:name w:val="Literatuurkop"/>
    <w:basedOn w:val="Standaard"/>
    <w:next w:val="Literatuurlijst"/>
    <w:rsid w:val="0074023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74023F"/>
    <w:rPr>
      <w:rFonts w:cs="Times New Roman"/>
      <w:color w:val="auto"/>
      <w:u w:val="double"/>
    </w:rPr>
  </w:style>
  <w:style w:type="character" w:customStyle="1" w:styleId="Margetekst">
    <w:name w:val="Margetekst"/>
    <w:basedOn w:val="Standaardalinea-lettertype"/>
    <w:rsid w:val="0074023F"/>
    <w:rPr>
      <w:rFonts w:cs="Times New Roman"/>
      <w:color w:val="0000FF"/>
      <w:u w:val="dashedHeavy"/>
    </w:rPr>
  </w:style>
  <w:style w:type="paragraph" w:customStyle="1" w:styleId="Motto">
    <w:name w:val="Motto"/>
    <w:basedOn w:val="Standaard"/>
    <w:rsid w:val="0074023F"/>
    <w:pPr>
      <w:ind w:left="567"/>
    </w:pPr>
  </w:style>
  <w:style w:type="paragraph" w:customStyle="1" w:styleId="Onderkop">
    <w:name w:val="Onderkop"/>
    <w:basedOn w:val="Standaard"/>
    <w:next w:val="Standaard"/>
    <w:rsid w:val="0074023F"/>
    <w:pPr>
      <w:spacing w:before="120"/>
    </w:pPr>
    <w:rPr>
      <w:b/>
      <w:sz w:val="28"/>
      <w:szCs w:val="28"/>
    </w:rPr>
  </w:style>
  <w:style w:type="character" w:customStyle="1" w:styleId="Opmaak">
    <w:name w:val="Opmaak"/>
    <w:basedOn w:val="Standaardalinea-lettertype"/>
    <w:rsid w:val="0074023F"/>
    <w:rPr>
      <w:rFonts w:cs="Times New Roman"/>
      <w:vanish/>
      <w:color w:val="993366"/>
      <w:u w:val="wavyHeavy" w:color="993366"/>
    </w:rPr>
  </w:style>
  <w:style w:type="paragraph" w:styleId="Plattetekst">
    <w:name w:val="Body Text"/>
    <w:basedOn w:val="Standaard"/>
    <w:link w:val="PlattetekstChar"/>
    <w:rsid w:val="0074023F"/>
  </w:style>
  <w:style w:type="character" w:customStyle="1" w:styleId="PlattetekstChar">
    <w:name w:val="Platte tekst Char"/>
    <w:basedOn w:val="Standaardalinea-lettertype"/>
    <w:link w:val="Plattetekst"/>
    <w:rsid w:val="0074023F"/>
    <w:rPr>
      <w:rFonts w:ascii="Times New Roman" w:eastAsia="Times New Roman" w:hAnsi="Times New Roman" w:cs="Times New Roman"/>
      <w:szCs w:val="20"/>
      <w:lang w:val="nl-NL" w:eastAsia="nl-NL"/>
    </w:rPr>
  </w:style>
  <w:style w:type="character" w:customStyle="1" w:styleId="Prefix">
    <w:name w:val="Prefix"/>
    <w:basedOn w:val="Standaardalinea-lettertype"/>
    <w:rsid w:val="0074023F"/>
    <w:rPr>
      <w:rFonts w:cs="Times New Roman"/>
      <w:b/>
      <w:bCs/>
    </w:rPr>
  </w:style>
  <w:style w:type="paragraph" w:customStyle="1" w:styleId="Redactie-nr">
    <w:name w:val="Redactie-nr"/>
    <w:basedOn w:val="Standaard"/>
    <w:rsid w:val="0074023F"/>
    <w:rPr>
      <w:u w:val="single"/>
    </w:rPr>
  </w:style>
  <w:style w:type="paragraph" w:customStyle="1" w:styleId="Samenvatting">
    <w:name w:val="Samenvatting"/>
    <w:basedOn w:val="Standaard"/>
    <w:rsid w:val="0074023F"/>
    <w:rPr>
      <w:b/>
      <w:bCs/>
    </w:rPr>
  </w:style>
  <w:style w:type="paragraph" w:customStyle="1" w:styleId="Samenvattingtussenkop">
    <w:name w:val="Samenvatting tussenkop"/>
    <w:basedOn w:val="Samenvatting"/>
    <w:next w:val="Samenvatting"/>
    <w:autoRedefine/>
    <w:rsid w:val="0074023F"/>
    <w:pPr>
      <w:spacing w:before="240" w:after="240"/>
    </w:pPr>
    <w:rPr>
      <w:b w:val="0"/>
    </w:rPr>
  </w:style>
  <w:style w:type="paragraph" w:customStyle="1" w:styleId="Sleutelwoord">
    <w:name w:val="Sleutelwoord"/>
    <w:basedOn w:val="Standaard"/>
    <w:next w:val="Standaard"/>
    <w:rsid w:val="0074023F"/>
    <w:pPr>
      <w:spacing w:after="60"/>
    </w:pPr>
  </w:style>
  <w:style w:type="paragraph" w:customStyle="1" w:styleId="SprekendeKop">
    <w:name w:val="Sprekende Kop"/>
    <w:basedOn w:val="Standaard"/>
    <w:next w:val="Standaard"/>
    <w:rsid w:val="0074023F"/>
    <w:pPr>
      <w:spacing w:after="60"/>
    </w:pPr>
    <w:rPr>
      <w:bCs/>
    </w:rPr>
  </w:style>
  <w:style w:type="character" w:customStyle="1" w:styleId="Taal">
    <w:name w:val="Taal"/>
    <w:basedOn w:val="Standaardalinea-lettertype"/>
    <w:rsid w:val="0074023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74023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74023F"/>
    <w:rPr>
      <w:lang w:val="en-US"/>
    </w:rPr>
  </w:style>
  <w:style w:type="character" w:customStyle="1" w:styleId="VoetnoottekstChar1">
    <w:name w:val="Voetnoottekst Char1"/>
    <w:basedOn w:val="Standaardalinea-lettertype"/>
    <w:uiPriority w:val="99"/>
    <w:semiHidden/>
    <w:rsid w:val="0074023F"/>
    <w:rPr>
      <w:rFonts w:ascii="Times New Roman" w:eastAsia="Times New Roman" w:hAnsi="Times New Roman" w:cs="Times New Roman"/>
      <w:sz w:val="20"/>
      <w:szCs w:val="20"/>
      <w:lang w:val="nl-NL" w:eastAsia="nl-NL"/>
    </w:rPr>
  </w:style>
  <w:style w:type="paragraph" w:styleId="Voettekst">
    <w:name w:val="footer"/>
    <w:basedOn w:val="Standaard"/>
    <w:link w:val="VoettekstChar"/>
    <w:uiPriority w:val="99"/>
    <w:rsid w:val="0074023F"/>
    <w:pPr>
      <w:tabs>
        <w:tab w:val="center" w:pos="4320"/>
        <w:tab w:val="right" w:pos="8640"/>
      </w:tabs>
    </w:pPr>
  </w:style>
  <w:style w:type="character" w:customStyle="1" w:styleId="VoettekstChar">
    <w:name w:val="Voettekst Char"/>
    <w:basedOn w:val="Standaardalinea-lettertype"/>
    <w:link w:val="Voettekst"/>
    <w:uiPriority w:val="99"/>
    <w:rsid w:val="0074023F"/>
    <w:rPr>
      <w:rFonts w:ascii="Times New Roman" w:eastAsia="Times New Roman" w:hAnsi="Times New Roman" w:cs="Times New Roman"/>
      <w:szCs w:val="20"/>
      <w:lang w:val="nl-NL" w:eastAsia="nl-NL"/>
    </w:rPr>
  </w:style>
  <w:style w:type="character" w:customStyle="1" w:styleId="Voornaam">
    <w:name w:val="Voornaam"/>
    <w:basedOn w:val="Standaardalinea-lettertype"/>
    <w:rsid w:val="0074023F"/>
    <w:rPr>
      <w:rFonts w:cs="Times New Roman"/>
      <w:vanish/>
    </w:rPr>
  </w:style>
  <w:style w:type="paragraph" w:customStyle="1" w:styleId="Lijstalinea1">
    <w:name w:val="Lijstalinea1"/>
    <w:basedOn w:val="Standaard"/>
    <w:uiPriority w:val="34"/>
    <w:qFormat/>
    <w:rsid w:val="0074023F"/>
    <w:pPr>
      <w:ind w:left="720"/>
      <w:contextualSpacing/>
    </w:pPr>
  </w:style>
  <w:style w:type="paragraph" w:styleId="Citaat">
    <w:name w:val="Quote"/>
    <w:basedOn w:val="Standaard"/>
    <w:link w:val="CitaatChar"/>
    <w:qFormat/>
    <w:rsid w:val="0074023F"/>
    <w:pPr>
      <w:pBdr>
        <w:left w:val="wave" w:sz="6" w:space="4" w:color="auto"/>
      </w:pBdr>
      <w:spacing w:before="120" w:after="120"/>
      <w:ind w:left="720" w:right="720"/>
    </w:pPr>
  </w:style>
  <w:style w:type="character" w:customStyle="1" w:styleId="CitaatChar">
    <w:name w:val="Citaat Char"/>
    <w:basedOn w:val="Standaardalinea-lettertype"/>
    <w:link w:val="Citaat"/>
    <w:rsid w:val="0074023F"/>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74023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74023F"/>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74023F"/>
  </w:style>
  <w:style w:type="character" w:customStyle="1" w:styleId="Plattetekst2Char">
    <w:name w:val="Platte tekst 2 Char"/>
    <w:basedOn w:val="Standaardalinea-lettertype"/>
    <w:link w:val="Plattetekst2"/>
    <w:rsid w:val="0074023F"/>
    <w:rPr>
      <w:rFonts w:ascii="Times New Roman" w:eastAsia="Times New Roman" w:hAnsi="Times New Roman" w:cs="Times New Roman"/>
      <w:szCs w:val="20"/>
      <w:lang w:eastAsia="nl-NL"/>
    </w:rPr>
  </w:style>
  <w:style w:type="paragraph" w:styleId="Plattetekst2">
    <w:name w:val="Body Text 2"/>
    <w:basedOn w:val="Standaard"/>
    <w:link w:val="Plattetekst2Char"/>
    <w:unhideWhenUsed/>
    <w:rsid w:val="0074023F"/>
    <w:pPr>
      <w:spacing w:after="120" w:line="480" w:lineRule="auto"/>
    </w:pPr>
    <w:rPr>
      <w:lang w:val="en-US"/>
    </w:rPr>
  </w:style>
  <w:style w:type="character" w:customStyle="1" w:styleId="Plattetekst2Char1">
    <w:name w:val="Platte tekst 2 Char1"/>
    <w:basedOn w:val="Standaardalinea-lettertype"/>
    <w:uiPriority w:val="99"/>
    <w:semiHidden/>
    <w:rsid w:val="0074023F"/>
    <w:rPr>
      <w:rFonts w:ascii="Times New Roman" w:eastAsia="Times New Roman" w:hAnsi="Times New Roman" w:cs="Times New Roman"/>
      <w:szCs w:val="20"/>
      <w:lang w:val="nl-NL" w:eastAsia="nl-NL"/>
    </w:rPr>
  </w:style>
  <w:style w:type="paragraph" w:customStyle="1" w:styleId="Opmaakprofiel">
    <w:name w:val="Opmaakprofiel"/>
    <w:rsid w:val="0074023F"/>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74023F"/>
  </w:style>
  <w:style w:type="character" w:styleId="Zwaar">
    <w:name w:val="Strong"/>
    <w:qFormat/>
    <w:rsid w:val="0074023F"/>
    <w:rPr>
      <w:b/>
      <w:bCs/>
    </w:rPr>
  </w:style>
  <w:style w:type="paragraph" w:styleId="Plattetekstinspringen2">
    <w:name w:val="Body Text Indent 2"/>
    <w:basedOn w:val="Standaard"/>
    <w:link w:val="Plattetekstinspringen2Char"/>
    <w:rsid w:val="0074023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74023F"/>
    <w:rPr>
      <w:rFonts w:ascii="Times New Roman" w:eastAsia="Times New Roman" w:hAnsi="Times New Roman" w:cs="Times New Roman"/>
      <w:sz w:val="24"/>
      <w:szCs w:val="24"/>
      <w:lang w:val="nl-NL" w:eastAsia="nl-NL"/>
    </w:rPr>
  </w:style>
  <w:style w:type="paragraph" w:customStyle="1" w:styleId="Standaard1">
    <w:name w:val="Standaard1"/>
    <w:rsid w:val="0074023F"/>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74023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74023F"/>
    <w:rPr>
      <w:rFonts w:ascii="Arial" w:eastAsia="Times New Roman" w:hAnsi="Arial" w:cs="Maiandra GD"/>
      <w:sz w:val="20"/>
      <w:szCs w:val="18"/>
      <w:lang w:val="nl-NL" w:eastAsia="nl-NL"/>
    </w:rPr>
  </w:style>
  <w:style w:type="character" w:styleId="Nadruk">
    <w:name w:val="Emphasis"/>
    <w:basedOn w:val="Standaardalinea-lettertype"/>
    <w:uiPriority w:val="20"/>
    <w:qFormat/>
    <w:rsid w:val="0074023F"/>
    <w:rPr>
      <w:b/>
      <w:bCs/>
      <w:i w:val="0"/>
      <w:iCs w:val="0"/>
    </w:rPr>
  </w:style>
  <w:style w:type="character" w:customStyle="1" w:styleId="st1">
    <w:name w:val="st1"/>
    <w:basedOn w:val="Standaardalinea-lettertype"/>
    <w:rsid w:val="0074023F"/>
  </w:style>
  <w:style w:type="paragraph" w:customStyle="1" w:styleId="Kop10">
    <w:name w:val="Kop1"/>
    <w:basedOn w:val="Kop1"/>
    <w:next w:val="Standaard"/>
    <w:semiHidden/>
    <w:rsid w:val="0074023F"/>
    <w:pPr>
      <w:outlineLvl w:val="2"/>
    </w:pPr>
  </w:style>
  <w:style w:type="paragraph" w:customStyle="1" w:styleId="Kop20">
    <w:name w:val="Kop2"/>
    <w:basedOn w:val="Kop2"/>
    <w:next w:val="Standaard"/>
    <w:semiHidden/>
    <w:rsid w:val="0074023F"/>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74023F"/>
    <w:pPr>
      <w:ind w:left="720"/>
      <w:outlineLvl w:val="4"/>
    </w:pPr>
  </w:style>
  <w:style w:type="paragraph" w:customStyle="1" w:styleId="Kop40">
    <w:name w:val="Kop4"/>
    <w:basedOn w:val="Kop4"/>
    <w:next w:val="Standaard"/>
    <w:semiHidden/>
    <w:rsid w:val="0074023F"/>
    <w:pPr>
      <w:ind w:left="720"/>
      <w:outlineLvl w:val="5"/>
    </w:pPr>
  </w:style>
  <w:style w:type="paragraph" w:customStyle="1" w:styleId="Kop50">
    <w:name w:val="Kop5"/>
    <w:basedOn w:val="Kop5"/>
    <w:next w:val="Standaard"/>
    <w:semiHidden/>
    <w:rsid w:val="0074023F"/>
    <w:pPr>
      <w:ind w:left="1152"/>
      <w:outlineLvl w:val="6"/>
    </w:pPr>
  </w:style>
  <w:style w:type="paragraph" w:customStyle="1" w:styleId="Kop60">
    <w:name w:val="Kop6"/>
    <w:basedOn w:val="Kop6"/>
    <w:next w:val="Standaard"/>
    <w:semiHidden/>
    <w:rsid w:val="0074023F"/>
    <w:pPr>
      <w:ind w:left="1152"/>
      <w:outlineLvl w:val="7"/>
    </w:pPr>
  </w:style>
  <w:style w:type="paragraph" w:customStyle="1" w:styleId="Kop70">
    <w:name w:val="Kop7"/>
    <w:basedOn w:val="Kop7"/>
    <w:next w:val="Standaard"/>
    <w:semiHidden/>
    <w:rsid w:val="0074023F"/>
    <w:pPr>
      <w:outlineLvl w:val="8"/>
    </w:pPr>
  </w:style>
  <w:style w:type="character" w:styleId="Voetnootmarkering">
    <w:name w:val="footnote reference"/>
    <w:basedOn w:val="Standaardalinea-lettertype"/>
    <w:semiHidden/>
    <w:rsid w:val="0074023F"/>
    <w:rPr>
      <w:rFonts w:cs="Times New Roman"/>
      <w:vertAlign w:val="superscript"/>
    </w:rPr>
  </w:style>
  <w:style w:type="paragraph" w:styleId="Revisie">
    <w:name w:val="Revision"/>
    <w:hidden/>
    <w:uiPriority w:val="99"/>
    <w:semiHidden/>
    <w:rsid w:val="0074023F"/>
    <w:pPr>
      <w:spacing w:after="0" w:line="240" w:lineRule="auto"/>
    </w:pPr>
    <w:rPr>
      <w:rFonts w:ascii="Times New Roman" w:eastAsia="Times New Roman" w:hAnsi="Times New Roman" w:cs="Times New Roman"/>
      <w:szCs w:val="20"/>
      <w:lang w:val="nl-NL" w:eastAsia="nl-NL"/>
    </w:rPr>
  </w:style>
  <w:style w:type="table" w:styleId="Tabelraster">
    <w:name w:val="Table Grid"/>
    <w:basedOn w:val="Standaardtabel"/>
    <w:uiPriority w:val="59"/>
    <w:rsid w:val="0074023F"/>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74023F"/>
    <w:rPr>
      <w:rFonts w:eastAsiaTheme="minorHAnsi"/>
      <w:color w:val="auto"/>
      <w:lang w:eastAsia="en-US"/>
    </w:rPr>
  </w:style>
  <w:style w:type="character" w:customStyle="1" w:styleId="hit">
    <w:name w:val="hit"/>
    <w:basedOn w:val="Standaardalinea-lettertype"/>
    <w:rsid w:val="00740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01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4F20-3D3C-4531-A8E0-37F0ADF7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52</Pages>
  <Words>24532</Words>
  <Characters>134930</Characters>
  <Application>Microsoft Office Word</Application>
  <DocSecurity>0</DocSecurity>
  <Lines>1124</Lines>
  <Paragraphs>318</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159144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6</cp:revision>
  <dcterms:created xsi:type="dcterms:W3CDTF">2018-03-09T16:08:00Z</dcterms:created>
  <dcterms:modified xsi:type="dcterms:W3CDTF">2018-05-15T13:08:00Z</dcterms:modified>
</cp:coreProperties>
</file>