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41" w:rsidRPr="008D5B83" w:rsidRDefault="00216741" w:rsidP="007E0E82">
      <w:pPr>
        <w:spacing w:line="240" w:lineRule="auto"/>
        <w:rPr>
          <w:b/>
          <w:sz w:val="28"/>
        </w:rPr>
      </w:pPr>
      <w:bookmarkStart w:id="0" w:name="_GoBack"/>
      <w:bookmarkEnd w:id="0"/>
      <w:r w:rsidRPr="00216741">
        <w:rPr>
          <w:b/>
          <w:sz w:val="28"/>
        </w:rPr>
        <w:t>Erratum MBA kostencalc</w:t>
      </w:r>
      <w:r w:rsidR="00BA1942">
        <w:rPr>
          <w:b/>
          <w:sz w:val="28"/>
        </w:rPr>
        <w:t xml:space="preserve">ulatie met resultaat derde druk </w:t>
      </w:r>
      <w:r w:rsidR="00D30CC9">
        <w:rPr>
          <w:sz w:val="28"/>
        </w:rPr>
        <w:t>(20-01-2021</w:t>
      </w:r>
      <w:r w:rsidR="00BA1942" w:rsidRPr="00BA1942">
        <w:rPr>
          <w:sz w:val="28"/>
        </w:rPr>
        <w:t>)</w:t>
      </w:r>
    </w:p>
    <w:p w:rsidR="00276BA7" w:rsidRDefault="00C61CEB" w:rsidP="007E0E82">
      <w:pPr>
        <w:spacing w:line="240" w:lineRule="auto"/>
        <w:rPr>
          <w:b/>
        </w:rPr>
      </w:pPr>
      <w:r>
        <w:rPr>
          <w:b/>
        </w:rPr>
        <w:t>Theorieboek:</w:t>
      </w:r>
    </w:p>
    <w:p w:rsidR="005610BC" w:rsidRDefault="005610BC" w:rsidP="005610BC">
      <w:pPr>
        <w:spacing w:after="0"/>
        <w:rPr>
          <w:u w:val="single"/>
        </w:rPr>
      </w:pPr>
      <w:proofErr w:type="spellStart"/>
      <w:r>
        <w:rPr>
          <w:u w:val="single"/>
        </w:rPr>
        <w:t>Blz</w:t>
      </w:r>
      <w:proofErr w:type="spellEnd"/>
      <w:r>
        <w:rPr>
          <w:u w:val="single"/>
        </w:rPr>
        <w:t xml:space="preserve"> 3: een na laatste alinea:</w:t>
      </w:r>
    </w:p>
    <w:p w:rsidR="005610BC" w:rsidRPr="007254B6" w:rsidRDefault="005610BC" w:rsidP="005610BC">
      <w:pPr>
        <w:spacing w:after="0"/>
      </w:pPr>
      <w:r w:rsidRPr="007254B6">
        <w:t xml:space="preserve">Hoe verder we in de bedrijfskolom richting consument komen, des te groter is de totale toegevoegde waarde </w:t>
      </w:r>
      <w:r w:rsidRPr="007254B6">
        <w:rPr>
          <w:i/>
          <w:iCs/>
        </w:rPr>
        <w:t>(die niet alleen uit de winstopslagen, maar ook uit de extra gemaakte kosten bij de verschillende bedrijfstakken bestaat)</w:t>
      </w:r>
      <w:r w:rsidRPr="007254B6">
        <w:t xml:space="preserve"> en des te duurder is het product geworden.</w:t>
      </w:r>
    </w:p>
    <w:p w:rsidR="005610BC" w:rsidRDefault="005610BC" w:rsidP="005610BC">
      <w:pPr>
        <w:spacing w:after="0"/>
        <w:rPr>
          <w:u w:val="single"/>
        </w:rPr>
      </w:pPr>
    </w:p>
    <w:p w:rsidR="005610BC" w:rsidRDefault="005610BC" w:rsidP="005610BC">
      <w:pPr>
        <w:spacing w:after="0"/>
        <w:rPr>
          <w:u w:val="single"/>
        </w:rPr>
      </w:pPr>
      <w:proofErr w:type="spellStart"/>
      <w:r>
        <w:rPr>
          <w:u w:val="single"/>
        </w:rPr>
        <w:t>Blz</w:t>
      </w:r>
      <w:proofErr w:type="spellEnd"/>
      <w:r>
        <w:rPr>
          <w:u w:val="single"/>
        </w:rPr>
        <w:t xml:space="preserve"> 16 onder figuur 2.4:</w:t>
      </w:r>
    </w:p>
    <w:p w:rsidR="005610BC" w:rsidRDefault="005610BC" w:rsidP="005610BC">
      <w:pPr>
        <w:spacing w:after="0"/>
      </w:pPr>
      <w:r w:rsidRPr="007254B6">
        <w:t>Wanneer er bij het vak kostencalculatie een berekening moet worden gemaakt, wordt er meestal gebruikt gemaakt van proportioneel variabele kosten.</w:t>
      </w:r>
    </w:p>
    <w:p w:rsidR="005610BC" w:rsidRDefault="005610BC">
      <w:pPr>
        <w:rPr>
          <w:u w:val="single"/>
        </w:rPr>
      </w:pPr>
    </w:p>
    <w:p w:rsidR="008D5B83" w:rsidRDefault="008D5B83">
      <w:r w:rsidRPr="00D5634D">
        <w:rPr>
          <w:u w:val="single"/>
        </w:rPr>
        <w:t>Blz. 65</w:t>
      </w:r>
      <w:r w:rsidR="00D5634D">
        <w:rPr>
          <w:u w:val="single"/>
        </w:rPr>
        <w:t>:</w:t>
      </w:r>
      <w:r>
        <w:t xml:space="preserve"> voorbeeld 5.10: uitwerking punt 3:</w:t>
      </w:r>
    </w:p>
    <w:p w:rsidR="008D5B83" w:rsidRDefault="008D5B83">
      <w:r>
        <w:t>De restwaarde is dus gelijk aan de BW aan het einde van jaar 6 (i.p.v. 4)</w:t>
      </w:r>
    </w:p>
    <w:p w:rsidR="008D5B83" w:rsidRDefault="008D5B83">
      <w:r w:rsidRPr="00D5634D">
        <w:rPr>
          <w:u w:val="single"/>
        </w:rPr>
        <w:t>Blz. 85</w:t>
      </w:r>
      <w:r>
        <w:t>: Laatste regel: Hiervan krijgen D en E (i.p.v. C) beide:</w:t>
      </w:r>
    </w:p>
    <w:p w:rsidR="00AD26D6" w:rsidRPr="00890E76" w:rsidRDefault="00AD26D6" w:rsidP="00AD26D6">
      <w:pPr>
        <w:spacing w:after="0"/>
        <w:rPr>
          <w:u w:val="single"/>
        </w:rPr>
      </w:pPr>
      <w:proofErr w:type="spellStart"/>
      <w:r w:rsidRPr="00890E76">
        <w:rPr>
          <w:u w:val="single"/>
        </w:rPr>
        <w:t>Blz</w:t>
      </w:r>
      <w:proofErr w:type="spellEnd"/>
      <w:r w:rsidRPr="00890E76">
        <w:rPr>
          <w:u w:val="single"/>
        </w:rPr>
        <w:t xml:space="preserve"> 93: punt 4:</w:t>
      </w:r>
    </w:p>
    <w:p w:rsidR="00AD26D6" w:rsidRDefault="00AD26D6" w:rsidP="00AD26D6">
      <w:pPr>
        <w:ind w:firstLine="708"/>
        <w:rPr>
          <w:b/>
        </w:rPr>
      </w:pPr>
      <w:proofErr w:type="spellStart"/>
      <w:r w:rsidRPr="00890E76">
        <w:t>Kaldo</w:t>
      </w:r>
      <w:proofErr w:type="spellEnd"/>
      <w:r w:rsidRPr="00890E76">
        <w:t>:</w:t>
      </w:r>
      <w:r w:rsidRPr="00890E76">
        <w:tab/>
      </w:r>
      <w:r>
        <w:tab/>
      </w:r>
      <w:r w:rsidRPr="00890E76">
        <w:t>380 x 66,67 =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€ 25.335 </w:t>
      </w:r>
      <w:r w:rsidRPr="00890E76">
        <w:t>(en geen € 25.333)</w:t>
      </w:r>
      <w:r>
        <w:rPr>
          <w:b/>
        </w:rPr>
        <w:t xml:space="preserve"> </w:t>
      </w:r>
    </w:p>
    <w:p w:rsidR="00AD26D6" w:rsidRDefault="00AD26D6" w:rsidP="00AD26D6">
      <w:pPr>
        <w:ind w:firstLine="708"/>
        <w:rPr>
          <w:b/>
        </w:rPr>
      </w:pPr>
      <w:proofErr w:type="spellStart"/>
      <w:r w:rsidRPr="00890E76">
        <w:t>Perfetto</w:t>
      </w:r>
      <w:proofErr w:type="spellEnd"/>
      <w:r w:rsidRPr="00890E76">
        <w:t xml:space="preserve">: </w:t>
      </w:r>
      <w:r>
        <w:tab/>
      </w:r>
      <w:r w:rsidRPr="00890E76">
        <w:t>3.045x € 66,67 =</w:t>
      </w:r>
      <w:r>
        <w:rPr>
          <w:b/>
        </w:rPr>
        <w:t xml:space="preserve"> </w:t>
      </w:r>
      <w:r>
        <w:rPr>
          <w:b/>
        </w:rPr>
        <w:tab/>
        <w:t xml:space="preserve">€ 203.010 </w:t>
      </w:r>
      <w:r w:rsidRPr="00890E76">
        <w:t>(en geen € 203.000</w:t>
      </w:r>
      <w:r>
        <w:rPr>
          <w:b/>
        </w:rPr>
        <w:t>)</w:t>
      </w:r>
    </w:p>
    <w:p w:rsidR="00AD26D6" w:rsidRPr="00890E76" w:rsidRDefault="00AD26D6" w:rsidP="00AD26D6">
      <w:pPr>
        <w:ind w:firstLine="708"/>
      </w:pPr>
      <w:proofErr w:type="spellStart"/>
      <w:r w:rsidRPr="00890E76">
        <w:t>Superba</w:t>
      </w:r>
      <w:proofErr w:type="spellEnd"/>
      <w:r w:rsidRPr="00890E76">
        <w:t xml:space="preserve">: </w:t>
      </w:r>
      <w:r>
        <w:tab/>
      </w:r>
      <w:r w:rsidRPr="00890E76">
        <w:t>2.200 x € 66,67 =</w:t>
      </w:r>
      <w:r>
        <w:rPr>
          <w:b/>
        </w:rPr>
        <w:t xml:space="preserve"> </w:t>
      </w:r>
      <w:r>
        <w:rPr>
          <w:b/>
        </w:rPr>
        <w:tab/>
        <w:t xml:space="preserve">€ 146.674 </w:t>
      </w:r>
      <w:r w:rsidRPr="00890E76">
        <w:t>(en geen € 146.667)</w:t>
      </w:r>
    </w:p>
    <w:p w:rsidR="00AD26D6" w:rsidRDefault="00AD26D6" w:rsidP="00AD26D6">
      <w:pPr>
        <w:ind w:firstLine="708"/>
        <w:rPr>
          <w:b/>
        </w:rPr>
      </w:pPr>
      <w:r w:rsidRPr="00890E76">
        <w:t>Totaal =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€ 375.019 </w:t>
      </w:r>
      <w:r w:rsidRPr="00890E76">
        <w:t>(en geen € 375.000)</w:t>
      </w:r>
    </w:p>
    <w:p w:rsidR="00AD26D6" w:rsidRPr="00890E76" w:rsidRDefault="00AD26D6" w:rsidP="00AD26D6">
      <w:pPr>
        <w:spacing w:after="0"/>
      </w:pPr>
      <w:proofErr w:type="spellStart"/>
      <w:r w:rsidRPr="00890E76">
        <w:rPr>
          <w:u w:val="single"/>
        </w:rPr>
        <w:t>Blz</w:t>
      </w:r>
      <w:proofErr w:type="spellEnd"/>
      <w:r w:rsidRPr="00890E76">
        <w:rPr>
          <w:u w:val="single"/>
        </w:rPr>
        <w:t xml:space="preserve"> 94</w:t>
      </w:r>
      <w:r w:rsidRPr="00890E76">
        <w:t xml:space="preserve"> kolom onder fabricage verandert met dezelfde bedragen als hierboven</w:t>
      </w:r>
    </w:p>
    <w:p w:rsidR="00AD26D6" w:rsidRPr="00890E76" w:rsidRDefault="00AD26D6" w:rsidP="00AD26D6">
      <w:pPr>
        <w:ind w:left="708" w:firstLine="708"/>
      </w:pPr>
      <w:r>
        <w:t>Totaal:</w:t>
      </w:r>
      <w:r>
        <w:tab/>
      </w:r>
      <w:r>
        <w:tab/>
      </w:r>
      <w:r w:rsidRPr="00890E76">
        <w:t>Indirecte kosten per eenheid worden dan:</w:t>
      </w:r>
    </w:p>
    <w:p w:rsidR="00AD26D6" w:rsidRPr="00890E76" w:rsidRDefault="00AD26D6" w:rsidP="00AD26D6">
      <w:pPr>
        <w:spacing w:after="0"/>
      </w:pPr>
      <w:proofErr w:type="spellStart"/>
      <w:r w:rsidRPr="00890E76">
        <w:t>Kaldo</w:t>
      </w:r>
      <w:proofErr w:type="spellEnd"/>
      <w:r>
        <w:tab/>
      </w:r>
      <w:r>
        <w:tab/>
        <w:t>€ 40.835</w:t>
      </w:r>
      <w:r>
        <w:tab/>
        <w:t>€ 100,09</w:t>
      </w:r>
    </w:p>
    <w:p w:rsidR="00AD26D6" w:rsidRPr="00890E76" w:rsidRDefault="00AD26D6" w:rsidP="00AD26D6">
      <w:pPr>
        <w:spacing w:after="0"/>
      </w:pPr>
      <w:proofErr w:type="spellStart"/>
      <w:r w:rsidRPr="00890E76">
        <w:t>Perfetto</w:t>
      </w:r>
      <w:proofErr w:type="spellEnd"/>
      <w:r>
        <w:tab/>
        <w:t>€ 227.510</w:t>
      </w:r>
      <w:r>
        <w:tab/>
        <w:t>€ 605,08</w:t>
      </w:r>
    </w:p>
    <w:p w:rsidR="00AD26D6" w:rsidRPr="00890E76" w:rsidRDefault="00AD26D6" w:rsidP="00AD26D6">
      <w:pPr>
        <w:spacing w:after="0"/>
      </w:pPr>
      <w:proofErr w:type="spellStart"/>
      <w:r w:rsidRPr="00890E76">
        <w:t>Superba</w:t>
      </w:r>
      <w:proofErr w:type="spellEnd"/>
      <w:r>
        <w:tab/>
        <w:t>€ 181.674</w:t>
      </w:r>
      <w:r>
        <w:tab/>
        <w:t>€ 951,17</w:t>
      </w:r>
    </w:p>
    <w:p w:rsidR="00AD26D6" w:rsidRPr="00890E76" w:rsidRDefault="00AD26D6" w:rsidP="00AD26D6">
      <w:pPr>
        <w:spacing w:after="0"/>
        <w:rPr>
          <w:u w:val="single"/>
        </w:rPr>
      </w:pPr>
      <w:proofErr w:type="spellStart"/>
      <w:r w:rsidRPr="00890E76">
        <w:rPr>
          <w:u w:val="single"/>
        </w:rPr>
        <w:t>Blz</w:t>
      </w:r>
      <w:proofErr w:type="spellEnd"/>
      <w:r w:rsidRPr="00890E76">
        <w:rPr>
          <w:u w:val="single"/>
        </w:rPr>
        <w:t xml:space="preserve"> 103 aanvulling:</w:t>
      </w:r>
    </w:p>
    <w:p w:rsidR="00AD26D6" w:rsidRPr="00890E76" w:rsidRDefault="00AD26D6" w:rsidP="00AD26D6">
      <w:pPr>
        <w:spacing w:after="0"/>
      </w:pPr>
      <w:r w:rsidRPr="00890E76">
        <w:t>EBIT</w:t>
      </w:r>
      <w:r w:rsidRPr="00890E76">
        <w:tab/>
      </w:r>
      <w:proofErr w:type="spellStart"/>
      <w:r w:rsidRPr="00890E76">
        <w:t>Earnings</w:t>
      </w:r>
      <w:proofErr w:type="spellEnd"/>
      <w:r w:rsidRPr="00890E76">
        <w:t xml:space="preserve"> </w:t>
      </w:r>
      <w:proofErr w:type="spellStart"/>
      <w:r w:rsidRPr="00890E76">
        <w:t>before</w:t>
      </w:r>
      <w:proofErr w:type="spellEnd"/>
      <w:r w:rsidRPr="00890E76">
        <w:t xml:space="preserve"> interest </w:t>
      </w:r>
      <w:proofErr w:type="spellStart"/>
      <w:r w:rsidRPr="00890E76">
        <w:t>and</w:t>
      </w:r>
      <w:proofErr w:type="spellEnd"/>
      <w:r w:rsidRPr="00890E76">
        <w:t xml:space="preserve"> </w:t>
      </w:r>
      <w:proofErr w:type="spellStart"/>
      <w:r w:rsidRPr="00890E76">
        <w:t>taxes</w:t>
      </w:r>
      <w:proofErr w:type="spellEnd"/>
    </w:p>
    <w:p w:rsidR="00AD26D6" w:rsidRPr="00890E76" w:rsidRDefault="00AD26D6" w:rsidP="00AD26D6">
      <w:pPr>
        <w:spacing w:after="0"/>
      </w:pPr>
      <w:r w:rsidRPr="00890E76">
        <w:t>EBT</w:t>
      </w:r>
      <w:r w:rsidRPr="00890E76">
        <w:tab/>
      </w:r>
      <w:proofErr w:type="spellStart"/>
      <w:r w:rsidRPr="00890E76">
        <w:t>Earnings</w:t>
      </w:r>
      <w:proofErr w:type="spellEnd"/>
      <w:r w:rsidRPr="00890E76">
        <w:t xml:space="preserve"> </w:t>
      </w:r>
      <w:proofErr w:type="spellStart"/>
      <w:r w:rsidRPr="00890E76">
        <w:t>before</w:t>
      </w:r>
      <w:proofErr w:type="spellEnd"/>
      <w:r w:rsidRPr="00890E76">
        <w:t xml:space="preserve"> </w:t>
      </w:r>
      <w:proofErr w:type="spellStart"/>
      <w:r w:rsidRPr="00890E76">
        <w:t>taxes</w:t>
      </w:r>
      <w:proofErr w:type="spellEnd"/>
    </w:p>
    <w:p w:rsidR="005610BC" w:rsidRDefault="00AD26D6" w:rsidP="00AD26D6">
      <w:pPr>
        <w:spacing w:after="0"/>
      </w:pPr>
      <w:r w:rsidRPr="00890E76">
        <w:t>EAT</w:t>
      </w:r>
      <w:r w:rsidRPr="00890E76">
        <w:tab/>
      </w:r>
      <w:proofErr w:type="spellStart"/>
      <w:r w:rsidRPr="00890E76">
        <w:t>Earnings</w:t>
      </w:r>
      <w:proofErr w:type="spellEnd"/>
      <w:r w:rsidRPr="00890E76">
        <w:t xml:space="preserve"> </w:t>
      </w:r>
      <w:proofErr w:type="spellStart"/>
      <w:r w:rsidRPr="00890E76">
        <w:t>after</w:t>
      </w:r>
      <w:proofErr w:type="spellEnd"/>
      <w:r w:rsidRPr="00890E76">
        <w:t xml:space="preserve"> </w:t>
      </w:r>
      <w:proofErr w:type="spellStart"/>
      <w:r w:rsidRPr="00890E76">
        <w:t>taxes</w:t>
      </w:r>
      <w:proofErr w:type="spellEnd"/>
    </w:p>
    <w:p w:rsidR="005610BC" w:rsidRDefault="005610BC" w:rsidP="005610BC">
      <w:pPr>
        <w:spacing w:after="0"/>
        <w:rPr>
          <w:u w:val="single"/>
        </w:rPr>
      </w:pPr>
    </w:p>
    <w:p w:rsidR="005610BC" w:rsidRPr="00890E76" w:rsidRDefault="005610BC" w:rsidP="005610BC">
      <w:pPr>
        <w:spacing w:after="0"/>
        <w:rPr>
          <w:u w:val="single"/>
        </w:rPr>
      </w:pPr>
      <w:proofErr w:type="spellStart"/>
      <w:r w:rsidRPr="00890E76">
        <w:rPr>
          <w:u w:val="single"/>
        </w:rPr>
        <w:t>Blz</w:t>
      </w:r>
      <w:proofErr w:type="spellEnd"/>
      <w:r w:rsidRPr="00890E76">
        <w:rPr>
          <w:u w:val="single"/>
        </w:rPr>
        <w:t xml:space="preserve"> 103 aanvulling:</w:t>
      </w:r>
    </w:p>
    <w:p w:rsidR="005610BC" w:rsidRPr="007254B6" w:rsidRDefault="005610BC" w:rsidP="005610BC">
      <w:pPr>
        <w:spacing w:after="0"/>
        <w:rPr>
          <w:lang w:val="en-US"/>
        </w:rPr>
      </w:pPr>
      <w:r w:rsidRPr="007254B6">
        <w:rPr>
          <w:lang w:val="en-US"/>
        </w:rPr>
        <w:t>EBIT</w:t>
      </w:r>
      <w:r w:rsidRPr="007254B6">
        <w:rPr>
          <w:lang w:val="en-US"/>
        </w:rPr>
        <w:tab/>
        <w:t>Earnings before interest and taxes</w:t>
      </w:r>
    </w:p>
    <w:p w:rsidR="005610BC" w:rsidRPr="007254B6" w:rsidRDefault="005610BC" w:rsidP="005610BC">
      <w:pPr>
        <w:spacing w:after="0"/>
        <w:rPr>
          <w:lang w:val="en-US"/>
        </w:rPr>
      </w:pPr>
      <w:r w:rsidRPr="007254B6">
        <w:rPr>
          <w:lang w:val="en-US"/>
        </w:rPr>
        <w:t>EBT</w:t>
      </w:r>
      <w:r w:rsidRPr="007254B6">
        <w:rPr>
          <w:lang w:val="en-US"/>
        </w:rPr>
        <w:tab/>
        <w:t>Earnings before taxes</w:t>
      </w:r>
    </w:p>
    <w:p w:rsidR="005610BC" w:rsidRPr="007254B6" w:rsidRDefault="005610BC" w:rsidP="005610BC">
      <w:pPr>
        <w:spacing w:after="0"/>
        <w:rPr>
          <w:lang w:val="en-US"/>
        </w:rPr>
      </w:pPr>
      <w:r w:rsidRPr="007254B6">
        <w:rPr>
          <w:lang w:val="en-US"/>
        </w:rPr>
        <w:t>EAT</w:t>
      </w:r>
      <w:r w:rsidRPr="007254B6">
        <w:rPr>
          <w:lang w:val="en-US"/>
        </w:rPr>
        <w:tab/>
        <w:t>Earnings after taxes</w:t>
      </w:r>
    </w:p>
    <w:p w:rsidR="005610BC" w:rsidRPr="00AB4793" w:rsidRDefault="00AD26D6" w:rsidP="005610BC">
      <w:pPr>
        <w:spacing w:after="0"/>
        <w:rPr>
          <w:u w:val="single"/>
        </w:rPr>
      </w:pPr>
      <w:r>
        <w:br/>
      </w:r>
      <w:proofErr w:type="spellStart"/>
      <w:r w:rsidR="005610BC" w:rsidRPr="00AB4793">
        <w:rPr>
          <w:u w:val="single"/>
        </w:rPr>
        <w:t>Blz</w:t>
      </w:r>
      <w:proofErr w:type="spellEnd"/>
      <w:r w:rsidR="005610BC" w:rsidRPr="00AB4793">
        <w:rPr>
          <w:u w:val="single"/>
        </w:rPr>
        <w:t xml:space="preserve"> 109:</w:t>
      </w:r>
    </w:p>
    <w:p w:rsidR="005610BC" w:rsidRDefault="005610BC" w:rsidP="005610BC">
      <w:pPr>
        <w:spacing w:after="0"/>
      </w:pPr>
      <w:r w:rsidRPr="00AB4793">
        <w:t>Variabel tarief(T</w:t>
      </w:r>
      <w:r w:rsidRPr="00AB4793">
        <w:rPr>
          <w:vertAlign w:val="subscript"/>
        </w:rPr>
        <w:t>v</w:t>
      </w:r>
      <w:r w:rsidRPr="00AB4793">
        <w:t xml:space="preserve">)= totale kosten*/begrote hoeveelheid </w:t>
      </w:r>
    </w:p>
    <w:p w:rsidR="005610BC" w:rsidRPr="00AB4793" w:rsidRDefault="005610BC" w:rsidP="005610BC">
      <w:pPr>
        <w:spacing w:after="0"/>
      </w:pPr>
      <w:r w:rsidRPr="00AB4793">
        <w:t>(*hoeven niet perse alleen maar variabele kosten te zijn).</w:t>
      </w:r>
    </w:p>
    <w:p w:rsidR="005610BC" w:rsidRPr="00890E76" w:rsidRDefault="005610BC" w:rsidP="00AD26D6">
      <w:pPr>
        <w:spacing w:after="0"/>
      </w:pPr>
    </w:p>
    <w:p w:rsidR="00C61CEB" w:rsidRDefault="00C61CEB" w:rsidP="007E0E82">
      <w:pPr>
        <w:spacing w:line="240" w:lineRule="auto"/>
        <w:rPr>
          <w:b/>
        </w:rPr>
      </w:pPr>
      <w:r w:rsidRPr="00D5634D">
        <w:rPr>
          <w:u w:val="single"/>
        </w:rPr>
        <w:t>Blz. 127 4</w:t>
      </w:r>
      <w:r w:rsidRPr="00D5634D">
        <w:rPr>
          <w:u w:val="single"/>
          <w:vertAlign w:val="superscript"/>
        </w:rPr>
        <w:t>de</w:t>
      </w:r>
      <w:r w:rsidRPr="00D5634D">
        <w:rPr>
          <w:u w:val="single"/>
        </w:rPr>
        <w:t xml:space="preserve"> regel</w:t>
      </w:r>
      <w:r w:rsidRPr="00C61CEB">
        <w:t>: verwij</w:t>
      </w:r>
      <w:r>
        <w:t>zing (</w:t>
      </w:r>
      <w:r w:rsidRPr="00D5634D">
        <w:rPr>
          <w:rFonts w:cstheme="minorHAnsi"/>
          <w:strike/>
        </w:rPr>
        <w:t>zie hoofdstuk 1</w:t>
      </w:r>
      <w:r>
        <w:t>) doorhalen</w:t>
      </w:r>
      <w:r>
        <w:rPr>
          <w:b/>
        </w:rPr>
        <w:t>.</w:t>
      </w:r>
    </w:p>
    <w:p w:rsidR="005610BC" w:rsidRPr="001D34A9" w:rsidRDefault="005610BC" w:rsidP="005610BC">
      <w:pPr>
        <w:spacing w:after="0"/>
        <w:rPr>
          <w:u w:val="single"/>
        </w:rPr>
      </w:pPr>
      <w:r w:rsidRPr="001D34A9">
        <w:rPr>
          <w:u w:val="single"/>
        </w:rPr>
        <w:t>Blz. 155 Onder de uitwerking 1</w:t>
      </w:r>
      <w:r w:rsidRPr="001D34A9">
        <w:rPr>
          <w:u w:val="single"/>
          <w:vertAlign w:val="superscript"/>
        </w:rPr>
        <w:t>e</w:t>
      </w:r>
      <w:r w:rsidRPr="001D34A9">
        <w:rPr>
          <w:u w:val="single"/>
        </w:rPr>
        <w:t xml:space="preserve"> regel</w:t>
      </w:r>
      <w:r>
        <w:rPr>
          <w:u w:val="single"/>
        </w:rPr>
        <w:t>:</w:t>
      </w:r>
    </w:p>
    <w:p w:rsidR="005610BC" w:rsidRPr="001D34A9" w:rsidRDefault="005610BC" w:rsidP="005610BC">
      <w:pPr>
        <w:spacing w:after="0"/>
        <w:rPr>
          <w:b/>
        </w:rPr>
      </w:pPr>
      <w:r w:rsidRPr="001D34A9">
        <w:t>In voorbeeld 3.1</w:t>
      </w:r>
      <w:r>
        <w:t>,</w:t>
      </w:r>
      <w:r w:rsidRPr="001D34A9">
        <w:t xml:space="preserve">  moet zijn voorbeeld </w:t>
      </w:r>
      <w:r w:rsidRPr="001D34A9">
        <w:rPr>
          <w:b/>
        </w:rPr>
        <w:t>10.1</w:t>
      </w:r>
    </w:p>
    <w:p w:rsidR="005610BC" w:rsidRDefault="005610BC" w:rsidP="005610BC">
      <w:pPr>
        <w:spacing w:after="0"/>
        <w:rPr>
          <w:b/>
        </w:rPr>
      </w:pPr>
    </w:p>
    <w:p w:rsidR="005610BC" w:rsidRPr="001D34A9" w:rsidRDefault="005610BC" w:rsidP="005610BC">
      <w:pPr>
        <w:spacing w:after="0"/>
        <w:rPr>
          <w:u w:val="single"/>
        </w:rPr>
      </w:pPr>
      <w:r w:rsidRPr="001D34A9">
        <w:rPr>
          <w:u w:val="single"/>
        </w:rPr>
        <w:t>Blz. 157  eerste schema boven Interestkosten:</w:t>
      </w:r>
    </w:p>
    <w:p w:rsidR="005610BC" w:rsidRPr="001D34A9" w:rsidRDefault="005610BC" w:rsidP="005610BC">
      <w:pPr>
        <w:spacing w:after="0"/>
        <w:rPr>
          <w:b/>
        </w:rPr>
      </w:pPr>
      <w:r>
        <w:t>A</w:t>
      </w:r>
      <w:r w:rsidRPr="001D34A9">
        <w:t>fschrijvingskosten</w:t>
      </w:r>
      <w:r>
        <w:t>, moet zijn</w:t>
      </w:r>
      <w:r w:rsidRPr="001D34A9">
        <w:t xml:space="preserve"> </w:t>
      </w:r>
      <w:r w:rsidRPr="001D34A9">
        <w:rPr>
          <w:b/>
        </w:rPr>
        <w:t>aflossingskosten</w:t>
      </w:r>
    </w:p>
    <w:p w:rsidR="005610BC" w:rsidRDefault="005610BC" w:rsidP="007E0E82">
      <w:pPr>
        <w:spacing w:line="240" w:lineRule="auto"/>
        <w:rPr>
          <w:b/>
        </w:rPr>
      </w:pPr>
    </w:p>
    <w:p w:rsidR="00276BA7" w:rsidRDefault="00276BA7" w:rsidP="007E0E82">
      <w:pPr>
        <w:spacing w:line="240" w:lineRule="auto"/>
        <w:rPr>
          <w:b/>
        </w:rPr>
      </w:pPr>
      <w:r>
        <w:rPr>
          <w:b/>
        </w:rPr>
        <w:t>Opgavenboek:</w:t>
      </w:r>
    </w:p>
    <w:p w:rsidR="005610BC" w:rsidRPr="00421A13" w:rsidRDefault="005610BC" w:rsidP="005610BC">
      <w:r>
        <w:rPr>
          <w:u w:val="single"/>
        </w:rPr>
        <w:t xml:space="preserve">Pagina 2 Theorievragen (gesloten vragen): </w:t>
      </w:r>
      <w:r>
        <w:t xml:space="preserve"> Geef bij opgaven </w:t>
      </w:r>
      <w:r w:rsidRPr="00320551">
        <w:rPr>
          <w:i/>
          <w:u w:val="single"/>
        </w:rPr>
        <w:t>1.14</w:t>
      </w:r>
      <w:r>
        <w:t xml:space="preserve"> tot en met </w:t>
      </w:r>
      <w:r w:rsidRPr="00320551">
        <w:rPr>
          <w:i/>
          <w:u w:val="single"/>
        </w:rPr>
        <w:t>1.18</w:t>
      </w:r>
      <w:r>
        <w:t xml:space="preserve"> aan of de stelling onjuist is.</w:t>
      </w:r>
    </w:p>
    <w:p w:rsidR="0074658A" w:rsidRDefault="0074658A" w:rsidP="0074658A">
      <w:pPr>
        <w:spacing w:line="480" w:lineRule="auto"/>
      </w:pPr>
      <w:r w:rsidRPr="00D5634D">
        <w:rPr>
          <w:u w:val="single"/>
        </w:rPr>
        <w:t>Opgave 3.29</w:t>
      </w:r>
      <w:r>
        <w:t xml:space="preserve">: de indirecte fabricagekosten </w:t>
      </w:r>
      <w:r w:rsidRPr="0074658A">
        <w:t xml:space="preserve">zijn </w:t>
      </w:r>
      <w:r w:rsidRPr="0074658A">
        <w:rPr>
          <w:color w:val="FF0000"/>
        </w:rPr>
        <w:t>constant en</w:t>
      </w:r>
      <w:r>
        <w:t xml:space="preserve"> begroot op € 6.000.000</w:t>
      </w:r>
    </w:p>
    <w:p w:rsidR="005610BC" w:rsidRDefault="005610BC" w:rsidP="005610BC">
      <w:r>
        <w:rPr>
          <w:u w:val="single"/>
        </w:rPr>
        <w:t>Opgave 5.33:</w:t>
      </w:r>
      <w:r>
        <w:tab/>
      </w:r>
      <w:r>
        <w:tab/>
        <w:t xml:space="preserve">een reservecapaciteit van 12% van de normale productie </w:t>
      </w:r>
      <w:r w:rsidRPr="00320551">
        <w:rPr>
          <w:i/>
          <w:u w:val="single"/>
        </w:rPr>
        <w:t>per kwartaal</w:t>
      </w:r>
      <w:r>
        <w:t>.</w:t>
      </w:r>
    </w:p>
    <w:p w:rsidR="005610BC" w:rsidRPr="00275FEC" w:rsidRDefault="005610BC" w:rsidP="005610BC">
      <w:r w:rsidRPr="00275FEC">
        <w:rPr>
          <w:u w:val="single"/>
        </w:rPr>
        <w:t>Opgave 5.39:</w:t>
      </w:r>
      <w:r>
        <w:tab/>
      </w:r>
      <w:r>
        <w:tab/>
        <w:t xml:space="preserve">een reservecapaciteit van 8% van de normale productie </w:t>
      </w:r>
      <w:r w:rsidRPr="00320551">
        <w:rPr>
          <w:i/>
          <w:u w:val="single"/>
        </w:rPr>
        <w:t>per kwartaal</w:t>
      </w:r>
      <w:r>
        <w:t>.</w:t>
      </w:r>
    </w:p>
    <w:p w:rsidR="00276BA7" w:rsidRDefault="00276BA7">
      <w:r w:rsidRPr="00D5634D">
        <w:rPr>
          <w:u w:val="single"/>
        </w:rPr>
        <w:t>Opgave 8.31 e en f</w:t>
      </w:r>
      <w:r>
        <w:t>: verkoopresultaat moet perioderesultaat zijn.</w:t>
      </w:r>
    </w:p>
    <w:p w:rsidR="00E42B76" w:rsidRPr="00E42B76" w:rsidRDefault="00E42B76">
      <w:r w:rsidRPr="00E42B76">
        <w:rPr>
          <w:u w:val="single"/>
        </w:rPr>
        <w:t>Opgave 8.38</w:t>
      </w:r>
      <w:r>
        <w:rPr>
          <w:u w:val="single"/>
        </w:rPr>
        <w:t xml:space="preserve">: </w:t>
      </w:r>
      <w:r w:rsidRPr="00B25A87">
        <w:t>afvalresultaat moet efficiencyresultaat zijn</w:t>
      </w:r>
    </w:p>
    <w:p w:rsidR="00276BA7" w:rsidRPr="0074658A" w:rsidRDefault="00D5634D">
      <w:pPr>
        <w:rPr>
          <w:color w:val="FF0000"/>
        </w:rPr>
      </w:pPr>
      <w:r>
        <w:rPr>
          <w:u w:val="single"/>
        </w:rPr>
        <w:t xml:space="preserve">Opgave 8.45 </w:t>
      </w:r>
      <w:r w:rsidR="0074658A" w:rsidRPr="00D5634D">
        <w:rPr>
          <w:u w:val="single"/>
        </w:rPr>
        <w:t>vraag B</w:t>
      </w:r>
      <w:r w:rsidR="0074658A">
        <w:t xml:space="preserve">: Bereken het </w:t>
      </w:r>
      <w:r w:rsidR="0074658A" w:rsidRPr="0074658A">
        <w:rPr>
          <w:color w:val="FF0000"/>
        </w:rPr>
        <w:t xml:space="preserve">verkoopresultaat </w:t>
      </w:r>
      <w:r w:rsidR="0074658A">
        <w:t xml:space="preserve">dat over dit jaar </w:t>
      </w:r>
      <w:r w:rsidR="0074658A" w:rsidRPr="0074658A">
        <w:rPr>
          <w:color w:val="FF0000"/>
        </w:rPr>
        <w:t>is gerealiseerd</w:t>
      </w:r>
      <w:r w:rsidR="0074658A">
        <w:t>.</w:t>
      </w:r>
    </w:p>
    <w:p w:rsidR="0074658A" w:rsidRDefault="0074658A" w:rsidP="007E0E82">
      <w:pPr>
        <w:spacing w:line="240" w:lineRule="auto"/>
        <w:rPr>
          <w:b/>
        </w:rPr>
      </w:pPr>
    </w:p>
    <w:p w:rsidR="00216741" w:rsidRDefault="00216741" w:rsidP="007E0E82">
      <w:pPr>
        <w:spacing w:line="240" w:lineRule="auto"/>
        <w:rPr>
          <w:b/>
        </w:rPr>
      </w:pPr>
      <w:r w:rsidRPr="00216741">
        <w:rPr>
          <w:b/>
        </w:rPr>
        <w:t>Uitwerkingenboek:</w:t>
      </w:r>
    </w:p>
    <w:p w:rsidR="005610BC" w:rsidRDefault="005610BC" w:rsidP="005610BC">
      <w:pPr>
        <w:spacing w:before="240"/>
        <w:ind w:left="2124" w:hanging="2124"/>
      </w:pPr>
      <w:r>
        <w:rPr>
          <w:u w:val="single"/>
        </w:rPr>
        <w:t>Opgave 1.22:</w:t>
      </w:r>
      <w:r>
        <w:t xml:space="preserve"> </w:t>
      </w:r>
      <w:r w:rsidRPr="00275FEC">
        <w:t>D (i</w:t>
      </w:r>
      <w:r>
        <w:t>.</w:t>
      </w:r>
      <w:r w:rsidRPr="00275FEC">
        <w:t>p</w:t>
      </w:r>
      <w:r>
        <w:t>.</w:t>
      </w:r>
      <w:r w:rsidRPr="00275FEC">
        <w:t>v</w:t>
      </w:r>
      <w:r>
        <w:t>.</w:t>
      </w:r>
      <w:r w:rsidRPr="00275FEC">
        <w:t xml:space="preserve"> C, want financiering zit niet in dezelfde bedrijfskolom als de verkoop van keukens).</w:t>
      </w:r>
    </w:p>
    <w:p w:rsidR="0074658A" w:rsidRDefault="0074658A">
      <w:r w:rsidRPr="008D5B83">
        <w:rPr>
          <w:u w:val="single"/>
        </w:rPr>
        <w:t>Opgave 2.16</w:t>
      </w:r>
      <w:r w:rsidR="008D5B83">
        <w:rPr>
          <w:u w:val="single"/>
        </w:rPr>
        <w:t>:</w:t>
      </w:r>
      <w:r w:rsidRPr="0074658A">
        <w:t xml:space="preserve"> Onjuist (</w:t>
      </w:r>
      <w:proofErr w:type="spellStart"/>
      <w:r w:rsidRPr="0074658A">
        <w:t>i.p.v.juist</w:t>
      </w:r>
      <w:proofErr w:type="spellEnd"/>
      <w:r w:rsidRPr="0074658A">
        <w:t>)</w:t>
      </w:r>
    </w:p>
    <w:p w:rsidR="006E29F1" w:rsidRDefault="006E29F1" w:rsidP="006E29F1">
      <w:pPr>
        <w:rPr>
          <w:color w:val="000000" w:themeColor="text1"/>
        </w:rPr>
      </w:pPr>
      <w:r w:rsidRPr="006E29F1">
        <w:rPr>
          <w:color w:val="000000" w:themeColor="text1"/>
          <w:u w:val="single"/>
        </w:rPr>
        <w:t>Opgave 3.15</w:t>
      </w:r>
      <w:r w:rsidRPr="006E29F1">
        <w:rPr>
          <w:color w:val="000000" w:themeColor="text1"/>
        </w:rPr>
        <w:t>: bij uitleg: de overige 75 stuks….moet zijn: De overige 85 stuks…</w:t>
      </w:r>
      <w:r w:rsidR="005610BC">
        <w:rPr>
          <w:color w:val="000000" w:themeColor="text1"/>
        </w:rPr>
        <w:t>.</w:t>
      </w:r>
    </w:p>
    <w:p w:rsidR="005610BC" w:rsidRPr="00275FEC" w:rsidRDefault="005610BC" w:rsidP="005610BC">
      <w:pPr>
        <w:spacing w:before="240"/>
      </w:pPr>
      <w:r>
        <w:rPr>
          <w:u w:val="single"/>
        </w:rPr>
        <w:t>Opgave 5.39c:</w:t>
      </w:r>
      <w:r>
        <w:tab/>
      </w:r>
      <w:r>
        <w:t xml:space="preserve">8% reservecapaciteit van de normale productie </w:t>
      </w:r>
      <w:r w:rsidRPr="00320551">
        <w:rPr>
          <w:i/>
          <w:u w:val="single"/>
        </w:rPr>
        <w:t>per kwartaal</w:t>
      </w:r>
      <w:r>
        <w:t>.</w:t>
      </w:r>
    </w:p>
    <w:p w:rsidR="0074658A" w:rsidRDefault="0074658A">
      <w:r w:rsidRPr="008D5B83">
        <w:rPr>
          <w:u w:val="single"/>
        </w:rPr>
        <w:t>Opgave 5.45 punt b</w:t>
      </w:r>
      <w:r>
        <w:t>: Alternatieve berekening € 100.000 x 0,7^2 = € 49.000 (i.p.v. 49.400)</w:t>
      </w:r>
    </w:p>
    <w:p w:rsidR="0074658A" w:rsidRDefault="0074658A">
      <w:r w:rsidRPr="008D5B83">
        <w:rPr>
          <w:u w:val="single"/>
        </w:rPr>
        <w:t>Opgave 6.45</w:t>
      </w:r>
      <w:r w:rsidR="008D5B83">
        <w:rPr>
          <w:u w:val="single"/>
        </w:rPr>
        <w:t>:</w:t>
      </w:r>
      <w:r>
        <w:t xml:space="preserve"> Tabel met kolom Onderhoud is -/- € 95.000 (i.p.v. -€ 90.000)</w:t>
      </w:r>
    </w:p>
    <w:p w:rsidR="005610BC" w:rsidRPr="00AC618D" w:rsidRDefault="005610BC" w:rsidP="005610BC">
      <w:r w:rsidRPr="00AC618D">
        <w:t>De juiste tabel is:</w:t>
      </w:r>
    </w:p>
    <w:tbl>
      <w:tblPr>
        <w:tblW w:w="9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080"/>
        <w:gridCol w:w="1389"/>
        <w:gridCol w:w="1380"/>
        <w:gridCol w:w="1500"/>
        <w:gridCol w:w="1340"/>
        <w:gridCol w:w="1340"/>
      </w:tblGrid>
      <w:tr w:rsidR="005610BC" w:rsidRPr="00AC618D" w:rsidTr="00712E30">
        <w:trPr>
          <w:trHeight w:val="28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Administratie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Onderhoud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Huisvesting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B</w:t>
            </w:r>
          </w:p>
        </w:tc>
      </w:tr>
      <w:tr w:rsidR="005610BC" w:rsidRPr="00AC618D" w:rsidTr="00712E30">
        <w:trPr>
          <w:trHeight w:val="28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Eerstverdeelde</w:t>
            </w:r>
            <w:proofErr w:type="spellEnd"/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kosten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25.000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90.000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102.750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220.600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270.400 </w:t>
            </w:r>
          </w:p>
        </w:tc>
      </w:tr>
      <w:tr w:rsidR="005610BC" w:rsidRPr="00AC618D" w:rsidTr="00712E30">
        <w:trPr>
          <w:trHeight w:val="28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Doorbelasting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5610BC" w:rsidRPr="00AC618D" w:rsidTr="00712E30">
        <w:trPr>
          <w:trHeight w:val="288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610BC" w:rsidRPr="00AC618D" w:rsidRDefault="005610BC" w:rsidP="0071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Van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Administratie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-25.000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5.000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1.250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11.250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7.500 </w:t>
            </w:r>
          </w:p>
        </w:tc>
      </w:tr>
      <w:tr w:rsidR="005610BC" w:rsidRPr="00AC618D" w:rsidTr="00712E30">
        <w:trPr>
          <w:trHeight w:val="288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Onderhoud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 xml:space="preserve"> €        -95.000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 xml:space="preserve"> €            25.000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 xml:space="preserve"> €        20.000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 xml:space="preserve"> €        50.000 </w:t>
            </w:r>
          </w:p>
        </w:tc>
      </w:tr>
      <w:tr w:rsidR="005610BC" w:rsidRPr="00AC618D" w:rsidTr="00712E30">
        <w:trPr>
          <w:trHeight w:val="288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Huisvesting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 xml:space="preserve"> €        -129.000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 xml:space="preserve"> €        54.000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 xml:space="preserve"> €        75.000 </w:t>
            </w:r>
          </w:p>
        </w:tc>
      </w:tr>
      <w:tr w:rsidR="005610BC" w:rsidRPr="00AC618D" w:rsidTr="00712E30">
        <w:trPr>
          <w:trHeight w:val="28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>Totaal: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 xml:space="preserve"> €      305.850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610BC" w:rsidRPr="00AC618D" w:rsidRDefault="005610BC" w:rsidP="0071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AC61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 xml:space="preserve"> €      402.900 </w:t>
            </w:r>
          </w:p>
        </w:tc>
      </w:tr>
    </w:tbl>
    <w:p w:rsidR="005610BC" w:rsidRDefault="005610BC"/>
    <w:p w:rsidR="0074658A" w:rsidRDefault="0074658A">
      <w:r w:rsidRPr="008D5B83">
        <w:rPr>
          <w:u w:val="single"/>
        </w:rPr>
        <w:t>Opgave 8.25 punt b</w:t>
      </w:r>
      <w:r w:rsidR="008D5B83">
        <w:rPr>
          <w:u w:val="single"/>
        </w:rPr>
        <w:t>:</w:t>
      </w:r>
      <w:r>
        <w:t xml:space="preserve"> (blz. 78)</w:t>
      </w:r>
    </w:p>
    <w:p w:rsidR="0074658A" w:rsidRDefault="0074658A">
      <w:r>
        <w:lastRenderedPageBreak/>
        <w:t>Met behulp van de formule (Sh – WH) x SP = ((3.050 x 4,5) ……..(i.p.v. 3.000 x 4,5)</w:t>
      </w:r>
    </w:p>
    <w:p w:rsidR="006E29F1" w:rsidRPr="006E29F1" w:rsidRDefault="006E29F1" w:rsidP="006E29F1">
      <w:pPr>
        <w:rPr>
          <w:color w:val="000000" w:themeColor="text1"/>
        </w:rPr>
      </w:pPr>
      <w:r w:rsidRPr="006E29F1">
        <w:rPr>
          <w:color w:val="000000" w:themeColor="text1"/>
          <w:u w:val="single"/>
        </w:rPr>
        <w:t>Opgave 8.41 punt d.:</w:t>
      </w:r>
      <w:r w:rsidRPr="006E29F1">
        <w:rPr>
          <w:color w:val="000000" w:themeColor="text1"/>
        </w:rPr>
        <w:t xml:space="preserve"> De formule Efficiencyresultaat hier gebruiken is niet correct.</w:t>
      </w:r>
    </w:p>
    <w:p w:rsidR="006E29F1" w:rsidRPr="006E29F1" w:rsidRDefault="006E29F1" w:rsidP="006E29F1">
      <w:pPr>
        <w:rPr>
          <w:color w:val="000000" w:themeColor="text1"/>
        </w:rPr>
      </w:pPr>
      <w:r w:rsidRPr="006E29F1">
        <w:rPr>
          <w:color w:val="000000" w:themeColor="text1"/>
        </w:rPr>
        <w:t>De alternatieve berekening is de enige juiste berekening (a.d.h.v. formule bezettingsresultaat).</w:t>
      </w:r>
    </w:p>
    <w:p w:rsidR="006E29F1" w:rsidRPr="006E29F1" w:rsidRDefault="006E29F1" w:rsidP="006E29F1">
      <w:pPr>
        <w:rPr>
          <w:color w:val="000000" w:themeColor="text1"/>
        </w:rPr>
      </w:pPr>
      <w:r w:rsidRPr="006E29F1">
        <w:rPr>
          <w:color w:val="000000" w:themeColor="text1"/>
        </w:rPr>
        <w:t>Het efficiencyresultaat (als onderdeel van de verklaring voor het fabricageresultaat is</w:t>
      </w:r>
    </w:p>
    <w:p w:rsidR="006E29F1" w:rsidRPr="006E29F1" w:rsidRDefault="006E29F1" w:rsidP="006E29F1">
      <w:pPr>
        <w:rPr>
          <w:color w:val="000000" w:themeColor="text1"/>
        </w:rPr>
      </w:pPr>
      <w:r w:rsidRPr="006E29F1">
        <w:rPr>
          <w:color w:val="000000" w:themeColor="text1"/>
        </w:rPr>
        <w:t>(SH-WH) * SP = (3500*0,5 – 1.900) * 9 = € 1.350,= nadelig.</w:t>
      </w:r>
    </w:p>
    <w:p w:rsidR="0074658A" w:rsidRDefault="00CA32E4">
      <w:r w:rsidRPr="008D5B83">
        <w:rPr>
          <w:u w:val="single"/>
        </w:rPr>
        <w:t>Opgave 8.44: punt b</w:t>
      </w:r>
      <w:r>
        <w:t>: Totaal standaardkosten: 1.550 x € 250,= (i.p.v. € 300,=)</w:t>
      </w:r>
    </w:p>
    <w:p w:rsidR="00CA32E4" w:rsidRDefault="00CA32E4">
      <w:r w:rsidRPr="008D5B83">
        <w:rPr>
          <w:u w:val="single"/>
        </w:rPr>
        <w:t>Opgave 9.26</w:t>
      </w:r>
      <w:r>
        <w:t>: Totale dekkingsbijdrage (zie opgave 9.24) (i.p.v. 9.23)</w:t>
      </w:r>
    </w:p>
    <w:p w:rsidR="00216741" w:rsidRPr="008D5B83" w:rsidRDefault="00216741">
      <w:pPr>
        <w:rPr>
          <w:u w:val="single"/>
        </w:rPr>
      </w:pPr>
      <w:r w:rsidRPr="008D5B83">
        <w:rPr>
          <w:u w:val="single"/>
        </w:rPr>
        <w:t>Opgave 9.31</w:t>
      </w:r>
      <w:r w:rsidR="008D5B83">
        <w:rPr>
          <w:u w:val="single"/>
        </w:rPr>
        <w:t>:</w:t>
      </w:r>
    </w:p>
    <w:p w:rsidR="00216741" w:rsidRDefault="00216741">
      <w:r>
        <w:t xml:space="preserve">f. Verkoopresultaat = € </w:t>
      </w:r>
      <w:r w:rsidRPr="00216741">
        <w:rPr>
          <w:b/>
        </w:rPr>
        <w:t>180.500</w:t>
      </w:r>
      <w:r>
        <w:t xml:space="preserve"> (in plaats van € 108.500)</w:t>
      </w:r>
    </w:p>
    <w:p w:rsidR="00216741" w:rsidRDefault="00216741">
      <w:r>
        <w:t xml:space="preserve">i. € </w:t>
      </w:r>
      <w:r w:rsidRPr="00216741">
        <w:rPr>
          <w:b/>
        </w:rPr>
        <w:t>180.500</w:t>
      </w:r>
      <w:r>
        <w:t xml:space="preserve"> (in plaats van € 108.500) + € 24.000 + € 6.150 = € 210.650</w:t>
      </w:r>
    </w:p>
    <w:p w:rsidR="00CA32E4" w:rsidRDefault="00CA32E4">
      <w:r w:rsidRPr="008D5B83">
        <w:rPr>
          <w:u w:val="single"/>
        </w:rPr>
        <w:t>Opgave 9.36</w:t>
      </w:r>
      <w:r>
        <w:t>: B</w:t>
      </w:r>
      <w:r w:rsidRPr="00CA32E4">
        <w:rPr>
          <w:b/>
          <w:color w:val="FF0000"/>
        </w:rPr>
        <w:t>e</w:t>
      </w:r>
      <w:r>
        <w:t>zettingsresultaat</w:t>
      </w:r>
    </w:p>
    <w:p w:rsidR="00CA32E4" w:rsidRDefault="00CA32E4">
      <w:r>
        <w:t>N = 38.500 (i.p.v. 37.000) -/- 1.600 = 36.900 producten (i.p.v. 35.400)</w:t>
      </w:r>
    </w:p>
    <w:p w:rsidR="00CA32E4" w:rsidRDefault="00CA32E4">
      <w:r>
        <w:t xml:space="preserve">Totale constante kosten </w:t>
      </w:r>
      <w:r w:rsidR="008D5B83">
        <w:t xml:space="preserve">= normale productie x constante kosten per product = </w:t>
      </w:r>
    </w:p>
    <w:p w:rsidR="00CA32E4" w:rsidRDefault="00CA32E4">
      <w:r>
        <w:t xml:space="preserve">36.900 </w:t>
      </w:r>
      <w:r w:rsidR="008D5B83">
        <w:t xml:space="preserve">(i.p.v. 35.400) </w:t>
      </w:r>
      <w:r>
        <w:t>producten x € 7,50 = € 276.750,= (i.p.v. € 247.800)</w:t>
      </w:r>
    </w:p>
    <w:p w:rsidR="00CA32E4" w:rsidRPr="008D5B83" w:rsidRDefault="00CA32E4">
      <w:pPr>
        <w:rPr>
          <w:u w:val="single"/>
        </w:rPr>
      </w:pPr>
      <w:r w:rsidRPr="008D5B83">
        <w:rPr>
          <w:u w:val="single"/>
        </w:rPr>
        <w:t>Opgave 10.14 punt b</w:t>
      </w:r>
      <w:r w:rsidR="008D5B83">
        <w:rPr>
          <w:u w:val="single"/>
        </w:rPr>
        <w:t>:</w:t>
      </w:r>
    </w:p>
    <w:p w:rsidR="00CA32E4" w:rsidRDefault="00CA32E4">
      <w:r>
        <w:t>€ 10.400 = 1,28 (i.p.v. 1,22) x afzet</w:t>
      </w:r>
    </w:p>
    <w:p w:rsidR="0074658A" w:rsidRDefault="00CA32E4">
      <w:r>
        <w:t>Afzet = € 10.400 / 1,28 (</w:t>
      </w:r>
      <w:proofErr w:type="spellStart"/>
      <w:r>
        <w:t>i.p.v</w:t>
      </w:r>
      <w:proofErr w:type="spellEnd"/>
      <w:r>
        <w:t xml:space="preserve"> 1,22) = 8.125 stuks</w:t>
      </w:r>
    </w:p>
    <w:sectPr w:rsidR="0074658A" w:rsidSect="008D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41"/>
    <w:rsid w:val="00216741"/>
    <w:rsid w:val="00276BA7"/>
    <w:rsid w:val="005610BC"/>
    <w:rsid w:val="006E29F1"/>
    <w:rsid w:val="0074658A"/>
    <w:rsid w:val="007E0E82"/>
    <w:rsid w:val="008D5B83"/>
    <w:rsid w:val="00910F57"/>
    <w:rsid w:val="0091605A"/>
    <w:rsid w:val="00AD26D6"/>
    <w:rsid w:val="00BA1942"/>
    <w:rsid w:val="00BF6586"/>
    <w:rsid w:val="00C61CEB"/>
    <w:rsid w:val="00CA32E4"/>
    <w:rsid w:val="00CC059A"/>
    <w:rsid w:val="00D30CC9"/>
    <w:rsid w:val="00D5634D"/>
    <w:rsid w:val="00DA676F"/>
    <w:rsid w:val="00E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3D72"/>
  <w15:chartTrackingRefBased/>
  <w15:docId w15:val="{5F73F0B7-A186-404B-BAE5-6E62B644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C90F5D-ECB7-4061-AEF3-7B11DE19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</dc:creator>
  <cp:keywords/>
  <dc:description/>
  <cp:lastModifiedBy>Alexander Schelling</cp:lastModifiedBy>
  <cp:revision>3</cp:revision>
  <dcterms:created xsi:type="dcterms:W3CDTF">2021-01-20T13:49:00Z</dcterms:created>
  <dcterms:modified xsi:type="dcterms:W3CDTF">2021-01-20T13:50:00Z</dcterms:modified>
</cp:coreProperties>
</file>